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imes New Roman" w:hAnsiTheme="majorHAnsi" w:cs="Times New Roman"/>
          <w:color w:val="17365D" w:themeColor="text2" w:themeShade="BF"/>
          <w:spacing w:val="5"/>
          <w:kern w:val="28"/>
          <w:sz w:val="56"/>
          <w:szCs w:val="56"/>
        </w:rPr>
        <w:id w:val="-1063717395"/>
        <w:docPartObj>
          <w:docPartGallery w:val="Cover Pages"/>
          <w:docPartUnique/>
        </w:docPartObj>
      </w:sdtPr>
      <w:sdtEndPr>
        <w:rPr>
          <w:rFonts w:eastAsiaTheme="majorEastAsia" w:cstheme="majorBidi"/>
        </w:rPr>
      </w:sdtEndPr>
      <w:sdtContent>
        <w:p w14:paraId="6E0719DA" w14:textId="55348F9B" w:rsidR="00964927" w:rsidRPr="0040032B" w:rsidRDefault="00964927" w:rsidP="00F76CFB">
          <w:pPr>
            <w:rPr>
              <w:rFonts w:asciiTheme="majorHAnsi" w:eastAsia="Times New Roman" w:hAnsiTheme="majorHAnsi" w:cs="Times New Roman"/>
              <w:color w:val="C00000"/>
              <w:spacing w:val="5"/>
              <w:kern w:val="28"/>
              <w:sz w:val="56"/>
              <w:szCs w:val="56"/>
            </w:rPr>
          </w:pPr>
        </w:p>
        <w:p w14:paraId="2177A713" w14:textId="77777777" w:rsidR="002D6ACA" w:rsidRDefault="00F76CFB" w:rsidP="00CD5003">
          <w:pPr>
            <w:jc w:val="center"/>
          </w:pPr>
          <w:sdt>
            <w:sdtPr>
              <w:rPr>
                <w:rFonts w:ascii="Cambria" w:eastAsia="Times New Roman" w:hAnsi="Cambria" w:cs="Times New Roman"/>
                <w:color w:val="17365D" w:themeColor="text2" w:themeShade="BF"/>
                <w:spacing w:val="5"/>
                <w:kern w:val="28"/>
                <w:sz w:val="56"/>
                <w:szCs w:val="56"/>
              </w:rPr>
              <w:alias w:val="Title"/>
              <w:tag w:val=""/>
              <w:id w:val="-1169936002"/>
              <w:dataBinding w:prefixMappings="xmlns:ns0='http://purl.org/dc/elements/1.1/' xmlns:ns1='http://schemas.openxmlformats.org/package/2006/metadata/core-properties' " w:xpath="/ns1:coreProperties[1]/ns0:title[1]" w:storeItemID="{6C3C8BC8-F283-45AE-878A-BAB7291924A1}"/>
              <w:text/>
            </w:sdtPr>
            <w:sdtEndPr/>
            <w:sdtContent>
              <w:r w:rsidR="006908B8">
                <w:rPr>
                  <w:rFonts w:ascii="Cambria" w:eastAsia="Times New Roman" w:hAnsi="Cambria" w:cs="Times New Roman"/>
                  <w:color w:val="17365D" w:themeColor="text2" w:themeShade="BF"/>
                  <w:spacing w:val="5"/>
                  <w:kern w:val="28"/>
                  <w:sz w:val="56"/>
                  <w:szCs w:val="56"/>
                </w:rPr>
                <w:t>BARLEY PARISH PLAN: First review 2021</w:t>
              </w:r>
            </w:sdtContent>
          </w:sdt>
          <w:r w:rsidR="002D6ACA">
            <w:tab/>
          </w:r>
        </w:p>
        <w:p w14:paraId="06514684" w14:textId="77777777" w:rsidR="002D6ACA" w:rsidRDefault="002D6ACA" w:rsidP="002D6ACA">
          <w:pPr>
            <w:tabs>
              <w:tab w:val="left" w:pos="2490"/>
            </w:tabs>
          </w:pPr>
        </w:p>
        <w:p w14:paraId="770AFBC9" w14:textId="77777777" w:rsidR="0035380E" w:rsidRPr="00CD5003" w:rsidRDefault="0035380E" w:rsidP="00CD5003">
          <w:r>
            <w:rPr>
              <w:noProof/>
              <w:lang w:eastAsia="en-GB"/>
            </w:rPr>
            <w:drawing>
              <wp:inline distT="0" distB="0" distL="0" distR="0" wp14:anchorId="1FD6DAA7" wp14:editId="108F05C6">
                <wp:extent cx="8591550" cy="3362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86794" cy="3360464"/>
                        </a:xfrm>
                        <a:prstGeom prst="rect">
                          <a:avLst/>
                        </a:prstGeom>
                        <a:noFill/>
                      </pic:spPr>
                    </pic:pic>
                  </a:graphicData>
                </a:graphic>
              </wp:inline>
            </w:drawing>
          </w:r>
          <w:r w:rsidRPr="007115A4">
            <w:rPr>
              <w:color w:val="17365D" w:themeColor="text2" w:themeShade="BF"/>
            </w:rPr>
            <w:t xml:space="preserve">Produced by: </w:t>
          </w:r>
          <w:sdt>
            <w:sdtPr>
              <w:rPr>
                <w:color w:val="17365D" w:themeColor="text2" w:themeShade="BF"/>
              </w:rPr>
              <w:alias w:val="Author"/>
              <w:tag w:val=""/>
              <w:id w:val="-905921853"/>
              <w:dataBinding w:prefixMappings="xmlns:ns0='http://purl.org/dc/elements/1.1/' xmlns:ns1='http://schemas.openxmlformats.org/package/2006/metadata/core-properties' " w:xpath="/ns1:coreProperties[1]/ns0:creator[1]" w:storeItemID="{6C3C8BC8-F283-45AE-878A-BAB7291924A1}"/>
              <w:text/>
            </w:sdtPr>
            <w:sdtEndPr/>
            <w:sdtContent>
              <w:r w:rsidRPr="0035380E">
                <w:rPr>
                  <w:color w:val="17365D" w:themeColor="text2" w:themeShade="BF"/>
                </w:rPr>
                <w:t>Barley Parish Plan Committee, for Barley Parish Council</w:t>
              </w:r>
            </w:sdtContent>
          </w:sdt>
        </w:p>
        <w:p w14:paraId="7B6A32F2" w14:textId="77777777" w:rsidR="0035380E" w:rsidRPr="002D6ACA" w:rsidRDefault="0035380E" w:rsidP="00711B13">
          <w:pPr>
            <w:pStyle w:val="Heading1"/>
            <w:rPr>
              <w:color w:val="auto"/>
            </w:rPr>
          </w:pPr>
        </w:p>
        <w:p w14:paraId="34316188" w14:textId="77777777" w:rsidR="00F45705" w:rsidRPr="00F45705" w:rsidRDefault="00F76CFB" w:rsidP="00F45705">
          <w:pPr>
            <w:rPr>
              <w:rFonts w:asciiTheme="majorHAnsi" w:eastAsiaTheme="majorEastAsia" w:hAnsiTheme="majorHAnsi" w:cstheme="majorBidi"/>
              <w:color w:val="17365D" w:themeColor="text2" w:themeShade="BF"/>
              <w:spacing w:val="5"/>
              <w:kern w:val="28"/>
              <w:sz w:val="56"/>
              <w:szCs w:val="56"/>
            </w:rPr>
            <w:sectPr w:rsidR="00F45705" w:rsidRPr="00F45705" w:rsidSect="00CD5003">
              <w:footerReference w:type="first" r:id="rId10"/>
              <w:pgSz w:w="16838" w:h="11906" w:orient="landscape"/>
              <w:pgMar w:top="1440" w:right="1440" w:bottom="1440" w:left="1440" w:header="708" w:footer="283" w:gutter="0"/>
              <w:pgBorders w:offsetFrom="page">
                <w:top w:val="thickThinSmallGap" w:sz="24" w:space="24" w:color="4F81BD" w:themeColor="accent1"/>
                <w:left w:val="thickThinSmallGap" w:sz="24" w:space="24" w:color="4F81BD" w:themeColor="accent1"/>
                <w:bottom w:val="thinThickSmallGap" w:sz="24" w:space="24" w:color="4F81BD" w:themeColor="accent1"/>
                <w:right w:val="thinThickSmallGap" w:sz="24" w:space="24" w:color="4F81BD" w:themeColor="accent1"/>
              </w:pgBorders>
              <w:cols w:space="708"/>
              <w:titlePg/>
              <w:docGrid w:linePitch="360"/>
            </w:sectPr>
          </w:pPr>
        </w:p>
      </w:sdtContent>
    </w:sdt>
    <w:p w14:paraId="65775C5F" w14:textId="77777777" w:rsidR="00524893" w:rsidRPr="00267BFB" w:rsidRDefault="00C8452F" w:rsidP="00267BFB">
      <w:r w:rsidRPr="00267BFB">
        <w:rPr>
          <w:b/>
        </w:rPr>
        <w:lastRenderedPageBreak/>
        <w:tab/>
      </w:r>
      <w:r w:rsidRPr="00267BFB">
        <w:rPr>
          <w:b/>
        </w:rPr>
        <w:tab/>
      </w:r>
      <w:r w:rsidRPr="00267BFB">
        <w:rPr>
          <w:b/>
        </w:rPr>
        <w:tab/>
      </w:r>
      <w:r w:rsidRPr="00267BFB">
        <w:rPr>
          <w:b/>
        </w:rPr>
        <w:tab/>
      </w:r>
      <w:r w:rsidRPr="00267BFB">
        <w:rPr>
          <w:b/>
        </w:rPr>
        <w:tab/>
      </w:r>
    </w:p>
    <w:p w14:paraId="2F1F8AAB" w14:textId="77777777" w:rsidR="00C95245" w:rsidRDefault="00C95245" w:rsidP="003215D6">
      <w:pPr>
        <w:pStyle w:val="Heading1"/>
        <w:numPr>
          <w:ilvl w:val="0"/>
          <w:numId w:val="2"/>
        </w:numPr>
        <w:ind w:left="360"/>
      </w:pPr>
      <w:r w:rsidRPr="00C95245">
        <w:t>INTRODUCTION</w:t>
      </w:r>
    </w:p>
    <w:p w14:paraId="68179A03" w14:textId="77777777" w:rsidR="00C95245" w:rsidRDefault="00C95245" w:rsidP="007B74D2">
      <w:pPr>
        <w:pStyle w:val="NoSpacing"/>
        <w:spacing w:after="200"/>
        <w:rPr>
          <w:b/>
        </w:rPr>
      </w:pPr>
    </w:p>
    <w:p w14:paraId="6C7C4166" w14:textId="77777777" w:rsidR="00C95245" w:rsidRPr="007B74D2" w:rsidRDefault="00C95245" w:rsidP="003215D6">
      <w:pPr>
        <w:pStyle w:val="ListParagraph"/>
        <w:numPr>
          <w:ilvl w:val="0"/>
          <w:numId w:val="3"/>
        </w:numPr>
        <w:ind w:left="360"/>
        <w:rPr>
          <w:b/>
        </w:rPr>
      </w:pPr>
      <w:r w:rsidRPr="007B74D2">
        <w:rPr>
          <w:b/>
        </w:rPr>
        <w:t>What is the Barley Parish Plan</w:t>
      </w:r>
      <w:r w:rsidR="00920E4E" w:rsidRPr="007B74D2">
        <w:rPr>
          <w:b/>
        </w:rPr>
        <w:t>?</w:t>
      </w:r>
    </w:p>
    <w:p w14:paraId="75E5DDDD" w14:textId="77777777" w:rsidR="00C95245" w:rsidRDefault="006908B8" w:rsidP="006908B8">
      <w:pPr>
        <w:ind w:left="340"/>
      </w:pPr>
      <w:r>
        <w:t xml:space="preserve">In 2015 the first Barley Parish Plan was produced. </w:t>
      </w:r>
      <w:r w:rsidR="00C95245">
        <w:t>The</w:t>
      </w:r>
      <w:r>
        <w:t xml:space="preserve"> purpose of the Parish Council was to produce a plan that drew</w:t>
      </w:r>
      <w:r w:rsidR="00C95245">
        <w:t xml:space="preserve"> upon the collective views and aspirations of the peo</w:t>
      </w:r>
      <w:r>
        <w:t>ple of Barley for their village; t</w:t>
      </w:r>
      <w:r w:rsidR="00C95245">
        <w:t xml:space="preserve">he </w:t>
      </w:r>
      <w:r>
        <w:t xml:space="preserve">intent being that the </w:t>
      </w:r>
      <w:r w:rsidR="00920E4E">
        <w:t>p</w:t>
      </w:r>
      <w:r>
        <w:t>lan would</w:t>
      </w:r>
      <w:r w:rsidR="00C95245">
        <w:t xml:space="preserve"> be used to help inform the Parish Council about the wishes of residents, to assist in the identification of priorities for the village and to attract and direct resources appropriately.</w:t>
      </w:r>
    </w:p>
    <w:p w14:paraId="0E7D5236" w14:textId="77777777" w:rsidR="006908B8" w:rsidRDefault="00922378" w:rsidP="00922378">
      <w:pPr>
        <w:ind w:left="340"/>
      </w:pPr>
      <w:r w:rsidRPr="00CA3984">
        <w:t xml:space="preserve">The Plan </w:t>
      </w:r>
      <w:r>
        <w:t>is not intended to</w:t>
      </w:r>
      <w:r w:rsidRPr="00CA3984">
        <w:t xml:space="preserve"> be prescriptive</w:t>
      </w:r>
      <w:r>
        <w:t>, but rather to focus attention on what matters to villagers, to identify their priorities and suggest how residents’ enthusiasm for their village can be harnessed and encouraged. The Plan is also intended to give voice to debates with those bodies (either statutory or within the voluntary and charitable sectors) who can positively contribute, financially or otherwise, to the aspirations of the village.</w:t>
      </w:r>
    </w:p>
    <w:p w14:paraId="78C79CE2" w14:textId="77777777" w:rsidR="00C95245" w:rsidRPr="007B74D2" w:rsidRDefault="00C95245" w:rsidP="003215D6">
      <w:pPr>
        <w:pStyle w:val="ListParagraph"/>
        <w:numPr>
          <w:ilvl w:val="0"/>
          <w:numId w:val="3"/>
        </w:numPr>
        <w:ind w:left="360"/>
        <w:rPr>
          <w:b/>
        </w:rPr>
      </w:pPr>
      <w:r w:rsidRPr="007B74D2">
        <w:rPr>
          <w:b/>
        </w:rPr>
        <w:t>Timeline</w:t>
      </w:r>
    </w:p>
    <w:p w14:paraId="1CDA7DF1" w14:textId="77777777" w:rsidR="006908B8" w:rsidRDefault="006908B8" w:rsidP="00CD167F">
      <w:pPr>
        <w:ind w:left="340"/>
      </w:pPr>
      <w:r>
        <w:t>The first Parish Plan, after extensive public consultation, was published in 2015. The intention was to conduct the first review after five years. A new committee was established in Spring 2020 to start that review</w:t>
      </w:r>
      <w:r w:rsidR="00817B25">
        <w:t xml:space="preserve"> process, but its work was </w:t>
      </w:r>
      <w:r>
        <w:t>delayed by the Covid-19</w:t>
      </w:r>
      <w:r w:rsidR="00536729">
        <w:t xml:space="preserve"> pandemic</w:t>
      </w:r>
      <w:r>
        <w:t>. However, the committee has now reconvened and is starting that review process afresh.</w:t>
      </w:r>
    </w:p>
    <w:p w14:paraId="051E5980" w14:textId="77777777" w:rsidR="00536729" w:rsidRDefault="00536729" w:rsidP="00CD167F">
      <w:pPr>
        <w:ind w:left="340"/>
      </w:pPr>
      <w:r>
        <w:t>As with the preparation of the original Parish Plan, the Parish Council asked for volunteers</w:t>
      </w:r>
      <w:r w:rsidR="006908B8">
        <w:t xml:space="preserve"> </w:t>
      </w:r>
      <w:r>
        <w:t xml:space="preserve"> and the principal participants of the </w:t>
      </w:r>
      <w:r w:rsidR="00817B25">
        <w:t xml:space="preserve">2021 </w:t>
      </w:r>
      <w:r>
        <w:t xml:space="preserve">Barley Parish </w:t>
      </w:r>
      <w:r w:rsidR="00817B25">
        <w:t>Plan Committee were</w:t>
      </w:r>
      <w:r>
        <w:t>:-</w:t>
      </w:r>
    </w:p>
    <w:p w14:paraId="785C39E5" w14:textId="77777777" w:rsidR="00536729" w:rsidRDefault="00536729" w:rsidP="00536729">
      <w:pPr>
        <w:pStyle w:val="NoSpacing"/>
        <w:ind w:firstLine="340"/>
      </w:pPr>
      <w:r>
        <w:t>Yvonne Lee</w:t>
      </w:r>
      <w:r>
        <w:tab/>
        <w:t>(Parish Councillor)</w:t>
      </w:r>
      <w:r>
        <w:tab/>
      </w:r>
      <w:r w:rsidR="00B77119">
        <w:t xml:space="preserve">               </w:t>
      </w:r>
      <w:hyperlink r:id="rId11" w:history="1">
        <w:r w:rsidRPr="004813D8">
          <w:rPr>
            <w:rStyle w:val="Hyperlink"/>
          </w:rPr>
          <w:t>y-lee@hotmail.co.uk</w:t>
        </w:r>
      </w:hyperlink>
    </w:p>
    <w:p w14:paraId="05260174" w14:textId="77777777" w:rsidR="00536729" w:rsidRDefault="00536729" w:rsidP="00536729">
      <w:pPr>
        <w:pStyle w:val="NoSpacing"/>
        <w:ind w:firstLine="340"/>
      </w:pPr>
      <w:r>
        <w:t>Mel Chammings (Clerk to the Parish Council)</w:t>
      </w:r>
      <w:r w:rsidR="00B77119">
        <w:tab/>
        <w:t xml:space="preserve"> barley.parishclerk@gmail.com</w:t>
      </w:r>
    </w:p>
    <w:p w14:paraId="1E126AFA" w14:textId="77777777" w:rsidR="00536729" w:rsidRDefault="00536729" w:rsidP="00536729">
      <w:pPr>
        <w:pStyle w:val="NoSpacing"/>
        <w:ind w:firstLine="340"/>
      </w:pPr>
      <w:r>
        <w:t>Brian Haughey (Parish Councillor)</w:t>
      </w:r>
      <w:r w:rsidR="00B77119">
        <w:t xml:space="preserve">                     </w:t>
      </w:r>
      <w:hyperlink r:id="rId12" w:history="1">
        <w:r w:rsidR="00B77119">
          <w:rPr>
            <w:rStyle w:val="Hyperlink"/>
            <w:lang w:val="en-US"/>
          </w:rPr>
          <w:t>brian@shahcottage.co.uk</w:t>
        </w:r>
      </w:hyperlink>
    </w:p>
    <w:p w14:paraId="439EB643" w14:textId="77777777" w:rsidR="00536729" w:rsidRDefault="00536729" w:rsidP="00536729">
      <w:pPr>
        <w:pStyle w:val="NoSpacing"/>
        <w:ind w:firstLine="340"/>
      </w:pPr>
      <w:r>
        <w:t>Charles Wrangham</w:t>
      </w:r>
      <w:r w:rsidR="00B77119">
        <w:tab/>
      </w:r>
      <w:r w:rsidR="00B77119">
        <w:tab/>
      </w:r>
      <w:r w:rsidR="00B77119">
        <w:tab/>
      </w:r>
      <w:r w:rsidR="00B77119">
        <w:tab/>
      </w:r>
      <w:hyperlink r:id="rId13" w:history="1">
        <w:r w:rsidR="00B77119">
          <w:rPr>
            <w:rStyle w:val="Hyperlink"/>
            <w:lang w:val="en-US"/>
          </w:rPr>
          <w:t>charles.wrangham@gmail.com</w:t>
        </w:r>
      </w:hyperlink>
    </w:p>
    <w:p w14:paraId="3AC30015" w14:textId="77777777" w:rsidR="00536729" w:rsidRDefault="00536729" w:rsidP="00536729">
      <w:pPr>
        <w:pStyle w:val="NoSpacing"/>
        <w:ind w:firstLine="340"/>
      </w:pPr>
      <w:r>
        <w:t>Sue Williams</w:t>
      </w:r>
      <w:r w:rsidR="00B77119">
        <w:tab/>
      </w:r>
      <w:r w:rsidR="00B77119">
        <w:tab/>
      </w:r>
      <w:r w:rsidR="00B77119">
        <w:tab/>
      </w:r>
      <w:r w:rsidR="00B77119">
        <w:tab/>
      </w:r>
      <w:hyperlink r:id="rId14" w:history="1">
        <w:r w:rsidR="00B77119">
          <w:rPr>
            <w:rStyle w:val="Hyperlink"/>
            <w:lang w:val="en-US"/>
          </w:rPr>
          <w:t>dw@theinvernet.co.uk</w:t>
        </w:r>
      </w:hyperlink>
    </w:p>
    <w:p w14:paraId="65E6F400" w14:textId="77777777" w:rsidR="00536729" w:rsidRDefault="00536729" w:rsidP="00536729">
      <w:pPr>
        <w:pStyle w:val="NoSpacing"/>
        <w:ind w:firstLine="340"/>
      </w:pPr>
      <w:r>
        <w:t>Derek Gibson</w:t>
      </w:r>
      <w:r w:rsidR="00B77119">
        <w:tab/>
      </w:r>
      <w:r w:rsidR="00B77119">
        <w:tab/>
      </w:r>
      <w:r w:rsidR="00B77119">
        <w:tab/>
      </w:r>
      <w:r w:rsidR="00B77119">
        <w:tab/>
      </w:r>
      <w:hyperlink r:id="rId15" w:history="1">
        <w:r w:rsidR="00B77119">
          <w:rPr>
            <w:rStyle w:val="Hyperlink"/>
            <w:lang w:val="en-US"/>
          </w:rPr>
          <w:t>derekgibson391@btinternet.com</w:t>
        </w:r>
      </w:hyperlink>
    </w:p>
    <w:p w14:paraId="682BA40D" w14:textId="77777777" w:rsidR="00536729" w:rsidRDefault="00536729" w:rsidP="00CD167F">
      <w:pPr>
        <w:ind w:left="340"/>
      </w:pPr>
    </w:p>
    <w:p w14:paraId="6D4170D2" w14:textId="77777777" w:rsidR="00C95245" w:rsidRDefault="00C95245" w:rsidP="004C4DDB">
      <w:pPr>
        <w:pStyle w:val="NoSpacing"/>
        <w:ind w:left="340"/>
      </w:pPr>
    </w:p>
    <w:p w14:paraId="029209ED" w14:textId="77777777" w:rsidR="00C83474" w:rsidRDefault="00633B32" w:rsidP="003215D6">
      <w:pPr>
        <w:pStyle w:val="ListParagraph"/>
        <w:numPr>
          <w:ilvl w:val="0"/>
          <w:numId w:val="3"/>
        </w:numPr>
        <w:ind w:left="360"/>
        <w:rPr>
          <w:b/>
        </w:rPr>
      </w:pPr>
      <w:r w:rsidRPr="007B74D2">
        <w:rPr>
          <w:b/>
        </w:rPr>
        <w:t>The way forward</w:t>
      </w:r>
      <w:r w:rsidR="00262654">
        <w:rPr>
          <w:b/>
        </w:rPr>
        <w:t>:</w:t>
      </w:r>
      <w:r w:rsidR="00922378">
        <w:rPr>
          <w:b/>
        </w:rPr>
        <w:t xml:space="preserve"> first review</w:t>
      </w:r>
    </w:p>
    <w:p w14:paraId="37937049" w14:textId="77777777" w:rsidR="00447525" w:rsidRPr="00447525" w:rsidRDefault="00447525" w:rsidP="00447525">
      <w:pPr>
        <w:ind w:left="360"/>
      </w:pPr>
      <w:r>
        <w:t xml:space="preserve">The Committee has reviewed what has happened over the last five years and how the previously identified village aspirations have been met. Please see Appendix 1 for a detailed update. </w:t>
      </w:r>
    </w:p>
    <w:p w14:paraId="2E477A4A" w14:textId="77777777" w:rsidR="00447525" w:rsidRDefault="00447525" w:rsidP="003215D6">
      <w:pPr>
        <w:pStyle w:val="ListParagraph"/>
        <w:numPr>
          <w:ilvl w:val="0"/>
          <w:numId w:val="3"/>
        </w:numPr>
        <w:ind w:left="360"/>
        <w:rPr>
          <w:b/>
        </w:rPr>
      </w:pPr>
      <w:r>
        <w:rPr>
          <w:b/>
        </w:rPr>
        <w:t>Questionnaire</w:t>
      </w:r>
    </w:p>
    <w:p w14:paraId="072B243B" w14:textId="77777777" w:rsidR="00817B25" w:rsidRDefault="00B24E46" w:rsidP="00817B25">
      <w:pPr>
        <w:ind w:left="360"/>
      </w:pPr>
      <w:r>
        <w:t xml:space="preserve">In tandem with the </w:t>
      </w:r>
      <w:r w:rsidR="00817B25">
        <w:t xml:space="preserve">first review, the Committee </w:t>
      </w:r>
      <w:r>
        <w:t xml:space="preserve">compiled a new questionnaire </w:t>
      </w:r>
      <w:r w:rsidR="003C7BED">
        <w:t>(a</w:t>
      </w:r>
      <w:r w:rsidR="00817B25">
        <w:t xml:space="preserve"> copy is included as Appendix 2) </w:t>
      </w:r>
      <w:r>
        <w:t xml:space="preserve">to canvas the current views of villagers over a range of key topics, to allow the plan to be updated and to remain relevant.  </w:t>
      </w:r>
    </w:p>
    <w:p w14:paraId="1D199984" w14:textId="77777777" w:rsidR="00817B25" w:rsidRDefault="00817B25" w:rsidP="00817B25">
      <w:pPr>
        <w:pStyle w:val="Heading1"/>
        <w:rPr>
          <w:rFonts w:asciiTheme="minorHAnsi" w:eastAsiaTheme="minorHAnsi" w:hAnsiTheme="minorHAnsi" w:cstheme="minorBidi"/>
          <w:b w:val="0"/>
          <w:bCs w:val="0"/>
          <w:color w:val="auto"/>
          <w:sz w:val="22"/>
          <w:szCs w:val="22"/>
        </w:rPr>
      </w:pPr>
    </w:p>
    <w:p w14:paraId="7A232BA0" w14:textId="77777777" w:rsidR="00817B25" w:rsidRDefault="00817B25" w:rsidP="00817B25"/>
    <w:p w14:paraId="324D8EB0" w14:textId="77777777" w:rsidR="00817B25" w:rsidRDefault="00817B25" w:rsidP="00817B25"/>
    <w:p w14:paraId="6467CFA0" w14:textId="77777777" w:rsidR="00817B25" w:rsidRDefault="00817B25" w:rsidP="00817B25"/>
    <w:p w14:paraId="7D951738" w14:textId="77777777" w:rsidR="00817B25" w:rsidRDefault="00817B25" w:rsidP="00817B25"/>
    <w:p w14:paraId="5BA8C756" w14:textId="77777777" w:rsidR="00817B25" w:rsidRDefault="00817B25" w:rsidP="00817B25"/>
    <w:p w14:paraId="74F42227" w14:textId="77777777" w:rsidR="00817B25" w:rsidRDefault="00817B25" w:rsidP="00817B25"/>
    <w:p w14:paraId="54CF324B" w14:textId="77777777" w:rsidR="00817B25" w:rsidRDefault="00817B25" w:rsidP="00817B25"/>
    <w:p w14:paraId="2BC95877" w14:textId="77777777" w:rsidR="00817B25" w:rsidRDefault="00817B25" w:rsidP="00817B25"/>
    <w:p w14:paraId="66539250" w14:textId="77777777" w:rsidR="00817B25" w:rsidRPr="00817B25" w:rsidRDefault="00817B25" w:rsidP="00817B25"/>
    <w:p w14:paraId="2F20F309" w14:textId="77777777" w:rsidR="00817B25" w:rsidRDefault="00817B25" w:rsidP="00817B25">
      <w:pPr>
        <w:pStyle w:val="Heading1"/>
        <w:numPr>
          <w:ilvl w:val="0"/>
          <w:numId w:val="2"/>
        </w:numPr>
      </w:pPr>
      <w:r>
        <w:lastRenderedPageBreak/>
        <w:t>SUMMARY OF QUESTIONNAIRE RESULTS</w:t>
      </w:r>
    </w:p>
    <w:p w14:paraId="1E18704C" w14:textId="77777777" w:rsidR="00817B25" w:rsidRDefault="00817B25" w:rsidP="00817B25">
      <w:pPr>
        <w:ind w:left="360"/>
      </w:pPr>
    </w:p>
    <w:p w14:paraId="2A98C6C9" w14:textId="77777777" w:rsidR="00817B25" w:rsidRDefault="00817B25" w:rsidP="00817B25">
      <w:pPr>
        <w:pStyle w:val="NoSpacing"/>
        <w:rPr>
          <w:lang w:eastAsia="en-GB"/>
        </w:rPr>
      </w:pPr>
      <w:r>
        <w:rPr>
          <w:lang w:eastAsia="en-GB"/>
        </w:rPr>
        <w:t xml:space="preserve">In the order of 269 questionnaires were delivered of which 111 were completed and returned, representing </w:t>
      </w:r>
      <w:proofErr w:type="gramStart"/>
      <w:r>
        <w:rPr>
          <w:lang w:eastAsia="en-GB"/>
        </w:rPr>
        <w:t xml:space="preserve">a </w:t>
      </w:r>
      <w:r w:rsidR="00105E78">
        <w:rPr>
          <w:lang w:eastAsia="en-GB"/>
        </w:rPr>
        <w:t xml:space="preserve"> </w:t>
      </w:r>
      <w:r>
        <w:rPr>
          <w:lang w:eastAsia="en-GB"/>
        </w:rPr>
        <w:t>41</w:t>
      </w:r>
      <w:proofErr w:type="gramEnd"/>
      <w:r>
        <w:rPr>
          <w:lang w:eastAsia="en-GB"/>
        </w:rPr>
        <w:t>% return rate</w:t>
      </w:r>
      <w:r w:rsidR="00105E78">
        <w:rPr>
          <w:lang w:eastAsia="en-GB"/>
        </w:rPr>
        <w:t>.</w:t>
      </w:r>
    </w:p>
    <w:p w14:paraId="420EE92E" w14:textId="77777777" w:rsidR="00817B25" w:rsidRDefault="00817B25" w:rsidP="00817B25">
      <w:pPr>
        <w:spacing w:after="0" w:line="240" w:lineRule="auto"/>
        <w:rPr>
          <w:rFonts w:asciiTheme="majorHAnsi" w:hAnsiTheme="majorHAnsi" w:cstheme="minorHAnsi"/>
          <w:b/>
          <w:color w:val="365F91" w:themeColor="accent1" w:themeShade="BF"/>
          <w:sz w:val="20"/>
          <w:szCs w:val="20"/>
          <w:lang w:eastAsia="en-GB"/>
        </w:rPr>
      </w:pPr>
    </w:p>
    <w:p w14:paraId="51147395" w14:textId="77777777" w:rsidR="00817B25" w:rsidRPr="00105E78" w:rsidRDefault="00817B25" w:rsidP="00817B25">
      <w:pPr>
        <w:spacing w:after="0" w:line="240" w:lineRule="auto"/>
        <w:rPr>
          <w:rFonts w:cstheme="minorHAnsi"/>
          <w:b/>
          <w:lang w:eastAsia="en-GB"/>
        </w:rPr>
      </w:pPr>
      <w:r w:rsidRPr="00105E78">
        <w:rPr>
          <w:rFonts w:cstheme="minorHAnsi"/>
          <w:b/>
          <w:lang w:eastAsia="en-GB"/>
        </w:rPr>
        <w:t>Note: %ages in tables below are %ages against number of responses. They would need to be adjusted to be reflective of a %age of the number of households in the Parish</w:t>
      </w:r>
    </w:p>
    <w:p w14:paraId="18A30E39" w14:textId="77777777" w:rsidR="00817B25" w:rsidRDefault="00817B25" w:rsidP="00817B25">
      <w:pPr>
        <w:spacing w:after="0" w:line="240" w:lineRule="auto"/>
        <w:rPr>
          <w:rFonts w:cstheme="minorHAnsi"/>
          <w:b/>
          <w:color w:val="4F81BD" w:themeColor="accent1"/>
          <w:sz w:val="28"/>
          <w:szCs w:val="28"/>
          <w:lang w:eastAsia="en-GB"/>
        </w:rPr>
      </w:pPr>
    </w:p>
    <w:p w14:paraId="4265542F" w14:textId="77777777" w:rsidR="00817B25" w:rsidRPr="00783185" w:rsidRDefault="00817B25" w:rsidP="00817B25">
      <w:pPr>
        <w:spacing w:after="0" w:line="240" w:lineRule="auto"/>
        <w:rPr>
          <w:rFonts w:cstheme="minorHAnsi"/>
          <w:b/>
          <w:color w:val="4F81BD" w:themeColor="accent1"/>
          <w:sz w:val="28"/>
          <w:szCs w:val="28"/>
          <w:lang w:eastAsia="en-GB"/>
        </w:rPr>
      </w:pPr>
    </w:p>
    <w:p w14:paraId="445B60BF" w14:textId="77777777" w:rsidR="00817B25" w:rsidRDefault="00817B25" w:rsidP="00817B25">
      <w:pPr>
        <w:pStyle w:val="ListParagraph"/>
        <w:numPr>
          <w:ilvl w:val="0"/>
          <w:numId w:val="10"/>
        </w:numPr>
        <w:spacing w:after="0" w:line="240" w:lineRule="auto"/>
        <w:rPr>
          <w:rFonts w:cstheme="minorHAnsi"/>
          <w:b/>
          <w:sz w:val="24"/>
          <w:szCs w:val="24"/>
          <w:lang w:eastAsia="en-GB"/>
        </w:rPr>
      </w:pPr>
      <w:r w:rsidRPr="003330C8">
        <w:rPr>
          <w:rFonts w:cstheme="minorHAnsi"/>
          <w:b/>
          <w:sz w:val="24"/>
          <w:szCs w:val="24"/>
          <w:lang w:eastAsia="en-GB"/>
        </w:rPr>
        <w:t>VILLAGE AMENTITIES AND FACILITIES – footpaths and cycleways</w:t>
      </w:r>
    </w:p>
    <w:p w14:paraId="009B58C8" w14:textId="77777777" w:rsidR="00817B25" w:rsidRDefault="00817B25" w:rsidP="00817B25">
      <w:pPr>
        <w:spacing w:after="0" w:line="240" w:lineRule="auto"/>
        <w:rPr>
          <w:rFonts w:cstheme="minorHAnsi"/>
          <w:b/>
          <w:sz w:val="24"/>
          <w:szCs w:val="24"/>
          <w:lang w:eastAsia="en-GB"/>
        </w:rPr>
      </w:pPr>
    </w:p>
    <w:p w14:paraId="62A99884" w14:textId="77777777" w:rsidR="00817B25" w:rsidRPr="009B6E7A" w:rsidRDefault="00817B25" w:rsidP="00817B25">
      <w:pPr>
        <w:pStyle w:val="ListParagraph"/>
        <w:numPr>
          <w:ilvl w:val="1"/>
          <w:numId w:val="10"/>
        </w:numPr>
        <w:spacing w:after="0" w:line="240" w:lineRule="auto"/>
        <w:rPr>
          <w:rFonts w:cstheme="minorHAnsi"/>
          <w:b/>
          <w:lang w:eastAsia="en-GB"/>
        </w:rPr>
      </w:pPr>
      <w:r w:rsidRPr="009B6E7A">
        <w:rPr>
          <w:rFonts w:cstheme="minorHAnsi"/>
          <w:b/>
          <w:lang w:eastAsia="en-GB"/>
        </w:rPr>
        <w:t xml:space="preserve">Foot path to </w:t>
      </w:r>
      <w:proofErr w:type="spellStart"/>
      <w:r w:rsidRPr="009B6E7A">
        <w:rPr>
          <w:rFonts w:cstheme="minorHAnsi"/>
          <w:b/>
          <w:lang w:eastAsia="en-GB"/>
        </w:rPr>
        <w:t>Barkway</w:t>
      </w:r>
      <w:proofErr w:type="spellEnd"/>
      <w:r w:rsidRPr="009B6E7A">
        <w:rPr>
          <w:rFonts w:cstheme="minorHAnsi"/>
          <w:b/>
          <w:lang w:eastAsia="en-GB"/>
        </w:rPr>
        <w:t xml:space="preserve"> </w:t>
      </w:r>
    </w:p>
    <w:p w14:paraId="1F4CF213" w14:textId="77777777" w:rsidR="00817B25" w:rsidRPr="00783185" w:rsidRDefault="00817B25" w:rsidP="00817B25">
      <w:pPr>
        <w:spacing w:after="0" w:line="240" w:lineRule="auto"/>
        <w:ind w:left="720"/>
        <w:contextualSpacing/>
        <w:rPr>
          <w:rFonts w:cstheme="minorHAnsi"/>
          <w:lang w:eastAsia="en-GB"/>
        </w:rPr>
      </w:pPr>
    </w:p>
    <w:tbl>
      <w:tblPr>
        <w:tblStyle w:val="MediumGrid3-Accent1"/>
        <w:tblW w:w="0" w:type="auto"/>
        <w:tblInd w:w="450" w:type="dxa"/>
        <w:tblLayout w:type="fixed"/>
        <w:tblLook w:val="04A0" w:firstRow="1" w:lastRow="0" w:firstColumn="1" w:lastColumn="0" w:noHBand="0" w:noVBand="1"/>
      </w:tblPr>
      <w:tblGrid>
        <w:gridCol w:w="7455"/>
        <w:gridCol w:w="850"/>
        <w:gridCol w:w="992"/>
        <w:gridCol w:w="851"/>
        <w:gridCol w:w="709"/>
        <w:gridCol w:w="1984"/>
      </w:tblGrid>
      <w:tr w:rsidR="00817B25" w:rsidRPr="00783185" w14:paraId="71FA0F14"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65EF73FA" w14:textId="77777777" w:rsidR="00817B25" w:rsidRPr="00783185" w:rsidRDefault="00817B25" w:rsidP="00817B25">
            <w:pPr>
              <w:contextualSpacing/>
              <w:rPr>
                <w:rFonts w:cstheme="minorHAnsi"/>
                <w:lang w:eastAsia="en-GB"/>
              </w:rPr>
            </w:pPr>
          </w:p>
        </w:tc>
        <w:tc>
          <w:tcPr>
            <w:tcW w:w="1842" w:type="dxa"/>
            <w:gridSpan w:val="2"/>
          </w:tcPr>
          <w:p w14:paraId="2E413D0D" w14:textId="77777777" w:rsidR="00817B25" w:rsidRPr="003330C8"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lang w:eastAsia="en-GB"/>
              </w:rPr>
            </w:pPr>
            <w:r w:rsidRPr="003330C8">
              <w:rPr>
                <w:rFonts w:cstheme="minorHAnsi"/>
                <w:b w:val="0"/>
                <w:lang w:eastAsia="en-GB"/>
              </w:rPr>
              <w:t>Yes</w:t>
            </w:r>
          </w:p>
        </w:tc>
        <w:tc>
          <w:tcPr>
            <w:tcW w:w="1560" w:type="dxa"/>
            <w:gridSpan w:val="2"/>
          </w:tcPr>
          <w:p w14:paraId="17CFDF89" w14:textId="77777777" w:rsidR="00817B25" w:rsidRPr="003330C8"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lang w:eastAsia="en-GB"/>
              </w:rPr>
            </w:pPr>
            <w:r w:rsidRPr="003330C8">
              <w:rPr>
                <w:rFonts w:cstheme="minorHAnsi"/>
                <w:b w:val="0"/>
                <w:lang w:eastAsia="en-GB"/>
              </w:rPr>
              <w:t>No</w:t>
            </w:r>
          </w:p>
        </w:tc>
        <w:tc>
          <w:tcPr>
            <w:tcW w:w="1984" w:type="dxa"/>
          </w:tcPr>
          <w:p w14:paraId="1CBF4D02" w14:textId="77777777" w:rsidR="00817B25" w:rsidRPr="003330C8"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b w:val="0"/>
                <w:lang w:eastAsia="en-GB"/>
              </w:rPr>
            </w:pPr>
            <w:r w:rsidRPr="003330C8">
              <w:rPr>
                <w:rFonts w:cstheme="minorHAnsi"/>
                <w:b w:val="0"/>
                <w:lang w:eastAsia="en-GB"/>
              </w:rPr>
              <w:t>Total no. responses</w:t>
            </w:r>
          </w:p>
        </w:tc>
      </w:tr>
      <w:tr w:rsidR="00817B25" w:rsidRPr="00783185" w14:paraId="624CD7EB"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21216BCD" w14:textId="77777777" w:rsidR="00817B25" w:rsidRPr="00783185" w:rsidRDefault="00817B25" w:rsidP="00817B25">
            <w:pPr>
              <w:contextualSpacing/>
              <w:rPr>
                <w:rFonts w:cstheme="minorHAnsi"/>
                <w:lang w:eastAsia="en-GB"/>
              </w:rPr>
            </w:pPr>
            <w:r w:rsidRPr="00783185">
              <w:rPr>
                <w:rFonts w:cstheme="minorHAnsi"/>
                <w:lang w:eastAsia="en-GB"/>
              </w:rPr>
              <w:t xml:space="preserve">Do you support the provision of a footpath between Barley and </w:t>
            </w:r>
            <w:proofErr w:type="spellStart"/>
            <w:r w:rsidRPr="00783185">
              <w:rPr>
                <w:rFonts w:cstheme="minorHAnsi"/>
                <w:lang w:eastAsia="en-GB"/>
              </w:rPr>
              <w:t>Barkway</w:t>
            </w:r>
            <w:proofErr w:type="spellEnd"/>
            <w:r w:rsidRPr="00783185">
              <w:rPr>
                <w:rFonts w:cstheme="minorHAnsi"/>
                <w:lang w:eastAsia="en-GB"/>
              </w:rPr>
              <w:t>?</w:t>
            </w:r>
          </w:p>
        </w:tc>
        <w:tc>
          <w:tcPr>
            <w:tcW w:w="850" w:type="dxa"/>
          </w:tcPr>
          <w:p w14:paraId="1A3162EE"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74</w:t>
            </w:r>
          </w:p>
        </w:tc>
        <w:tc>
          <w:tcPr>
            <w:tcW w:w="992" w:type="dxa"/>
          </w:tcPr>
          <w:p w14:paraId="73ACF490" w14:textId="77777777" w:rsidR="00817B25" w:rsidRPr="000A01C8"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0A01C8">
              <w:rPr>
                <w:rFonts w:cstheme="minorHAnsi"/>
                <w:lang w:eastAsia="en-GB"/>
              </w:rPr>
              <w:t>67%</w:t>
            </w:r>
          </w:p>
        </w:tc>
        <w:tc>
          <w:tcPr>
            <w:tcW w:w="851" w:type="dxa"/>
          </w:tcPr>
          <w:p w14:paraId="4D2F29AE" w14:textId="77777777" w:rsidR="00817B25" w:rsidRPr="000A01C8"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0A01C8">
              <w:rPr>
                <w:rFonts w:cstheme="minorHAnsi"/>
                <w:lang w:eastAsia="en-GB"/>
              </w:rPr>
              <w:t>37</w:t>
            </w:r>
          </w:p>
        </w:tc>
        <w:tc>
          <w:tcPr>
            <w:tcW w:w="709" w:type="dxa"/>
          </w:tcPr>
          <w:p w14:paraId="255ECB4F" w14:textId="77777777" w:rsidR="00817B25" w:rsidRPr="000A01C8"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0A01C8">
              <w:rPr>
                <w:rFonts w:cstheme="minorHAnsi"/>
                <w:lang w:eastAsia="en-GB"/>
              </w:rPr>
              <w:t>33%</w:t>
            </w:r>
          </w:p>
        </w:tc>
        <w:tc>
          <w:tcPr>
            <w:tcW w:w="1984" w:type="dxa"/>
          </w:tcPr>
          <w:p w14:paraId="40AA5A09"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111</w:t>
            </w:r>
          </w:p>
        </w:tc>
      </w:tr>
      <w:tr w:rsidR="00817B25" w:rsidRPr="00783185" w14:paraId="142BBA3D" w14:textId="77777777" w:rsidTr="00817B25">
        <w:tc>
          <w:tcPr>
            <w:cnfStyle w:val="001000000000" w:firstRow="0" w:lastRow="0" w:firstColumn="1" w:lastColumn="0" w:oddVBand="0" w:evenVBand="0" w:oddHBand="0" w:evenHBand="0" w:firstRowFirstColumn="0" w:firstRowLastColumn="0" w:lastRowFirstColumn="0" w:lastRowLastColumn="0"/>
            <w:tcW w:w="7455" w:type="dxa"/>
          </w:tcPr>
          <w:p w14:paraId="39044B9B" w14:textId="77777777" w:rsidR="00817B25" w:rsidRPr="00783185" w:rsidRDefault="00817B25" w:rsidP="00817B25">
            <w:pPr>
              <w:contextualSpacing/>
              <w:rPr>
                <w:rFonts w:cstheme="minorHAnsi"/>
                <w:lang w:eastAsia="en-GB"/>
              </w:rPr>
            </w:pPr>
            <w:r>
              <w:rPr>
                <w:rFonts w:cstheme="minorHAnsi"/>
                <w:lang w:eastAsia="en-GB"/>
              </w:rPr>
              <w:t>Would you use such a facility?</w:t>
            </w:r>
          </w:p>
        </w:tc>
        <w:tc>
          <w:tcPr>
            <w:tcW w:w="850" w:type="dxa"/>
          </w:tcPr>
          <w:p w14:paraId="74D54F19"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54</w:t>
            </w:r>
          </w:p>
        </w:tc>
        <w:tc>
          <w:tcPr>
            <w:tcW w:w="992" w:type="dxa"/>
          </w:tcPr>
          <w:p w14:paraId="36487176" w14:textId="77777777" w:rsidR="00817B25" w:rsidRPr="000A01C8"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A01C8">
              <w:rPr>
                <w:rFonts w:cstheme="minorHAnsi"/>
                <w:lang w:eastAsia="en-GB"/>
              </w:rPr>
              <w:t>55%</w:t>
            </w:r>
          </w:p>
        </w:tc>
        <w:tc>
          <w:tcPr>
            <w:tcW w:w="851" w:type="dxa"/>
          </w:tcPr>
          <w:p w14:paraId="14358D9E" w14:textId="77777777" w:rsidR="00817B25" w:rsidRPr="000A01C8"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A01C8">
              <w:rPr>
                <w:rFonts w:cstheme="minorHAnsi"/>
                <w:lang w:eastAsia="en-GB"/>
              </w:rPr>
              <w:t>44</w:t>
            </w:r>
          </w:p>
        </w:tc>
        <w:tc>
          <w:tcPr>
            <w:tcW w:w="709" w:type="dxa"/>
          </w:tcPr>
          <w:p w14:paraId="6586A064" w14:textId="77777777" w:rsidR="00817B25" w:rsidRPr="000A01C8"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0A01C8">
              <w:rPr>
                <w:rFonts w:cstheme="minorHAnsi"/>
                <w:lang w:eastAsia="en-GB"/>
              </w:rPr>
              <w:t>45%</w:t>
            </w:r>
          </w:p>
        </w:tc>
        <w:tc>
          <w:tcPr>
            <w:tcW w:w="1984" w:type="dxa"/>
          </w:tcPr>
          <w:p w14:paraId="78C40CCB"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98</w:t>
            </w:r>
          </w:p>
        </w:tc>
      </w:tr>
      <w:tr w:rsidR="00817B25" w:rsidRPr="00783185" w14:paraId="665784DF"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6C947E9D" w14:textId="77777777" w:rsidR="00817B25" w:rsidRPr="00783185" w:rsidRDefault="00817B25" w:rsidP="00817B25">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842" w:type="dxa"/>
            <w:gridSpan w:val="2"/>
          </w:tcPr>
          <w:p w14:paraId="17CA3FAE" w14:textId="77777777" w:rsidR="00817B25" w:rsidRPr="000A01C8"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0A01C8">
              <w:rPr>
                <w:rFonts w:cstheme="minorHAnsi"/>
                <w:lang w:eastAsia="en-GB"/>
              </w:rPr>
              <w:t>17</w:t>
            </w:r>
          </w:p>
        </w:tc>
        <w:tc>
          <w:tcPr>
            <w:tcW w:w="1560" w:type="dxa"/>
            <w:gridSpan w:val="2"/>
          </w:tcPr>
          <w:p w14:paraId="44F9A664" w14:textId="77777777" w:rsidR="00817B25" w:rsidRPr="000A01C8"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0A01C8">
              <w:rPr>
                <w:rFonts w:cstheme="minorHAnsi"/>
                <w:lang w:eastAsia="en-GB"/>
              </w:rPr>
              <w:t>90</w:t>
            </w:r>
          </w:p>
        </w:tc>
        <w:tc>
          <w:tcPr>
            <w:tcW w:w="1984" w:type="dxa"/>
          </w:tcPr>
          <w:p w14:paraId="38711C4D"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107</w:t>
            </w:r>
          </w:p>
        </w:tc>
      </w:tr>
    </w:tbl>
    <w:p w14:paraId="4691431E" w14:textId="77777777" w:rsidR="00817B25" w:rsidRDefault="00817B25" w:rsidP="00817B25">
      <w:pPr>
        <w:spacing w:after="0" w:line="240" w:lineRule="auto"/>
        <w:rPr>
          <w:rFonts w:ascii="Times New Roman" w:hAnsi="Times New Roman" w:cs="Times New Roman"/>
          <w:sz w:val="24"/>
          <w:szCs w:val="24"/>
          <w:lang w:eastAsia="en-GB"/>
        </w:rPr>
      </w:pPr>
    </w:p>
    <w:p w14:paraId="4DC8A326" w14:textId="77777777" w:rsidR="00817B25" w:rsidRPr="009B6E7A" w:rsidRDefault="00817B25" w:rsidP="00817B25">
      <w:pPr>
        <w:spacing w:after="0" w:line="240" w:lineRule="auto"/>
        <w:rPr>
          <w:rFonts w:cstheme="minorHAnsi"/>
          <w:b/>
          <w:lang w:eastAsia="en-GB"/>
        </w:rPr>
      </w:pPr>
      <w:r w:rsidRPr="009B6E7A">
        <w:rPr>
          <w:rFonts w:cstheme="minorHAnsi"/>
          <w:b/>
          <w:lang w:eastAsia="en-GB"/>
        </w:rPr>
        <w:t>Comments:</w:t>
      </w:r>
    </w:p>
    <w:p w14:paraId="2527CD10"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What is the need?</w:t>
      </w:r>
    </w:p>
    <w:p w14:paraId="02F293A4"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 xml:space="preserve">Would use it but not to walk dogs to </w:t>
      </w:r>
      <w:proofErr w:type="spellStart"/>
      <w:r w:rsidRPr="009B6E7A">
        <w:rPr>
          <w:rFonts w:cstheme="minorHAnsi"/>
          <w:lang w:eastAsia="en-GB"/>
        </w:rPr>
        <w:t>Barkway</w:t>
      </w:r>
      <w:proofErr w:type="spellEnd"/>
    </w:p>
    <w:p w14:paraId="2F16B03A"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Could be helpful for pushchairs/wheelchairs</w:t>
      </w:r>
    </w:p>
    <w:p w14:paraId="14737D03"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Would help support local small businesses and walkers</w:t>
      </w:r>
    </w:p>
    <w:p w14:paraId="2D8FA1B3"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 xml:space="preserve">Can use the </w:t>
      </w:r>
      <w:proofErr w:type="spellStart"/>
      <w:r w:rsidRPr="009B6E7A">
        <w:rPr>
          <w:rFonts w:cstheme="minorHAnsi"/>
          <w:lang w:eastAsia="en-GB"/>
        </w:rPr>
        <w:t>Newsells</w:t>
      </w:r>
      <w:proofErr w:type="spellEnd"/>
      <w:r w:rsidRPr="009B6E7A">
        <w:rPr>
          <w:rFonts w:cstheme="minorHAnsi"/>
          <w:lang w:eastAsia="en-GB"/>
        </w:rPr>
        <w:t xml:space="preserve"> footpath</w:t>
      </w:r>
    </w:p>
    <w:p w14:paraId="7A3B200C" w14:textId="77777777" w:rsidR="00817B25" w:rsidRPr="009B6E7A" w:rsidRDefault="00817B25" w:rsidP="00817B25">
      <w:pPr>
        <w:pStyle w:val="ListParagraph"/>
        <w:numPr>
          <w:ilvl w:val="0"/>
          <w:numId w:val="14"/>
        </w:numPr>
        <w:spacing w:after="0" w:line="240" w:lineRule="auto"/>
        <w:rPr>
          <w:rFonts w:cstheme="minorHAnsi"/>
          <w:lang w:eastAsia="en-GB"/>
        </w:rPr>
      </w:pPr>
      <w:r w:rsidRPr="009B6E7A">
        <w:rPr>
          <w:rFonts w:cstheme="minorHAnsi"/>
          <w:lang w:eastAsia="en-GB"/>
        </w:rPr>
        <w:t>If included a cycleway would support it</w:t>
      </w:r>
    </w:p>
    <w:p w14:paraId="49496C43" w14:textId="77777777" w:rsidR="00817B25" w:rsidRDefault="00817B25" w:rsidP="00817B25">
      <w:pPr>
        <w:spacing w:after="0" w:line="240" w:lineRule="auto"/>
        <w:ind w:left="720"/>
        <w:contextualSpacing/>
        <w:rPr>
          <w:rFonts w:cstheme="minorHAnsi"/>
          <w:lang w:eastAsia="en-GB"/>
        </w:rPr>
      </w:pPr>
    </w:p>
    <w:p w14:paraId="20CB2294" w14:textId="77777777" w:rsidR="00817B25" w:rsidRDefault="00817B25" w:rsidP="00817B25">
      <w:pPr>
        <w:spacing w:after="0" w:line="240" w:lineRule="auto"/>
        <w:ind w:left="720"/>
        <w:contextualSpacing/>
        <w:rPr>
          <w:rFonts w:cstheme="minorHAnsi"/>
          <w:lang w:eastAsia="en-GB"/>
        </w:rPr>
      </w:pPr>
    </w:p>
    <w:p w14:paraId="2BFA523F" w14:textId="77777777" w:rsidR="00817B25" w:rsidRDefault="00817B25" w:rsidP="00817B25">
      <w:pPr>
        <w:spacing w:after="0" w:line="240" w:lineRule="auto"/>
        <w:ind w:left="720"/>
        <w:contextualSpacing/>
        <w:rPr>
          <w:rFonts w:cstheme="minorHAnsi"/>
          <w:lang w:eastAsia="en-GB"/>
        </w:rPr>
      </w:pPr>
    </w:p>
    <w:p w14:paraId="3D32037E" w14:textId="77777777" w:rsidR="00817B25" w:rsidRPr="009B6E7A" w:rsidRDefault="00817B25" w:rsidP="00817B25">
      <w:pPr>
        <w:spacing w:after="0" w:line="240" w:lineRule="auto"/>
        <w:ind w:left="720"/>
        <w:contextualSpacing/>
        <w:rPr>
          <w:rFonts w:cstheme="minorHAnsi"/>
          <w:lang w:eastAsia="en-GB"/>
        </w:rPr>
      </w:pPr>
    </w:p>
    <w:p w14:paraId="42BCD2FD" w14:textId="77777777" w:rsidR="00817B25" w:rsidRPr="009B6E7A" w:rsidRDefault="00817B25" w:rsidP="00817B25">
      <w:pPr>
        <w:pStyle w:val="ListParagraph"/>
        <w:numPr>
          <w:ilvl w:val="1"/>
          <w:numId w:val="10"/>
        </w:numPr>
        <w:spacing w:after="0" w:line="240" w:lineRule="auto"/>
        <w:rPr>
          <w:rFonts w:cstheme="minorHAnsi"/>
          <w:b/>
          <w:lang w:eastAsia="en-GB"/>
        </w:rPr>
      </w:pPr>
      <w:r w:rsidRPr="009B6E7A">
        <w:rPr>
          <w:rFonts w:cstheme="minorHAnsi"/>
          <w:b/>
          <w:lang w:eastAsia="en-GB"/>
        </w:rPr>
        <w:t xml:space="preserve">Footpath to Great </w:t>
      </w:r>
      <w:proofErr w:type="spellStart"/>
      <w:r w:rsidRPr="009B6E7A">
        <w:rPr>
          <w:rFonts w:cstheme="minorHAnsi"/>
          <w:b/>
          <w:lang w:eastAsia="en-GB"/>
        </w:rPr>
        <w:t>Chishill</w:t>
      </w:r>
      <w:proofErr w:type="spellEnd"/>
    </w:p>
    <w:p w14:paraId="60F7020F" w14:textId="77777777" w:rsidR="00817B25" w:rsidRPr="009B6E7A" w:rsidRDefault="00817B25" w:rsidP="00817B25">
      <w:pPr>
        <w:pStyle w:val="ListParagraph"/>
        <w:spacing w:after="0" w:line="240" w:lineRule="auto"/>
        <w:rPr>
          <w:rFonts w:cstheme="minorHAnsi"/>
          <w:lang w:eastAsia="en-GB"/>
        </w:rPr>
      </w:pPr>
    </w:p>
    <w:tbl>
      <w:tblPr>
        <w:tblStyle w:val="MediumGrid3-Accent1"/>
        <w:tblW w:w="0" w:type="auto"/>
        <w:tblInd w:w="435" w:type="dxa"/>
        <w:tblLook w:val="04A0" w:firstRow="1" w:lastRow="0" w:firstColumn="1" w:lastColumn="0" w:noHBand="0" w:noVBand="1"/>
      </w:tblPr>
      <w:tblGrid>
        <w:gridCol w:w="7470"/>
        <w:gridCol w:w="850"/>
        <w:gridCol w:w="992"/>
        <w:gridCol w:w="851"/>
        <w:gridCol w:w="709"/>
        <w:gridCol w:w="1984"/>
      </w:tblGrid>
      <w:tr w:rsidR="00817B25" w:rsidRPr="00783185" w14:paraId="78A2543D" w14:textId="77777777" w:rsidTr="00817B25">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7470" w:type="dxa"/>
          </w:tcPr>
          <w:p w14:paraId="7F16E498" w14:textId="77777777" w:rsidR="00817B25" w:rsidRPr="00783185" w:rsidRDefault="00817B25" w:rsidP="00817B25">
            <w:pPr>
              <w:contextualSpacing/>
              <w:rPr>
                <w:rFonts w:cstheme="minorHAnsi"/>
                <w:lang w:eastAsia="en-GB"/>
              </w:rPr>
            </w:pPr>
          </w:p>
        </w:tc>
        <w:tc>
          <w:tcPr>
            <w:tcW w:w="1842" w:type="dxa"/>
            <w:gridSpan w:val="2"/>
          </w:tcPr>
          <w:p w14:paraId="2C4C91AF"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560" w:type="dxa"/>
            <w:gridSpan w:val="2"/>
          </w:tcPr>
          <w:p w14:paraId="107DA0CC"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984" w:type="dxa"/>
          </w:tcPr>
          <w:p w14:paraId="3E8E6AC1"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0EE44E1B"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0" w:type="dxa"/>
          </w:tcPr>
          <w:p w14:paraId="0686981B" w14:textId="77777777" w:rsidR="00817B25" w:rsidRPr="00783185" w:rsidRDefault="00817B25" w:rsidP="00817B25">
            <w:pPr>
              <w:contextualSpacing/>
              <w:rPr>
                <w:rFonts w:cstheme="minorHAnsi"/>
                <w:lang w:eastAsia="en-GB"/>
              </w:rPr>
            </w:pPr>
            <w:r w:rsidRPr="00783185">
              <w:rPr>
                <w:rFonts w:cstheme="minorHAnsi"/>
                <w:lang w:eastAsia="en-GB"/>
              </w:rPr>
              <w:t xml:space="preserve">Do you support the provision of a footpath between Barley and Great </w:t>
            </w:r>
            <w:proofErr w:type="spellStart"/>
            <w:r w:rsidRPr="00783185">
              <w:rPr>
                <w:rFonts w:cstheme="minorHAnsi"/>
                <w:lang w:eastAsia="en-GB"/>
              </w:rPr>
              <w:t>Chishill</w:t>
            </w:r>
            <w:proofErr w:type="spellEnd"/>
            <w:r w:rsidRPr="00783185">
              <w:rPr>
                <w:rFonts w:cstheme="minorHAnsi"/>
                <w:lang w:eastAsia="en-GB"/>
              </w:rPr>
              <w:t>?</w:t>
            </w:r>
          </w:p>
        </w:tc>
        <w:tc>
          <w:tcPr>
            <w:tcW w:w="850" w:type="dxa"/>
          </w:tcPr>
          <w:p w14:paraId="748605AB"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73</w:t>
            </w:r>
          </w:p>
        </w:tc>
        <w:tc>
          <w:tcPr>
            <w:tcW w:w="992" w:type="dxa"/>
          </w:tcPr>
          <w:p w14:paraId="5494645C"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70%</w:t>
            </w:r>
          </w:p>
        </w:tc>
        <w:tc>
          <w:tcPr>
            <w:tcW w:w="851" w:type="dxa"/>
          </w:tcPr>
          <w:p w14:paraId="5BDB0559"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31</w:t>
            </w:r>
          </w:p>
        </w:tc>
        <w:tc>
          <w:tcPr>
            <w:tcW w:w="709" w:type="dxa"/>
          </w:tcPr>
          <w:p w14:paraId="7C68FEB2"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30%</w:t>
            </w:r>
          </w:p>
        </w:tc>
        <w:tc>
          <w:tcPr>
            <w:tcW w:w="1984" w:type="dxa"/>
          </w:tcPr>
          <w:p w14:paraId="62FFEAEC"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106</w:t>
            </w:r>
          </w:p>
        </w:tc>
      </w:tr>
      <w:tr w:rsidR="00817B25" w:rsidRPr="00783185" w14:paraId="2BB45865" w14:textId="77777777" w:rsidTr="00817B25">
        <w:tc>
          <w:tcPr>
            <w:cnfStyle w:val="001000000000" w:firstRow="0" w:lastRow="0" w:firstColumn="1" w:lastColumn="0" w:oddVBand="0" w:evenVBand="0" w:oddHBand="0" w:evenHBand="0" w:firstRowFirstColumn="0" w:firstRowLastColumn="0" w:lastRowFirstColumn="0" w:lastRowLastColumn="0"/>
            <w:tcW w:w="7470" w:type="dxa"/>
          </w:tcPr>
          <w:p w14:paraId="67952AA3" w14:textId="77777777" w:rsidR="00817B25" w:rsidRPr="00783185" w:rsidRDefault="00817B25" w:rsidP="00817B25">
            <w:pPr>
              <w:contextualSpacing/>
              <w:rPr>
                <w:rFonts w:cstheme="minorHAnsi"/>
                <w:lang w:eastAsia="en-GB"/>
              </w:rPr>
            </w:pPr>
            <w:r>
              <w:rPr>
                <w:rFonts w:cstheme="minorHAnsi"/>
                <w:lang w:eastAsia="en-GB"/>
              </w:rPr>
              <w:t>Would you use such a facility?</w:t>
            </w:r>
          </w:p>
        </w:tc>
        <w:tc>
          <w:tcPr>
            <w:tcW w:w="850" w:type="dxa"/>
          </w:tcPr>
          <w:p w14:paraId="60919E55"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68</w:t>
            </w:r>
          </w:p>
        </w:tc>
        <w:tc>
          <w:tcPr>
            <w:tcW w:w="992" w:type="dxa"/>
          </w:tcPr>
          <w:p w14:paraId="4D740B07"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65%</w:t>
            </w:r>
          </w:p>
        </w:tc>
        <w:tc>
          <w:tcPr>
            <w:tcW w:w="851" w:type="dxa"/>
          </w:tcPr>
          <w:p w14:paraId="77D7F7D0"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37</w:t>
            </w:r>
          </w:p>
        </w:tc>
        <w:tc>
          <w:tcPr>
            <w:tcW w:w="709" w:type="dxa"/>
          </w:tcPr>
          <w:p w14:paraId="334AD276"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35%</w:t>
            </w:r>
          </w:p>
        </w:tc>
        <w:tc>
          <w:tcPr>
            <w:tcW w:w="1984" w:type="dxa"/>
          </w:tcPr>
          <w:p w14:paraId="5878C1EC"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105</w:t>
            </w:r>
          </w:p>
        </w:tc>
      </w:tr>
      <w:tr w:rsidR="00817B25" w:rsidRPr="00783185" w14:paraId="7CB38952"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70" w:type="dxa"/>
          </w:tcPr>
          <w:p w14:paraId="40AFF67B" w14:textId="77777777" w:rsidR="00817B25" w:rsidRPr="00783185" w:rsidRDefault="00817B25" w:rsidP="00817B25">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842" w:type="dxa"/>
            <w:gridSpan w:val="2"/>
          </w:tcPr>
          <w:p w14:paraId="398F93B7"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16</w:t>
            </w:r>
          </w:p>
        </w:tc>
        <w:tc>
          <w:tcPr>
            <w:tcW w:w="1560" w:type="dxa"/>
            <w:gridSpan w:val="2"/>
          </w:tcPr>
          <w:p w14:paraId="5422B4D0"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87</w:t>
            </w:r>
          </w:p>
        </w:tc>
        <w:tc>
          <w:tcPr>
            <w:tcW w:w="1984" w:type="dxa"/>
          </w:tcPr>
          <w:p w14:paraId="527F6787"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103</w:t>
            </w:r>
          </w:p>
        </w:tc>
      </w:tr>
    </w:tbl>
    <w:p w14:paraId="0EA8027B" w14:textId="77777777" w:rsidR="00817B25" w:rsidRDefault="00817B25" w:rsidP="00817B25">
      <w:pPr>
        <w:spacing w:after="0" w:line="240" w:lineRule="auto"/>
        <w:contextualSpacing/>
        <w:rPr>
          <w:rFonts w:cstheme="minorHAnsi"/>
          <w:lang w:eastAsia="en-GB"/>
        </w:rPr>
      </w:pPr>
    </w:p>
    <w:p w14:paraId="5E73ED8B" w14:textId="77777777" w:rsidR="00817B25" w:rsidRDefault="00817B25" w:rsidP="00817B25">
      <w:pPr>
        <w:spacing w:after="0" w:line="240" w:lineRule="auto"/>
        <w:contextualSpacing/>
        <w:rPr>
          <w:rFonts w:cstheme="minorHAnsi"/>
          <w:b/>
          <w:lang w:eastAsia="en-GB"/>
        </w:rPr>
      </w:pPr>
      <w:r w:rsidRPr="00233D62">
        <w:rPr>
          <w:rFonts w:cstheme="minorHAnsi"/>
          <w:b/>
          <w:lang w:eastAsia="en-GB"/>
        </w:rPr>
        <w:t>Comments:</w:t>
      </w:r>
    </w:p>
    <w:p w14:paraId="206CC491"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What would be the route?</w:t>
      </w:r>
    </w:p>
    <w:p w14:paraId="07BDA4B4"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To the windmill? – existing footpath after that</w:t>
      </w:r>
    </w:p>
    <w:p w14:paraId="11643F72"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If included a cycleway would use it</w:t>
      </w:r>
    </w:p>
    <w:p w14:paraId="4DE2B8C7"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Shouldn’t be use by unleashed dogs</w:t>
      </w:r>
    </w:p>
    <w:p w14:paraId="0DD78542"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Would support if countryside not roadway</w:t>
      </w:r>
    </w:p>
    <w:p w14:paraId="201FFC16"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Would help support local small businesses and walkers</w:t>
      </w:r>
    </w:p>
    <w:p w14:paraId="061699EF" w14:textId="77777777" w:rsidR="00817B25" w:rsidRPr="00233D62" w:rsidRDefault="00817B25" w:rsidP="00817B25">
      <w:pPr>
        <w:pStyle w:val="ListParagraph"/>
        <w:numPr>
          <w:ilvl w:val="0"/>
          <w:numId w:val="14"/>
        </w:numPr>
        <w:spacing w:after="0" w:line="240" w:lineRule="auto"/>
        <w:rPr>
          <w:rFonts w:cstheme="minorHAnsi"/>
          <w:lang w:eastAsia="en-GB"/>
        </w:rPr>
      </w:pPr>
      <w:proofErr w:type="spellStart"/>
      <w:r>
        <w:rPr>
          <w:rFonts w:cstheme="minorHAnsi"/>
          <w:lang w:eastAsia="en-GB"/>
        </w:rPr>
        <w:t>Cant</w:t>
      </w:r>
      <w:proofErr w:type="spellEnd"/>
      <w:r>
        <w:rPr>
          <w:rFonts w:cstheme="minorHAnsi"/>
          <w:lang w:eastAsia="en-GB"/>
        </w:rPr>
        <w:t xml:space="preserve"> get both done, </w:t>
      </w:r>
      <w:proofErr w:type="spellStart"/>
      <w:r>
        <w:rPr>
          <w:rFonts w:cstheme="minorHAnsi"/>
          <w:lang w:eastAsia="en-GB"/>
        </w:rPr>
        <w:t>Barkway</w:t>
      </w:r>
      <w:proofErr w:type="spellEnd"/>
      <w:r>
        <w:rPr>
          <w:rFonts w:cstheme="minorHAnsi"/>
          <w:lang w:eastAsia="en-GB"/>
        </w:rPr>
        <w:t xml:space="preserve"> would be easiest and should be done first</w:t>
      </w:r>
    </w:p>
    <w:p w14:paraId="2C1C134F" w14:textId="77777777" w:rsidR="00817B25" w:rsidRDefault="00817B25" w:rsidP="00817B25">
      <w:pPr>
        <w:spacing w:after="0" w:line="240" w:lineRule="auto"/>
        <w:ind w:left="720"/>
        <w:contextualSpacing/>
        <w:rPr>
          <w:rFonts w:cstheme="minorHAnsi"/>
          <w:lang w:eastAsia="en-GB"/>
        </w:rPr>
      </w:pPr>
    </w:p>
    <w:p w14:paraId="4C1D7AFD" w14:textId="77777777" w:rsidR="00817B25" w:rsidRPr="00783185" w:rsidRDefault="00817B25" w:rsidP="00817B25">
      <w:pPr>
        <w:spacing w:after="0" w:line="240" w:lineRule="auto"/>
        <w:ind w:left="720"/>
        <w:contextualSpacing/>
        <w:rPr>
          <w:rFonts w:cstheme="minorHAnsi"/>
          <w:lang w:eastAsia="en-GB"/>
        </w:rPr>
      </w:pPr>
    </w:p>
    <w:p w14:paraId="22042C14" w14:textId="77777777" w:rsidR="00817B25" w:rsidRPr="009B6E7A" w:rsidRDefault="00817B25" w:rsidP="00817B25">
      <w:pPr>
        <w:pStyle w:val="ListParagraph"/>
        <w:numPr>
          <w:ilvl w:val="1"/>
          <w:numId w:val="10"/>
        </w:numPr>
        <w:spacing w:after="0" w:line="240" w:lineRule="auto"/>
        <w:rPr>
          <w:rFonts w:cstheme="minorHAnsi"/>
          <w:b/>
          <w:lang w:eastAsia="en-GB"/>
        </w:rPr>
      </w:pPr>
      <w:r w:rsidRPr="009B6E7A">
        <w:rPr>
          <w:rFonts w:cstheme="minorHAnsi"/>
          <w:b/>
          <w:lang w:eastAsia="en-GB"/>
        </w:rPr>
        <w:t>Cycleway to Royston</w:t>
      </w:r>
    </w:p>
    <w:p w14:paraId="151BD1E3" w14:textId="77777777" w:rsidR="00817B25" w:rsidRPr="00783185" w:rsidRDefault="00817B25" w:rsidP="00817B25">
      <w:pPr>
        <w:spacing w:after="0" w:line="240" w:lineRule="auto"/>
        <w:ind w:left="720"/>
        <w:contextualSpacing/>
        <w:rPr>
          <w:rFonts w:cstheme="minorHAnsi"/>
          <w:lang w:eastAsia="en-GB"/>
        </w:rPr>
      </w:pPr>
    </w:p>
    <w:tbl>
      <w:tblPr>
        <w:tblStyle w:val="MediumGrid3-Accent1"/>
        <w:tblW w:w="0" w:type="auto"/>
        <w:tblInd w:w="534" w:type="dxa"/>
        <w:tblLook w:val="04A0" w:firstRow="1" w:lastRow="0" w:firstColumn="1" w:lastColumn="0" w:noHBand="0" w:noVBand="1"/>
      </w:tblPr>
      <w:tblGrid>
        <w:gridCol w:w="7371"/>
        <w:gridCol w:w="850"/>
        <w:gridCol w:w="992"/>
        <w:gridCol w:w="851"/>
        <w:gridCol w:w="709"/>
        <w:gridCol w:w="1984"/>
      </w:tblGrid>
      <w:tr w:rsidR="00817B25" w:rsidRPr="00783185" w14:paraId="62CFB5E5"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74FA40A" w14:textId="77777777" w:rsidR="00817B25" w:rsidRPr="00783185" w:rsidRDefault="00817B25" w:rsidP="00817B25">
            <w:pPr>
              <w:contextualSpacing/>
              <w:rPr>
                <w:rFonts w:cstheme="minorHAnsi"/>
                <w:lang w:eastAsia="en-GB"/>
              </w:rPr>
            </w:pPr>
          </w:p>
        </w:tc>
        <w:tc>
          <w:tcPr>
            <w:tcW w:w="1842" w:type="dxa"/>
            <w:gridSpan w:val="2"/>
          </w:tcPr>
          <w:p w14:paraId="755504C6"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560" w:type="dxa"/>
            <w:gridSpan w:val="2"/>
          </w:tcPr>
          <w:p w14:paraId="59A50468"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984" w:type="dxa"/>
          </w:tcPr>
          <w:p w14:paraId="2AA6F9F3"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420B4D44"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581EB21" w14:textId="77777777" w:rsidR="00817B25" w:rsidRPr="00783185" w:rsidRDefault="00817B25" w:rsidP="00817B25">
            <w:pPr>
              <w:contextualSpacing/>
              <w:rPr>
                <w:rFonts w:cstheme="minorHAnsi"/>
                <w:lang w:eastAsia="en-GB"/>
              </w:rPr>
            </w:pPr>
            <w:r w:rsidRPr="00783185">
              <w:rPr>
                <w:rFonts w:cstheme="minorHAnsi"/>
                <w:lang w:eastAsia="en-GB"/>
              </w:rPr>
              <w:t>Do you support the provision of a cycleway between Barley and Royston?</w:t>
            </w:r>
          </w:p>
        </w:tc>
        <w:tc>
          <w:tcPr>
            <w:tcW w:w="850" w:type="dxa"/>
          </w:tcPr>
          <w:p w14:paraId="74264221"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74</w:t>
            </w:r>
          </w:p>
        </w:tc>
        <w:tc>
          <w:tcPr>
            <w:tcW w:w="992" w:type="dxa"/>
          </w:tcPr>
          <w:p w14:paraId="7AC3D077"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69%</w:t>
            </w:r>
          </w:p>
        </w:tc>
        <w:tc>
          <w:tcPr>
            <w:tcW w:w="851" w:type="dxa"/>
          </w:tcPr>
          <w:p w14:paraId="45215566"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33</w:t>
            </w:r>
          </w:p>
        </w:tc>
        <w:tc>
          <w:tcPr>
            <w:tcW w:w="709" w:type="dxa"/>
          </w:tcPr>
          <w:p w14:paraId="2AD600C0"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31%</w:t>
            </w:r>
          </w:p>
        </w:tc>
        <w:tc>
          <w:tcPr>
            <w:tcW w:w="1984" w:type="dxa"/>
          </w:tcPr>
          <w:p w14:paraId="6EE77F4B"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107</w:t>
            </w:r>
          </w:p>
        </w:tc>
      </w:tr>
      <w:tr w:rsidR="00817B25" w:rsidRPr="00783185" w14:paraId="578A67AE" w14:textId="77777777" w:rsidTr="00817B25">
        <w:tc>
          <w:tcPr>
            <w:cnfStyle w:val="001000000000" w:firstRow="0" w:lastRow="0" w:firstColumn="1" w:lastColumn="0" w:oddVBand="0" w:evenVBand="0" w:oddHBand="0" w:evenHBand="0" w:firstRowFirstColumn="0" w:firstRowLastColumn="0" w:lastRowFirstColumn="0" w:lastRowLastColumn="0"/>
            <w:tcW w:w="7371" w:type="dxa"/>
          </w:tcPr>
          <w:p w14:paraId="46A00EA2" w14:textId="77777777" w:rsidR="00817B25" w:rsidRDefault="00817B25" w:rsidP="00817B25">
            <w:r w:rsidRPr="0027149B">
              <w:rPr>
                <w:rFonts w:cstheme="minorHAnsi"/>
                <w:lang w:eastAsia="en-GB"/>
              </w:rPr>
              <w:t>Would you use such a facility?</w:t>
            </w:r>
          </w:p>
        </w:tc>
        <w:tc>
          <w:tcPr>
            <w:tcW w:w="850" w:type="dxa"/>
          </w:tcPr>
          <w:p w14:paraId="055E2A08" w14:textId="77777777" w:rsidR="00817B25" w:rsidRDefault="00817B25" w:rsidP="00817B25">
            <w:pPr>
              <w:jc w:val="center"/>
              <w:cnfStyle w:val="000000000000" w:firstRow="0" w:lastRow="0" w:firstColumn="0" w:lastColumn="0" w:oddVBand="0" w:evenVBand="0" w:oddHBand="0" w:evenHBand="0" w:firstRowFirstColumn="0" w:firstRowLastColumn="0" w:lastRowFirstColumn="0" w:lastRowLastColumn="0"/>
            </w:pPr>
            <w:r>
              <w:t>42</w:t>
            </w:r>
          </w:p>
        </w:tc>
        <w:tc>
          <w:tcPr>
            <w:tcW w:w="992" w:type="dxa"/>
          </w:tcPr>
          <w:p w14:paraId="087F2BD5" w14:textId="77777777" w:rsidR="00817B25" w:rsidRDefault="00817B25" w:rsidP="00817B25">
            <w:pPr>
              <w:jc w:val="center"/>
              <w:cnfStyle w:val="000000000000" w:firstRow="0" w:lastRow="0" w:firstColumn="0" w:lastColumn="0" w:oddVBand="0" w:evenVBand="0" w:oddHBand="0" w:evenHBand="0" w:firstRowFirstColumn="0" w:firstRowLastColumn="0" w:lastRowFirstColumn="0" w:lastRowLastColumn="0"/>
            </w:pPr>
            <w:r>
              <w:t>40%</w:t>
            </w:r>
          </w:p>
        </w:tc>
        <w:tc>
          <w:tcPr>
            <w:tcW w:w="851" w:type="dxa"/>
          </w:tcPr>
          <w:p w14:paraId="11C14354" w14:textId="77777777" w:rsidR="00817B25" w:rsidRDefault="00817B25" w:rsidP="00817B25">
            <w:pPr>
              <w:jc w:val="center"/>
              <w:cnfStyle w:val="000000000000" w:firstRow="0" w:lastRow="0" w:firstColumn="0" w:lastColumn="0" w:oddVBand="0" w:evenVBand="0" w:oddHBand="0" w:evenHBand="0" w:firstRowFirstColumn="0" w:firstRowLastColumn="0" w:lastRowFirstColumn="0" w:lastRowLastColumn="0"/>
            </w:pPr>
            <w:r>
              <w:t>65</w:t>
            </w:r>
          </w:p>
        </w:tc>
        <w:tc>
          <w:tcPr>
            <w:tcW w:w="709" w:type="dxa"/>
          </w:tcPr>
          <w:p w14:paraId="3E40A2CA" w14:textId="77777777" w:rsidR="00817B25" w:rsidRDefault="00817B25" w:rsidP="00817B25">
            <w:pPr>
              <w:jc w:val="center"/>
              <w:cnfStyle w:val="000000000000" w:firstRow="0" w:lastRow="0" w:firstColumn="0" w:lastColumn="0" w:oddVBand="0" w:evenVBand="0" w:oddHBand="0" w:evenHBand="0" w:firstRowFirstColumn="0" w:firstRowLastColumn="0" w:lastRowFirstColumn="0" w:lastRowLastColumn="0"/>
            </w:pPr>
            <w:r>
              <w:t>60%</w:t>
            </w:r>
          </w:p>
        </w:tc>
        <w:tc>
          <w:tcPr>
            <w:tcW w:w="1984" w:type="dxa"/>
          </w:tcPr>
          <w:p w14:paraId="50B1FED7" w14:textId="77777777" w:rsidR="00817B25" w:rsidRDefault="00817B25" w:rsidP="00817B25">
            <w:pPr>
              <w:jc w:val="center"/>
              <w:cnfStyle w:val="000000000000" w:firstRow="0" w:lastRow="0" w:firstColumn="0" w:lastColumn="0" w:oddVBand="0" w:evenVBand="0" w:oddHBand="0" w:evenHBand="0" w:firstRowFirstColumn="0" w:firstRowLastColumn="0" w:lastRowFirstColumn="0" w:lastRowLastColumn="0"/>
            </w:pPr>
            <w:r>
              <w:t>107</w:t>
            </w:r>
          </w:p>
        </w:tc>
      </w:tr>
      <w:tr w:rsidR="00817B25" w:rsidRPr="00783185" w14:paraId="0BAA7B4B"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73B8556D" w14:textId="77777777" w:rsidR="00817B25" w:rsidRPr="00783185" w:rsidRDefault="00817B25" w:rsidP="00817B25">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842" w:type="dxa"/>
            <w:gridSpan w:val="2"/>
          </w:tcPr>
          <w:p w14:paraId="01B220ED"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w:t>
            </w:r>
          </w:p>
        </w:tc>
        <w:tc>
          <w:tcPr>
            <w:tcW w:w="1560" w:type="dxa"/>
            <w:gridSpan w:val="2"/>
          </w:tcPr>
          <w:p w14:paraId="29A5CDFC"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93</w:t>
            </w:r>
          </w:p>
        </w:tc>
        <w:tc>
          <w:tcPr>
            <w:tcW w:w="1984" w:type="dxa"/>
          </w:tcPr>
          <w:p w14:paraId="58DC04A1"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104</w:t>
            </w:r>
          </w:p>
        </w:tc>
      </w:tr>
    </w:tbl>
    <w:p w14:paraId="2648A7D1" w14:textId="77777777" w:rsidR="00817B25" w:rsidRPr="00783185" w:rsidRDefault="00817B25" w:rsidP="00817B25">
      <w:pPr>
        <w:spacing w:after="0" w:line="240" w:lineRule="auto"/>
        <w:ind w:left="720"/>
        <w:contextualSpacing/>
        <w:rPr>
          <w:rFonts w:cstheme="minorHAnsi"/>
          <w:lang w:eastAsia="en-GB"/>
        </w:rPr>
      </w:pPr>
    </w:p>
    <w:p w14:paraId="4C5ABFE9" w14:textId="77777777" w:rsidR="00817B25" w:rsidRDefault="00817B25" w:rsidP="00817B25">
      <w:pPr>
        <w:spacing w:after="0" w:line="240" w:lineRule="auto"/>
        <w:rPr>
          <w:rFonts w:cstheme="minorHAnsi"/>
          <w:b/>
          <w:lang w:eastAsia="en-GB"/>
        </w:rPr>
      </w:pPr>
      <w:r w:rsidRPr="003221B0">
        <w:rPr>
          <w:rFonts w:cstheme="minorHAnsi"/>
          <w:b/>
          <w:lang w:eastAsia="en-GB"/>
        </w:rPr>
        <w:t>Comments:</w:t>
      </w:r>
    </w:p>
    <w:p w14:paraId="50813652" w14:textId="77777777" w:rsidR="00817B25" w:rsidRPr="003221B0" w:rsidRDefault="00817B25" w:rsidP="00817B25">
      <w:pPr>
        <w:pStyle w:val="ListParagraph"/>
        <w:numPr>
          <w:ilvl w:val="0"/>
          <w:numId w:val="14"/>
        </w:numPr>
        <w:spacing w:after="0" w:line="240" w:lineRule="auto"/>
        <w:rPr>
          <w:rFonts w:cstheme="minorHAnsi"/>
          <w:lang w:eastAsia="en-GB"/>
        </w:rPr>
      </w:pPr>
      <w:r w:rsidRPr="003221B0">
        <w:rPr>
          <w:rFonts w:cstheme="minorHAnsi"/>
          <w:lang w:eastAsia="en-GB"/>
        </w:rPr>
        <w:t>Would support if sufficient demand</w:t>
      </w:r>
    </w:p>
    <w:p w14:paraId="080DB81E" w14:textId="77777777" w:rsidR="00817B25" w:rsidRPr="003221B0" w:rsidRDefault="00817B25" w:rsidP="00817B25">
      <w:pPr>
        <w:spacing w:after="0" w:line="240" w:lineRule="auto"/>
        <w:rPr>
          <w:rFonts w:cstheme="minorHAnsi"/>
          <w:lang w:eastAsia="en-GB"/>
        </w:rPr>
      </w:pPr>
    </w:p>
    <w:p w14:paraId="115CFF96" w14:textId="77777777" w:rsidR="00817B25" w:rsidRPr="00783185" w:rsidRDefault="00817B25" w:rsidP="00817B25">
      <w:pPr>
        <w:spacing w:after="0" w:line="240" w:lineRule="auto"/>
        <w:rPr>
          <w:rFonts w:ascii="Times New Roman" w:hAnsi="Times New Roman" w:cs="Times New Roman"/>
          <w:sz w:val="24"/>
          <w:szCs w:val="24"/>
          <w:lang w:eastAsia="en-GB"/>
        </w:rPr>
      </w:pPr>
    </w:p>
    <w:p w14:paraId="37C5E92C" w14:textId="77777777" w:rsidR="00817B25" w:rsidRDefault="00817B25" w:rsidP="00817B25">
      <w:pPr>
        <w:pStyle w:val="ListParagraph"/>
        <w:numPr>
          <w:ilvl w:val="0"/>
          <w:numId w:val="10"/>
        </w:numPr>
        <w:spacing w:after="0" w:line="240" w:lineRule="auto"/>
        <w:rPr>
          <w:rFonts w:cstheme="minorHAnsi"/>
          <w:b/>
          <w:sz w:val="24"/>
          <w:szCs w:val="24"/>
          <w:lang w:eastAsia="en-GB"/>
        </w:rPr>
      </w:pPr>
      <w:r w:rsidRPr="003330C8">
        <w:rPr>
          <w:rFonts w:cstheme="minorHAnsi"/>
          <w:b/>
          <w:sz w:val="24"/>
          <w:szCs w:val="24"/>
          <w:lang w:eastAsia="en-GB"/>
        </w:rPr>
        <w:t>VILL</w:t>
      </w:r>
      <w:r>
        <w:rPr>
          <w:rFonts w:cstheme="minorHAnsi"/>
          <w:b/>
          <w:sz w:val="24"/>
          <w:szCs w:val="24"/>
          <w:lang w:eastAsia="en-GB"/>
        </w:rPr>
        <w:t xml:space="preserve">AGE AMENTITIES AND FACILITIES </w:t>
      </w:r>
    </w:p>
    <w:p w14:paraId="3E8F01FE" w14:textId="77777777" w:rsidR="00817B25" w:rsidRDefault="00817B25" w:rsidP="00817B25">
      <w:pPr>
        <w:pStyle w:val="ListParagraph"/>
        <w:spacing w:after="0" w:line="240" w:lineRule="auto"/>
        <w:rPr>
          <w:rFonts w:cstheme="minorHAnsi"/>
          <w:sz w:val="24"/>
          <w:szCs w:val="24"/>
          <w:lang w:eastAsia="en-GB"/>
        </w:rPr>
      </w:pPr>
    </w:p>
    <w:p w14:paraId="0F4C5248" w14:textId="77777777" w:rsidR="00817B25" w:rsidRPr="00954B27" w:rsidRDefault="00817B25" w:rsidP="00817B25">
      <w:pPr>
        <w:pStyle w:val="ListParagraph"/>
        <w:numPr>
          <w:ilvl w:val="1"/>
          <w:numId w:val="10"/>
        </w:numPr>
        <w:spacing w:after="0" w:line="240" w:lineRule="auto"/>
        <w:rPr>
          <w:rFonts w:cstheme="minorHAnsi"/>
          <w:b/>
          <w:sz w:val="24"/>
          <w:szCs w:val="24"/>
          <w:lang w:eastAsia="en-GB"/>
        </w:rPr>
      </w:pPr>
      <w:r w:rsidRPr="00954B27">
        <w:rPr>
          <w:rFonts w:cstheme="minorHAnsi"/>
          <w:b/>
          <w:sz w:val="24"/>
          <w:szCs w:val="24"/>
          <w:lang w:eastAsia="en-GB"/>
        </w:rPr>
        <w:t>Changing facilities for the Plaistow</w:t>
      </w:r>
    </w:p>
    <w:p w14:paraId="7DFD41EF" w14:textId="77777777" w:rsidR="00817B25" w:rsidRPr="00783185" w:rsidRDefault="00817B25" w:rsidP="00817B25">
      <w:pPr>
        <w:spacing w:after="0" w:line="240" w:lineRule="auto"/>
        <w:contextualSpacing/>
        <w:rPr>
          <w:rFonts w:cstheme="minorHAnsi"/>
          <w:lang w:eastAsia="en-GB"/>
        </w:rPr>
      </w:pPr>
    </w:p>
    <w:tbl>
      <w:tblPr>
        <w:tblStyle w:val="MediumGrid3-Accent1"/>
        <w:tblW w:w="0" w:type="auto"/>
        <w:tblInd w:w="465" w:type="dxa"/>
        <w:tblLook w:val="04A0" w:firstRow="1" w:lastRow="0" w:firstColumn="1" w:lastColumn="0" w:noHBand="0" w:noVBand="1"/>
      </w:tblPr>
      <w:tblGrid>
        <w:gridCol w:w="7440"/>
        <w:gridCol w:w="850"/>
        <w:gridCol w:w="992"/>
        <w:gridCol w:w="851"/>
        <w:gridCol w:w="709"/>
        <w:gridCol w:w="1984"/>
      </w:tblGrid>
      <w:tr w:rsidR="00817B25" w:rsidRPr="00783185" w14:paraId="4A116B63"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0" w:type="dxa"/>
          </w:tcPr>
          <w:p w14:paraId="77D76D59" w14:textId="77777777" w:rsidR="00817B25" w:rsidRPr="00783185" w:rsidRDefault="00817B25" w:rsidP="00817B25">
            <w:pPr>
              <w:contextualSpacing/>
              <w:rPr>
                <w:rFonts w:cstheme="minorHAnsi"/>
                <w:lang w:eastAsia="en-GB"/>
              </w:rPr>
            </w:pPr>
          </w:p>
        </w:tc>
        <w:tc>
          <w:tcPr>
            <w:tcW w:w="1842" w:type="dxa"/>
            <w:gridSpan w:val="2"/>
          </w:tcPr>
          <w:p w14:paraId="1E8AF588"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560" w:type="dxa"/>
            <w:gridSpan w:val="2"/>
          </w:tcPr>
          <w:p w14:paraId="53FA222B"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984" w:type="dxa"/>
          </w:tcPr>
          <w:p w14:paraId="3DFDBB90" w14:textId="77777777" w:rsidR="00817B25" w:rsidRPr="00783185" w:rsidRDefault="00817B25" w:rsidP="00817B25">
            <w:pPr>
              <w:contextualSpacing/>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513E31FE"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0" w:type="dxa"/>
          </w:tcPr>
          <w:p w14:paraId="19519A45" w14:textId="77777777" w:rsidR="00817B25" w:rsidRPr="00783185" w:rsidRDefault="00817B25" w:rsidP="00817B25">
            <w:pPr>
              <w:contextualSpacing/>
              <w:rPr>
                <w:rFonts w:cstheme="minorHAnsi"/>
                <w:lang w:eastAsia="en-GB"/>
              </w:rPr>
            </w:pPr>
            <w:r w:rsidRPr="00783185">
              <w:rPr>
                <w:rFonts w:cstheme="minorHAnsi"/>
                <w:lang w:eastAsia="en-GB"/>
              </w:rPr>
              <w:t>Do you support the provision of changing facilities?</w:t>
            </w:r>
          </w:p>
        </w:tc>
        <w:tc>
          <w:tcPr>
            <w:tcW w:w="850" w:type="dxa"/>
          </w:tcPr>
          <w:p w14:paraId="6A9812B8"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76</w:t>
            </w:r>
          </w:p>
        </w:tc>
        <w:tc>
          <w:tcPr>
            <w:tcW w:w="992" w:type="dxa"/>
          </w:tcPr>
          <w:p w14:paraId="67130BE3"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71%</w:t>
            </w:r>
          </w:p>
        </w:tc>
        <w:tc>
          <w:tcPr>
            <w:tcW w:w="851" w:type="dxa"/>
          </w:tcPr>
          <w:p w14:paraId="60BBE4A5"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31</w:t>
            </w:r>
          </w:p>
        </w:tc>
        <w:tc>
          <w:tcPr>
            <w:tcW w:w="709" w:type="dxa"/>
          </w:tcPr>
          <w:p w14:paraId="233F7E56"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29%</w:t>
            </w:r>
          </w:p>
        </w:tc>
        <w:tc>
          <w:tcPr>
            <w:tcW w:w="1984" w:type="dxa"/>
          </w:tcPr>
          <w:p w14:paraId="55DE6E66" w14:textId="77777777" w:rsidR="00817B25" w:rsidRPr="00783185" w:rsidRDefault="00817B25" w:rsidP="00817B25">
            <w:pPr>
              <w:contextualSpacing/>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107</w:t>
            </w:r>
          </w:p>
        </w:tc>
      </w:tr>
      <w:tr w:rsidR="00817B25" w:rsidRPr="00783185" w14:paraId="7C98BAAA" w14:textId="77777777" w:rsidTr="00817B25">
        <w:tc>
          <w:tcPr>
            <w:cnfStyle w:val="001000000000" w:firstRow="0" w:lastRow="0" w:firstColumn="1" w:lastColumn="0" w:oddVBand="0" w:evenVBand="0" w:oddHBand="0" w:evenHBand="0" w:firstRowFirstColumn="0" w:firstRowLastColumn="0" w:lastRowFirstColumn="0" w:lastRowLastColumn="0"/>
            <w:tcW w:w="7440" w:type="dxa"/>
          </w:tcPr>
          <w:p w14:paraId="5A10CF8A" w14:textId="77777777" w:rsidR="00817B25" w:rsidRPr="00783185" w:rsidRDefault="00817B25" w:rsidP="00817B25">
            <w:pPr>
              <w:contextualSpacing/>
              <w:rPr>
                <w:rFonts w:cstheme="minorHAnsi"/>
                <w:lang w:eastAsia="en-GB"/>
              </w:rPr>
            </w:pPr>
            <w:r w:rsidRPr="00783185">
              <w:rPr>
                <w:rFonts w:cstheme="minorHAnsi"/>
                <w:lang w:eastAsia="en-GB"/>
              </w:rPr>
              <w:t>Would you be prepared to join an action group to explore the provision and funding of such facilities?</w:t>
            </w:r>
          </w:p>
        </w:tc>
        <w:tc>
          <w:tcPr>
            <w:tcW w:w="1842" w:type="dxa"/>
            <w:gridSpan w:val="2"/>
          </w:tcPr>
          <w:p w14:paraId="51F6BB0C"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7</w:t>
            </w:r>
          </w:p>
        </w:tc>
        <w:tc>
          <w:tcPr>
            <w:tcW w:w="1560" w:type="dxa"/>
            <w:gridSpan w:val="2"/>
          </w:tcPr>
          <w:p w14:paraId="01729401"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96</w:t>
            </w:r>
          </w:p>
        </w:tc>
        <w:tc>
          <w:tcPr>
            <w:tcW w:w="1984" w:type="dxa"/>
          </w:tcPr>
          <w:p w14:paraId="23A49945" w14:textId="77777777" w:rsidR="00817B25" w:rsidRPr="00783185" w:rsidRDefault="00817B25" w:rsidP="00817B25">
            <w:pPr>
              <w:contextualSpacing/>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103</w:t>
            </w:r>
          </w:p>
        </w:tc>
      </w:tr>
    </w:tbl>
    <w:p w14:paraId="0A3E05DB" w14:textId="77777777" w:rsidR="00817B25" w:rsidRDefault="00817B25" w:rsidP="00817B25">
      <w:pPr>
        <w:spacing w:after="0" w:line="240" w:lineRule="auto"/>
        <w:contextualSpacing/>
        <w:rPr>
          <w:rFonts w:cstheme="minorHAnsi"/>
          <w:lang w:eastAsia="en-GB"/>
        </w:rPr>
      </w:pPr>
    </w:p>
    <w:p w14:paraId="0873689F" w14:textId="77777777" w:rsidR="00817B25" w:rsidRDefault="00817B25" w:rsidP="00817B25">
      <w:pPr>
        <w:spacing w:after="0" w:line="240" w:lineRule="auto"/>
        <w:contextualSpacing/>
        <w:rPr>
          <w:rFonts w:cstheme="minorHAnsi"/>
          <w:b/>
          <w:lang w:eastAsia="en-GB"/>
        </w:rPr>
      </w:pPr>
    </w:p>
    <w:p w14:paraId="4E8148DE" w14:textId="77777777" w:rsidR="00817B25" w:rsidRDefault="00817B25" w:rsidP="00817B25">
      <w:pPr>
        <w:spacing w:after="0" w:line="240" w:lineRule="auto"/>
        <w:contextualSpacing/>
        <w:rPr>
          <w:rFonts w:cstheme="minorHAnsi"/>
          <w:b/>
          <w:lang w:eastAsia="en-GB"/>
        </w:rPr>
      </w:pPr>
      <w:r w:rsidRPr="00FA4E53">
        <w:rPr>
          <w:rFonts w:cstheme="minorHAnsi"/>
          <w:b/>
          <w:lang w:eastAsia="en-GB"/>
        </w:rPr>
        <w:t>Comments:</w:t>
      </w:r>
    </w:p>
    <w:p w14:paraId="50D553D3"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Would support if combined with scout hut</w:t>
      </w:r>
    </w:p>
    <w:p w14:paraId="22FDA410"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Keener on scout hut than changing facilities</w:t>
      </w:r>
    </w:p>
    <w:p w14:paraId="778BCE8E"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For whom? Is there a current need?</w:t>
      </w:r>
    </w:p>
    <w:p w14:paraId="49800822" w14:textId="77777777" w:rsidR="00817B25" w:rsidRPr="00FA4E53" w:rsidRDefault="00817B25" w:rsidP="00817B25">
      <w:pPr>
        <w:pStyle w:val="ListParagraph"/>
        <w:numPr>
          <w:ilvl w:val="0"/>
          <w:numId w:val="14"/>
        </w:numPr>
        <w:spacing w:after="0" w:line="240" w:lineRule="auto"/>
        <w:rPr>
          <w:rFonts w:cstheme="minorHAnsi"/>
          <w:lang w:eastAsia="en-GB"/>
        </w:rPr>
      </w:pPr>
      <w:r>
        <w:rPr>
          <w:rFonts w:cstheme="minorHAnsi"/>
          <w:lang w:eastAsia="en-GB"/>
        </w:rPr>
        <w:t>Do scouts want to share now?</w:t>
      </w:r>
    </w:p>
    <w:p w14:paraId="4FC4E594" w14:textId="77777777" w:rsidR="00817B25" w:rsidRDefault="00817B25" w:rsidP="00817B25">
      <w:pPr>
        <w:spacing w:after="0" w:line="240" w:lineRule="auto"/>
        <w:ind w:firstLine="360"/>
        <w:rPr>
          <w:rFonts w:cstheme="minorHAnsi"/>
          <w:sz w:val="24"/>
          <w:szCs w:val="24"/>
          <w:lang w:eastAsia="en-GB"/>
        </w:rPr>
      </w:pPr>
    </w:p>
    <w:p w14:paraId="4FA847D1" w14:textId="77777777" w:rsidR="00817B25" w:rsidRPr="000A01C8" w:rsidRDefault="00817B25" w:rsidP="00817B25">
      <w:pPr>
        <w:spacing w:after="0" w:line="240" w:lineRule="auto"/>
        <w:ind w:firstLine="360"/>
        <w:rPr>
          <w:rFonts w:cstheme="minorHAnsi"/>
          <w:sz w:val="24"/>
          <w:szCs w:val="24"/>
          <w:lang w:eastAsia="en-GB"/>
        </w:rPr>
      </w:pPr>
      <w:r>
        <w:rPr>
          <w:rFonts w:cstheme="minorHAnsi"/>
          <w:b/>
          <w:sz w:val="24"/>
          <w:szCs w:val="24"/>
          <w:lang w:eastAsia="en-GB"/>
        </w:rPr>
        <w:t xml:space="preserve">2.2 </w:t>
      </w:r>
      <w:r w:rsidRPr="00954B27">
        <w:rPr>
          <w:rFonts w:cstheme="minorHAnsi"/>
          <w:b/>
          <w:sz w:val="24"/>
          <w:szCs w:val="24"/>
          <w:lang w:eastAsia="en-GB"/>
        </w:rPr>
        <w:t>Equipment in the Plaistow</w:t>
      </w:r>
    </w:p>
    <w:p w14:paraId="05D7E9BB" w14:textId="77777777" w:rsidR="00817B25" w:rsidRPr="00783185" w:rsidRDefault="00817B25" w:rsidP="00817B25">
      <w:pPr>
        <w:spacing w:after="0" w:line="240" w:lineRule="auto"/>
        <w:ind w:left="360"/>
        <w:rPr>
          <w:rFonts w:cstheme="minorHAnsi"/>
          <w:lang w:eastAsia="en-GB"/>
        </w:rPr>
      </w:pPr>
    </w:p>
    <w:tbl>
      <w:tblPr>
        <w:tblStyle w:val="MediumGrid3-Accent1"/>
        <w:tblW w:w="0" w:type="auto"/>
        <w:tblInd w:w="450" w:type="dxa"/>
        <w:tblLook w:val="04A0" w:firstRow="1" w:lastRow="0" w:firstColumn="1" w:lastColumn="0" w:noHBand="0" w:noVBand="1"/>
      </w:tblPr>
      <w:tblGrid>
        <w:gridCol w:w="7455"/>
        <w:gridCol w:w="850"/>
        <w:gridCol w:w="992"/>
        <w:gridCol w:w="851"/>
        <w:gridCol w:w="709"/>
        <w:gridCol w:w="1984"/>
      </w:tblGrid>
      <w:tr w:rsidR="00817B25" w:rsidRPr="00783185" w14:paraId="2739DEBE"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472E6561" w14:textId="77777777" w:rsidR="00817B25" w:rsidRPr="00783185" w:rsidRDefault="00817B25" w:rsidP="00817B25">
            <w:pPr>
              <w:rPr>
                <w:rFonts w:cstheme="minorHAnsi"/>
                <w:lang w:eastAsia="en-GB"/>
              </w:rPr>
            </w:pPr>
          </w:p>
        </w:tc>
        <w:tc>
          <w:tcPr>
            <w:tcW w:w="1842" w:type="dxa"/>
            <w:gridSpan w:val="2"/>
          </w:tcPr>
          <w:p w14:paraId="59F407CA"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560" w:type="dxa"/>
            <w:gridSpan w:val="2"/>
          </w:tcPr>
          <w:p w14:paraId="01DBAA27"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984" w:type="dxa"/>
          </w:tcPr>
          <w:p w14:paraId="631B3E8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2C4CC4D2"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7222DD83" w14:textId="77777777" w:rsidR="00817B25" w:rsidRPr="00783185" w:rsidRDefault="00817B25" w:rsidP="00817B25">
            <w:pPr>
              <w:rPr>
                <w:rFonts w:cstheme="minorHAnsi"/>
                <w:lang w:eastAsia="en-GB"/>
              </w:rPr>
            </w:pPr>
            <w:r w:rsidRPr="00783185">
              <w:rPr>
                <w:rFonts w:cstheme="minorHAnsi"/>
                <w:lang w:eastAsia="en-GB"/>
              </w:rPr>
              <w:t xml:space="preserve">Would you like to see adult exercise equipment installed on the Plaistow – similar to that available in Great </w:t>
            </w:r>
            <w:proofErr w:type="spellStart"/>
            <w:r w:rsidRPr="00783185">
              <w:rPr>
                <w:rFonts w:cstheme="minorHAnsi"/>
                <w:lang w:eastAsia="en-GB"/>
              </w:rPr>
              <w:t>Chishall</w:t>
            </w:r>
            <w:proofErr w:type="spellEnd"/>
            <w:r w:rsidRPr="00783185">
              <w:rPr>
                <w:rFonts w:cstheme="minorHAnsi"/>
                <w:lang w:eastAsia="en-GB"/>
              </w:rPr>
              <w:t xml:space="preserve"> and Royston?</w:t>
            </w:r>
          </w:p>
        </w:tc>
        <w:tc>
          <w:tcPr>
            <w:tcW w:w="850" w:type="dxa"/>
          </w:tcPr>
          <w:p w14:paraId="3E98D72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57</w:t>
            </w:r>
          </w:p>
        </w:tc>
        <w:tc>
          <w:tcPr>
            <w:tcW w:w="992" w:type="dxa"/>
          </w:tcPr>
          <w:p w14:paraId="0883216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54%</w:t>
            </w:r>
          </w:p>
        </w:tc>
        <w:tc>
          <w:tcPr>
            <w:tcW w:w="851" w:type="dxa"/>
          </w:tcPr>
          <w:p w14:paraId="29A445C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49</w:t>
            </w:r>
          </w:p>
        </w:tc>
        <w:tc>
          <w:tcPr>
            <w:tcW w:w="709" w:type="dxa"/>
          </w:tcPr>
          <w:p w14:paraId="1E15BE5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46%</w:t>
            </w:r>
          </w:p>
        </w:tc>
        <w:tc>
          <w:tcPr>
            <w:tcW w:w="1984" w:type="dxa"/>
          </w:tcPr>
          <w:p w14:paraId="433390F4"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106</w:t>
            </w:r>
          </w:p>
        </w:tc>
      </w:tr>
      <w:tr w:rsidR="00817B25" w:rsidRPr="00783185" w14:paraId="10BAA5E3" w14:textId="77777777" w:rsidTr="00817B25">
        <w:tc>
          <w:tcPr>
            <w:cnfStyle w:val="001000000000" w:firstRow="0" w:lastRow="0" w:firstColumn="1" w:lastColumn="0" w:oddVBand="0" w:evenVBand="0" w:oddHBand="0" w:evenHBand="0" w:firstRowFirstColumn="0" w:firstRowLastColumn="0" w:lastRowFirstColumn="0" w:lastRowLastColumn="0"/>
            <w:tcW w:w="7455" w:type="dxa"/>
          </w:tcPr>
          <w:p w14:paraId="18278083" w14:textId="77777777" w:rsidR="00817B25" w:rsidRPr="00783185" w:rsidRDefault="00817B25" w:rsidP="00817B25">
            <w:pPr>
              <w:rPr>
                <w:rFonts w:cstheme="minorHAnsi"/>
                <w:lang w:eastAsia="en-GB"/>
              </w:rPr>
            </w:pPr>
            <w:r w:rsidRPr="00783185">
              <w:rPr>
                <w:rFonts w:cstheme="minorHAnsi"/>
                <w:lang w:eastAsia="en-GB"/>
              </w:rPr>
              <w:t>Would you use it?</w:t>
            </w:r>
          </w:p>
        </w:tc>
        <w:tc>
          <w:tcPr>
            <w:tcW w:w="850" w:type="dxa"/>
          </w:tcPr>
          <w:p w14:paraId="3E79DB5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33</w:t>
            </w:r>
          </w:p>
        </w:tc>
        <w:tc>
          <w:tcPr>
            <w:tcW w:w="992" w:type="dxa"/>
          </w:tcPr>
          <w:p w14:paraId="63E133FB"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34%</w:t>
            </w:r>
          </w:p>
        </w:tc>
        <w:tc>
          <w:tcPr>
            <w:tcW w:w="851" w:type="dxa"/>
          </w:tcPr>
          <w:p w14:paraId="51942309"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63</w:t>
            </w:r>
          </w:p>
        </w:tc>
        <w:tc>
          <w:tcPr>
            <w:tcW w:w="709" w:type="dxa"/>
          </w:tcPr>
          <w:p w14:paraId="3B10FDF7"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66%</w:t>
            </w:r>
          </w:p>
        </w:tc>
        <w:tc>
          <w:tcPr>
            <w:tcW w:w="1984" w:type="dxa"/>
          </w:tcPr>
          <w:p w14:paraId="15EBC393"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p>
        </w:tc>
      </w:tr>
      <w:tr w:rsidR="00817B25" w:rsidRPr="00783185" w14:paraId="24D48323"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55" w:type="dxa"/>
          </w:tcPr>
          <w:p w14:paraId="637AB3E1" w14:textId="77777777" w:rsidR="00817B25" w:rsidRPr="00783185" w:rsidRDefault="00817B25" w:rsidP="00817B25">
            <w:pPr>
              <w:rPr>
                <w:rFonts w:cstheme="minorHAnsi"/>
                <w:lang w:eastAsia="en-GB"/>
              </w:rPr>
            </w:pPr>
            <w:r w:rsidRPr="00783185">
              <w:rPr>
                <w:rFonts w:cstheme="minorHAnsi"/>
                <w:lang w:eastAsia="en-GB"/>
              </w:rPr>
              <w:t>Please suggest any other equipment/facilities you would like to see provided, including any other sporting activities</w:t>
            </w:r>
          </w:p>
        </w:tc>
        <w:tc>
          <w:tcPr>
            <w:tcW w:w="5386" w:type="dxa"/>
            <w:gridSpan w:val="5"/>
          </w:tcPr>
          <w:p w14:paraId="7553A45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See comments below</w:t>
            </w:r>
          </w:p>
        </w:tc>
      </w:tr>
    </w:tbl>
    <w:p w14:paraId="07B78DFD" w14:textId="77777777" w:rsidR="00817B25" w:rsidRDefault="00817B25" w:rsidP="00817B25">
      <w:pPr>
        <w:spacing w:after="0" w:line="240" w:lineRule="auto"/>
        <w:ind w:left="360"/>
        <w:rPr>
          <w:rFonts w:cstheme="minorHAnsi"/>
          <w:lang w:eastAsia="en-GB"/>
        </w:rPr>
      </w:pPr>
    </w:p>
    <w:p w14:paraId="27CEE633" w14:textId="77777777" w:rsidR="00817B25" w:rsidRDefault="00817B25" w:rsidP="00817B25">
      <w:pPr>
        <w:spacing w:after="0" w:line="240" w:lineRule="auto"/>
        <w:ind w:left="360"/>
        <w:rPr>
          <w:rFonts w:cstheme="minorHAnsi"/>
          <w:b/>
          <w:lang w:eastAsia="en-GB"/>
        </w:rPr>
      </w:pPr>
      <w:r w:rsidRPr="00FA4E53">
        <w:rPr>
          <w:rFonts w:cstheme="minorHAnsi"/>
          <w:b/>
          <w:lang w:eastAsia="en-GB"/>
        </w:rPr>
        <w:t>Comments:</w:t>
      </w:r>
    </w:p>
    <w:p w14:paraId="4761EA59"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 xml:space="preserve">No idea what </w:t>
      </w:r>
      <w:proofErr w:type="spellStart"/>
      <w:r>
        <w:rPr>
          <w:rFonts w:cstheme="minorHAnsi"/>
          <w:lang w:eastAsia="en-GB"/>
        </w:rPr>
        <w:t>Chishall</w:t>
      </w:r>
      <w:proofErr w:type="spellEnd"/>
      <w:r>
        <w:rPr>
          <w:rFonts w:cstheme="minorHAnsi"/>
          <w:lang w:eastAsia="en-GB"/>
        </w:rPr>
        <w:t xml:space="preserve"> and Royston have, but support principle</w:t>
      </w:r>
    </w:p>
    <w:p w14:paraId="12683E8A" w14:textId="77777777" w:rsidR="00817B25" w:rsidRDefault="00817B25" w:rsidP="00817B25">
      <w:pPr>
        <w:pStyle w:val="ListParagraph"/>
        <w:numPr>
          <w:ilvl w:val="0"/>
          <w:numId w:val="14"/>
        </w:numPr>
        <w:spacing w:after="0" w:line="240" w:lineRule="auto"/>
        <w:rPr>
          <w:rFonts w:cstheme="minorHAnsi"/>
          <w:lang w:eastAsia="en-GB"/>
        </w:rPr>
      </w:pPr>
      <w:r>
        <w:rPr>
          <w:rFonts w:cstheme="minorHAnsi"/>
          <w:lang w:eastAsia="en-GB"/>
        </w:rPr>
        <w:t>May use it – but dependent upon equipment</w:t>
      </w:r>
    </w:p>
    <w:p w14:paraId="4433DE51" w14:textId="77777777" w:rsidR="00817B25" w:rsidRDefault="00817B25" w:rsidP="00817B25">
      <w:pPr>
        <w:spacing w:after="0" w:line="240" w:lineRule="auto"/>
        <w:ind w:left="360"/>
        <w:rPr>
          <w:rFonts w:cstheme="minorHAnsi"/>
          <w:b/>
          <w:lang w:eastAsia="en-GB"/>
        </w:rPr>
      </w:pPr>
    </w:p>
    <w:p w14:paraId="14E4AD62" w14:textId="77777777" w:rsidR="00817B25" w:rsidRDefault="00817B25" w:rsidP="00817B25">
      <w:pPr>
        <w:spacing w:after="0" w:line="240" w:lineRule="auto"/>
        <w:ind w:left="360"/>
        <w:rPr>
          <w:rFonts w:cstheme="minorHAnsi"/>
          <w:b/>
          <w:lang w:eastAsia="en-GB"/>
        </w:rPr>
      </w:pPr>
      <w:r w:rsidRPr="00FA4E53">
        <w:rPr>
          <w:rFonts w:cstheme="minorHAnsi"/>
          <w:b/>
          <w:lang w:eastAsia="en-GB"/>
        </w:rPr>
        <w:t>Suggested equipment/facilities:</w:t>
      </w:r>
    </w:p>
    <w:p w14:paraId="23DC47EB" w14:textId="77777777" w:rsidR="00817B25" w:rsidRPr="00FA4E53" w:rsidRDefault="00817B25" w:rsidP="00817B25">
      <w:pPr>
        <w:pStyle w:val="ListParagraph"/>
        <w:spacing w:after="0" w:line="240" w:lineRule="auto"/>
        <w:rPr>
          <w:rFonts w:cstheme="minorHAnsi"/>
          <w:lang w:eastAsia="en-GB"/>
        </w:rPr>
      </w:pPr>
    </w:p>
    <w:tbl>
      <w:tblPr>
        <w:tblStyle w:val="TableGrid"/>
        <w:tblW w:w="0" w:type="auto"/>
        <w:tblInd w:w="720" w:type="dxa"/>
        <w:tblLook w:val="04A0" w:firstRow="1" w:lastRow="0" w:firstColumn="1" w:lastColumn="0" w:noHBand="0" w:noVBand="1"/>
      </w:tblPr>
      <w:tblGrid>
        <w:gridCol w:w="4488"/>
        <w:gridCol w:w="4483"/>
        <w:gridCol w:w="4483"/>
      </w:tblGrid>
      <w:tr w:rsidR="00817B25" w14:paraId="5D39F360" w14:textId="77777777" w:rsidTr="00817B25">
        <w:tc>
          <w:tcPr>
            <w:tcW w:w="4488" w:type="dxa"/>
          </w:tcPr>
          <w:p w14:paraId="54BFC881" w14:textId="77777777" w:rsidR="00817B25" w:rsidRDefault="00817B25" w:rsidP="00817B25">
            <w:pPr>
              <w:pStyle w:val="ListParagraph"/>
              <w:numPr>
                <w:ilvl w:val="0"/>
                <w:numId w:val="14"/>
              </w:numPr>
              <w:rPr>
                <w:rFonts w:cstheme="minorHAnsi"/>
                <w:lang w:eastAsia="en-GB"/>
              </w:rPr>
            </w:pPr>
            <w:r w:rsidRPr="00FA4E53">
              <w:rPr>
                <w:rFonts w:cstheme="minorHAnsi"/>
                <w:lang w:eastAsia="en-GB"/>
              </w:rPr>
              <w:lastRenderedPageBreak/>
              <w:t>Encourage football teams of school age</w:t>
            </w:r>
          </w:p>
          <w:p w14:paraId="5C7BD74D" w14:textId="77777777" w:rsidR="00817B25" w:rsidRDefault="00817B25" w:rsidP="00817B25">
            <w:pPr>
              <w:pStyle w:val="ListParagraph"/>
              <w:numPr>
                <w:ilvl w:val="0"/>
                <w:numId w:val="14"/>
              </w:numPr>
              <w:rPr>
                <w:rFonts w:cstheme="minorHAnsi"/>
                <w:lang w:eastAsia="en-GB"/>
              </w:rPr>
            </w:pPr>
            <w:r>
              <w:rPr>
                <w:rFonts w:cstheme="minorHAnsi"/>
                <w:lang w:eastAsia="en-GB"/>
              </w:rPr>
              <w:t>Larger playground</w:t>
            </w:r>
          </w:p>
          <w:p w14:paraId="15FF8808" w14:textId="77777777" w:rsidR="00817B25" w:rsidRDefault="00817B25" w:rsidP="00817B25">
            <w:pPr>
              <w:pStyle w:val="ListParagraph"/>
              <w:numPr>
                <w:ilvl w:val="0"/>
                <w:numId w:val="14"/>
              </w:numPr>
              <w:rPr>
                <w:rFonts w:cstheme="minorHAnsi"/>
                <w:lang w:eastAsia="en-GB"/>
              </w:rPr>
            </w:pPr>
            <w:proofErr w:type="spellStart"/>
            <w:r>
              <w:rPr>
                <w:rFonts w:cstheme="minorHAnsi"/>
                <w:lang w:eastAsia="en-GB"/>
              </w:rPr>
              <w:t>Petanque</w:t>
            </w:r>
            <w:proofErr w:type="spellEnd"/>
          </w:p>
          <w:p w14:paraId="07125355" w14:textId="77777777" w:rsidR="00817B25" w:rsidRDefault="00817B25" w:rsidP="00817B25">
            <w:pPr>
              <w:pStyle w:val="ListParagraph"/>
              <w:numPr>
                <w:ilvl w:val="0"/>
                <w:numId w:val="14"/>
              </w:numPr>
              <w:rPr>
                <w:rFonts w:cstheme="minorHAnsi"/>
                <w:lang w:eastAsia="en-GB"/>
              </w:rPr>
            </w:pPr>
            <w:r>
              <w:rPr>
                <w:rFonts w:cstheme="minorHAnsi"/>
                <w:lang w:eastAsia="en-GB"/>
              </w:rPr>
              <w:t>Croquet lawn</w:t>
            </w:r>
          </w:p>
          <w:p w14:paraId="65138EBC" w14:textId="77777777" w:rsidR="00817B25" w:rsidRDefault="00817B25" w:rsidP="00817B25">
            <w:pPr>
              <w:pStyle w:val="ListParagraph"/>
              <w:numPr>
                <w:ilvl w:val="0"/>
                <w:numId w:val="14"/>
              </w:numPr>
              <w:rPr>
                <w:rFonts w:cstheme="minorHAnsi"/>
                <w:lang w:eastAsia="en-GB"/>
              </w:rPr>
            </w:pPr>
            <w:r>
              <w:rPr>
                <w:rFonts w:cstheme="minorHAnsi"/>
                <w:lang w:eastAsia="en-GB"/>
              </w:rPr>
              <w:t>Badminton hall</w:t>
            </w:r>
          </w:p>
          <w:p w14:paraId="3A57BE9B" w14:textId="77777777" w:rsidR="00817B25" w:rsidRDefault="00817B25" w:rsidP="00817B25">
            <w:pPr>
              <w:pStyle w:val="ListParagraph"/>
              <w:numPr>
                <w:ilvl w:val="0"/>
                <w:numId w:val="14"/>
              </w:numPr>
              <w:rPr>
                <w:rFonts w:cstheme="minorHAnsi"/>
                <w:lang w:eastAsia="en-GB"/>
              </w:rPr>
            </w:pPr>
            <w:r>
              <w:rPr>
                <w:rFonts w:cstheme="minorHAnsi"/>
                <w:lang w:eastAsia="en-GB"/>
              </w:rPr>
              <w:t>Keep unchanged</w:t>
            </w:r>
          </w:p>
          <w:p w14:paraId="533800E5" w14:textId="77777777" w:rsidR="00817B25" w:rsidRDefault="00817B25" w:rsidP="00817B25">
            <w:pPr>
              <w:pStyle w:val="ListParagraph"/>
              <w:numPr>
                <w:ilvl w:val="0"/>
                <w:numId w:val="14"/>
              </w:numPr>
              <w:rPr>
                <w:rFonts w:cstheme="minorHAnsi"/>
                <w:lang w:eastAsia="en-GB"/>
              </w:rPr>
            </w:pPr>
            <w:r>
              <w:rPr>
                <w:rFonts w:cstheme="minorHAnsi"/>
                <w:lang w:eastAsia="en-GB"/>
              </w:rPr>
              <w:t>Parallel bars and step exercise</w:t>
            </w:r>
          </w:p>
          <w:p w14:paraId="26874110" w14:textId="77777777" w:rsidR="00817B25" w:rsidRDefault="00817B25" w:rsidP="00817B25">
            <w:pPr>
              <w:pStyle w:val="ListParagraph"/>
              <w:numPr>
                <w:ilvl w:val="0"/>
                <w:numId w:val="14"/>
              </w:numPr>
              <w:rPr>
                <w:rFonts w:cstheme="minorHAnsi"/>
                <w:lang w:eastAsia="en-GB"/>
              </w:rPr>
            </w:pPr>
            <w:r>
              <w:rPr>
                <w:rFonts w:cstheme="minorHAnsi"/>
                <w:lang w:eastAsia="en-GB"/>
              </w:rPr>
              <w:t>Map of walking routes</w:t>
            </w:r>
          </w:p>
          <w:p w14:paraId="2DD7BD8F" w14:textId="77777777" w:rsidR="00817B25" w:rsidRDefault="00817B25" w:rsidP="00817B25">
            <w:pPr>
              <w:pStyle w:val="ListParagraph"/>
              <w:numPr>
                <w:ilvl w:val="0"/>
                <w:numId w:val="14"/>
              </w:numPr>
              <w:rPr>
                <w:rFonts w:cstheme="minorHAnsi"/>
                <w:lang w:eastAsia="en-GB"/>
              </w:rPr>
            </w:pPr>
            <w:r>
              <w:rPr>
                <w:rFonts w:cstheme="minorHAnsi"/>
                <w:lang w:eastAsia="en-GB"/>
              </w:rPr>
              <w:t xml:space="preserve">Would prefer improvements to playground which would be used and enjoyed. </w:t>
            </w:r>
            <w:proofErr w:type="spellStart"/>
            <w:r>
              <w:rPr>
                <w:rFonts w:cstheme="minorHAnsi"/>
                <w:lang w:eastAsia="en-GB"/>
              </w:rPr>
              <w:t>Barkway</w:t>
            </w:r>
            <w:proofErr w:type="spellEnd"/>
            <w:r>
              <w:rPr>
                <w:rFonts w:cstheme="minorHAnsi"/>
                <w:lang w:eastAsia="en-GB"/>
              </w:rPr>
              <w:t xml:space="preserve"> &amp; </w:t>
            </w:r>
            <w:proofErr w:type="spellStart"/>
            <w:r>
              <w:rPr>
                <w:rFonts w:cstheme="minorHAnsi"/>
                <w:lang w:eastAsia="en-GB"/>
              </w:rPr>
              <w:t>Chishall</w:t>
            </w:r>
            <w:proofErr w:type="spellEnd"/>
            <w:r>
              <w:rPr>
                <w:rFonts w:cstheme="minorHAnsi"/>
                <w:lang w:eastAsia="en-GB"/>
              </w:rPr>
              <w:t xml:space="preserve"> have much better playgrounds</w:t>
            </w:r>
          </w:p>
        </w:tc>
        <w:tc>
          <w:tcPr>
            <w:tcW w:w="4483" w:type="dxa"/>
          </w:tcPr>
          <w:p w14:paraId="488FDA03" w14:textId="77777777" w:rsidR="00817B25" w:rsidRDefault="00817B25" w:rsidP="00817B25">
            <w:pPr>
              <w:pStyle w:val="ListParagraph"/>
              <w:numPr>
                <w:ilvl w:val="0"/>
                <w:numId w:val="14"/>
              </w:numPr>
              <w:rPr>
                <w:rFonts w:cstheme="minorHAnsi"/>
                <w:lang w:eastAsia="en-GB"/>
              </w:rPr>
            </w:pPr>
            <w:r>
              <w:rPr>
                <w:rFonts w:cstheme="minorHAnsi"/>
                <w:lang w:eastAsia="en-GB"/>
              </w:rPr>
              <w:t>Squash or badminton</w:t>
            </w:r>
          </w:p>
          <w:p w14:paraId="51AB6E5E" w14:textId="77777777" w:rsidR="00817B25" w:rsidRDefault="00817B25" w:rsidP="00817B25">
            <w:pPr>
              <w:pStyle w:val="ListParagraph"/>
              <w:numPr>
                <w:ilvl w:val="0"/>
                <w:numId w:val="14"/>
              </w:numPr>
              <w:rPr>
                <w:rFonts w:cstheme="minorHAnsi"/>
                <w:lang w:eastAsia="en-GB"/>
              </w:rPr>
            </w:pPr>
            <w:r>
              <w:rPr>
                <w:rFonts w:cstheme="minorHAnsi"/>
                <w:lang w:eastAsia="en-GB"/>
              </w:rPr>
              <w:t>Basketball hoop and some concrete</w:t>
            </w:r>
          </w:p>
          <w:p w14:paraId="38B5FEB7" w14:textId="77777777" w:rsidR="00817B25" w:rsidRDefault="00817B25" w:rsidP="00817B25">
            <w:pPr>
              <w:pStyle w:val="ListParagraph"/>
              <w:numPr>
                <w:ilvl w:val="0"/>
                <w:numId w:val="14"/>
              </w:numPr>
              <w:rPr>
                <w:rFonts w:cstheme="minorHAnsi"/>
                <w:lang w:eastAsia="en-GB"/>
              </w:rPr>
            </w:pPr>
            <w:r>
              <w:rPr>
                <w:rFonts w:cstheme="minorHAnsi"/>
                <w:lang w:eastAsia="en-GB"/>
              </w:rPr>
              <w:t>Cross trainers</w:t>
            </w:r>
          </w:p>
          <w:p w14:paraId="38F981E8" w14:textId="77777777" w:rsidR="00817B25" w:rsidRDefault="00817B25" w:rsidP="00817B25">
            <w:pPr>
              <w:pStyle w:val="ListParagraph"/>
              <w:numPr>
                <w:ilvl w:val="0"/>
                <w:numId w:val="14"/>
              </w:numPr>
              <w:rPr>
                <w:rFonts w:cstheme="minorHAnsi"/>
                <w:lang w:eastAsia="en-GB"/>
              </w:rPr>
            </w:pPr>
            <w:r>
              <w:rPr>
                <w:rFonts w:cstheme="minorHAnsi"/>
                <w:lang w:eastAsia="en-GB"/>
              </w:rPr>
              <w:t>Got everything/good as it is</w:t>
            </w:r>
          </w:p>
          <w:p w14:paraId="56F96970" w14:textId="77777777" w:rsidR="00817B25" w:rsidRDefault="00817B25" w:rsidP="00817B25">
            <w:pPr>
              <w:pStyle w:val="ListParagraph"/>
              <w:numPr>
                <w:ilvl w:val="0"/>
                <w:numId w:val="14"/>
              </w:numPr>
              <w:rPr>
                <w:rFonts w:cstheme="minorHAnsi"/>
                <w:lang w:eastAsia="en-GB"/>
              </w:rPr>
            </w:pPr>
            <w:r>
              <w:rPr>
                <w:rFonts w:cstheme="minorHAnsi"/>
                <w:lang w:eastAsia="en-GB"/>
              </w:rPr>
              <w:t>Sporting activities for children</w:t>
            </w:r>
          </w:p>
          <w:p w14:paraId="394EC475" w14:textId="77777777" w:rsidR="00817B25" w:rsidRDefault="00817B25" w:rsidP="00817B25">
            <w:pPr>
              <w:pStyle w:val="ListParagraph"/>
              <w:numPr>
                <w:ilvl w:val="0"/>
                <w:numId w:val="14"/>
              </w:numPr>
              <w:rPr>
                <w:rFonts w:cstheme="minorHAnsi"/>
                <w:lang w:eastAsia="en-GB"/>
              </w:rPr>
            </w:pPr>
            <w:r>
              <w:rPr>
                <w:rFonts w:cstheme="minorHAnsi"/>
                <w:lang w:eastAsia="en-GB"/>
              </w:rPr>
              <w:t>Zip wire</w:t>
            </w:r>
          </w:p>
          <w:p w14:paraId="1DD37D05" w14:textId="77777777" w:rsidR="00817B25" w:rsidRDefault="00817B25" w:rsidP="00817B25">
            <w:pPr>
              <w:pStyle w:val="ListParagraph"/>
              <w:numPr>
                <w:ilvl w:val="0"/>
                <w:numId w:val="14"/>
              </w:numPr>
              <w:rPr>
                <w:rFonts w:cstheme="minorHAnsi"/>
                <w:lang w:eastAsia="en-GB"/>
              </w:rPr>
            </w:pPr>
            <w:r>
              <w:rPr>
                <w:rFonts w:cstheme="minorHAnsi"/>
                <w:lang w:eastAsia="en-GB"/>
              </w:rPr>
              <w:t>Not a zip wire</w:t>
            </w:r>
          </w:p>
          <w:p w14:paraId="556FEB5A" w14:textId="77777777" w:rsidR="00817B25" w:rsidRDefault="00817B25" w:rsidP="00817B25">
            <w:pPr>
              <w:pStyle w:val="ListParagraph"/>
              <w:numPr>
                <w:ilvl w:val="0"/>
                <w:numId w:val="14"/>
              </w:numPr>
              <w:rPr>
                <w:rFonts w:cstheme="minorHAnsi"/>
                <w:lang w:eastAsia="en-GB"/>
              </w:rPr>
            </w:pPr>
            <w:r>
              <w:rPr>
                <w:rFonts w:cstheme="minorHAnsi"/>
                <w:lang w:eastAsia="en-GB"/>
              </w:rPr>
              <w:t>No need for more equipment</w:t>
            </w:r>
          </w:p>
          <w:p w14:paraId="41A4C0EC" w14:textId="77777777" w:rsidR="00817B25" w:rsidRDefault="00817B25" w:rsidP="00817B25">
            <w:pPr>
              <w:pStyle w:val="ListParagraph"/>
              <w:numPr>
                <w:ilvl w:val="0"/>
                <w:numId w:val="14"/>
              </w:numPr>
              <w:rPr>
                <w:rFonts w:cstheme="minorHAnsi"/>
                <w:lang w:eastAsia="en-GB"/>
              </w:rPr>
            </w:pPr>
            <w:r>
              <w:rPr>
                <w:rFonts w:cstheme="minorHAnsi"/>
                <w:lang w:eastAsia="en-GB"/>
              </w:rPr>
              <w:t>Would be nice to get football back in the village/football team</w:t>
            </w:r>
          </w:p>
          <w:p w14:paraId="688A06C8" w14:textId="77777777" w:rsidR="00817B25" w:rsidRPr="00B43641" w:rsidRDefault="00817B25" w:rsidP="00817B25">
            <w:pPr>
              <w:rPr>
                <w:rFonts w:cstheme="minorHAnsi"/>
                <w:lang w:eastAsia="en-GB"/>
              </w:rPr>
            </w:pPr>
          </w:p>
        </w:tc>
        <w:tc>
          <w:tcPr>
            <w:tcW w:w="4483" w:type="dxa"/>
          </w:tcPr>
          <w:p w14:paraId="123319D3" w14:textId="77777777" w:rsidR="00817B25" w:rsidRDefault="00817B25" w:rsidP="00817B25">
            <w:pPr>
              <w:pStyle w:val="ListParagraph"/>
              <w:numPr>
                <w:ilvl w:val="0"/>
                <w:numId w:val="14"/>
              </w:numPr>
              <w:rPr>
                <w:rFonts w:cstheme="minorHAnsi"/>
                <w:lang w:eastAsia="en-GB"/>
              </w:rPr>
            </w:pPr>
            <w:r>
              <w:rPr>
                <w:rFonts w:cstheme="minorHAnsi"/>
                <w:lang w:eastAsia="en-GB"/>
              </w:rPr>
              <w:t>Bowls green</w:t>
            </w:r>
          </w:p>
          <w:p w14:paraId="4D726E19" w14:textId="77777777" w:rsidR="00817B25" w:rsidRDefault="00817B25" w:rsidP="00817B25">
            <w:pPr>
              <w:pStyle w:val="ListParagraph"/>
              <w:numPr>
                <w:ilvl w:val="0"/>
                <w:numId w:val="14"/>
              </w:numPr>
              <w:rPr>
                <w:rFonts w:cstheme="minorHAnsi"/>
                <w:lang w:eastAsia="en-GB"/>
              </w:rPr>
            </w:pPr>
            <w:r>
              <w:rPr>
                <w:rFonts w:cstheme="minorHAnsi"/>
                <w:lang w:eastAsia="en-GB"/>
              </w:rPr>
              <w:t>Netball net</w:t>
            </w:r>
          </w:p>
          <w:p w14:paraId="39F682A2" w14:textId="77777777" w:rsidR="00817B25" w:rsidRDefault="00817B25" w:rsidP="00817B25">
            <w:pPr>
              <w:pStyle w:val="ListParagraph"/>
              <w:numPr>
                <w:ilvl w:val="0"/>
                <w:numId w:val="14"/>
              </w:numPr>
              <w:rPr>
                <w:rFonts w:cstheme="minorHAnsi"/>
                <w:lang w:eastAsia="en-GB"/>
              </w:rPr>
            </w:pPr>
            <w:r>
              <w:rPr>
                <w:rFonts w:cstheme="minorHAnsi"/>
                <w:lang w:eastAsia="en-GB"/>
              </w:rPr>
              <w:t>Sunken trampoline in play area</w:t>
            </w:r>
          </w:p>
          <w:p w14:paraId="40FE5A9E" w14:textId="77777777" w:rsidR="00817B25" w:rsidRDefault="00817B25" w:rsidP="00817B25">
            <w:pPr>
              <w:pStyle w:val="ListParagraph"/>
              <w:numPr>
                <w:ilvl w:val="0"/>
                <w:numId w:val="14"/>
              </w:numPr>
              <w:rPr>
                <w:rFonts w:cstheme="minorHAnsi"/>
                <w:lang w:eastAsia="en-GB"/>
              </w:rPr>
            </w:pPr>
            <w:r>
              <w:rPr>
                <w:rFonts w:cstheme="minorHAnsi"/>
                <w:lang w:eastAsia="en-GB"/>
              </w:rPr>
              <w:t>Bike track around the edge</w:t>
            </w:r>
          </w:p>
          <w:p w14:paraId="78E72A19" w14:textId="77777777" w:rsidR="00817B25" w:rsidRDefault="00817B25" w:rsidP="00817B25">
            <w:pPr>
              <w:pStyle w:val="ListParagraph"/>
              <w:numPr>
                <w:ilvl w:val="0"/>
                <w:numId w:val="14"/>
              </w:numPr>
              <w:rPr>
                <w:rFonts w:cstheme="minorHAnsi"/>
                <w:lang w:eastAsia="en-GB"/>
              </w:rPr>
            </w:pPr>
            <w:r>
              <w:rPr>
                <w:rFonts w:cstheme="minorHAnsi"/>
                <w:lang w:eastAsia="en-GB"/>
              </w:rPr>
              <w:t>Additional trees for shade</w:t>
            </w:r>
          </w:p>
          <w:p w14:paraId="574704F4" w14:textId="77777777" w:rsidR="00817B25" w:rsidRDefault="00817B25" w:rsidP="00817B25">
            <w:pPr>
              <w:pStyle w:val="ListParagraph"/>
              <w:numPr>
                <w:ilvl w:val="0"/>
                <w:numId w:val="14"/>
              </w:numPr>
              <w:rPr>
                <w:rFonts w:cstheme="minorHAnsi"/>
                <w:lang w:eastAsia="en-GB"/>
              </w:rPr>
            </w:pPr>
            <w:r>
              <w:rPr>
                <w:rFonts w:cstheme="minorHAnsi"/>
                <w:lang w:eastAsia="en-GB"/>
              </w:rPr>
              <w:t>Leave as open space</w:t>
            </w:r>
          </w:p>
          <w:p w14:paraId="5A95F8DA" w14:textId="77777777" w:rsidR="00817B25" w:rsidRDefault="00817B25" w:rsidP="00817B25">
            <w:pPr>
              <w:pStyle w:val="ListParagraph"/>
              <w:numPr>
                <w:ilvl w:val="0"/>
                <w:numId w:val="14"/>
              </w:numPr>
              <w:rPr>
                <w:rFonts w:cstheme="minorHAnsi"/>
                <w:lang w:eastAsia="en-GB"/>
              </w:rPr>
            </w:pPr>
            <w:r>
              <w:rPr>
                <w:rFonts w:cstheme="minorHAnsi"/>
                <w:lang w:eastAsia="en-GB"/>
              </w:rPr>
              <w:t>No hard surfaces</w:t>
            </w:r>
          </w:p>
          <w:p w14:paraId="4678B8D5" w14:textId="77777777" w:rsidR="00817B25" w:rsidRDefault="00817B25" w:rsidP="00817B25">
            <w:pPr>
              <w:pStyle w:val="ListParagraph"/>
              <w:numPr>
                <w:ilvl w:val="0"/>
                <w:numId w:val="14"/>
              </w:numPr>
              <w:rPr>
                <w:rFonts w:cstheme="minorHAnsi"/>
                <w:lang w:eastAsia="en-GB"/>
              </w:rPr>
            </w:pPr>
            <w:r>
              <w:rPr>
                <w:rFonts w:cstheme="minorHAnsi"/>
                <w:lang w:eastAsia="en-GB"/>
              </w:rPr>
              <w:t>There should be no adult organised sport</w:t>
            </w:r>
          </w:p>
          <w:p w14:paraId="2057A3F7" w14:textId="77777777" w:rsidR="00817B25" w:rsidRPr="00B43641" w:rsidRDefault="00817B25" w:rsidP="00817B25">
            <w:pPr>
              <w:rPr>
                <w:rFonts w:cstheme="minorHAnsi"/>
                <w:lang w:eastAsia="en-GB"/>
              </w:rPr>
            </w:pPr>
          </w:p>
        </w:tc>
      </w:tr>
    </w:tbl>
    <w:p w14:paraId="133A9001" w14:textId="77777777" w:rsidR="00817B25" w:rsidRDefault="00817B25" w:rsidP="00817B25">
      <w:pPr>
        <w:spacing w:after="0" w:line="240" w:lineRule="auto"/>
        <w:rPr>
          <w:rFonts w:cstheme="minorHAnsi"/>
          <w:sz w:val="24"/>
          <w:szCs w:val="24"/>
          <w:lang w:eastAsia="en-GB"/>
        </w:rPr>
      </w:pPr>
    </w:p>
    <w:p w14:paraId="48B33FF1" w14:textId="77777777" w:rsidR="00817B25" w:rsidRPr="005D5330" w:rsidRDefault="00817B25" w:rsidP="00817B25">
      <w:pPr>
        <w:spacing w:after="0" w:line="240" w:lineRule="auto"/>
        <w:ind w:firstLine="360"/>
        <w:rPr>
          <w:rFonts w:cstheme="minorHAnsi"/>
          <w:b/>
          <w:sz w:val="24"/>
          <w:szCs w:val="24"/>
          <w:lang w:eastAsia="en-GB"/>
        </w:rPr>
      </w:pPr>
      <w:r w:rsidRPr="005D5330">
        <w:rPr>
          <w:rFonts w:cstheme="minorHAnsi"/>
          <w:b/>
          <w:sz w:val="24"/>
          <w:szCs w:val="24"/>
          <w:lang w:eastAsia="en-GB"/>
        </w:rPr>
        <w:t>2.3 Village hub</w:t>
      </w:r>
    </w:p>
    <w:p w14:paraId="1FA8E8A1" w14:textId="77777777" w:rsidR="00817B25" w:rsidRPr="00783185" w:rsidRDefault="00817B25" w:rsidP="00817B25">
      <w:pPr>
        <w:spacing w:after="0" w:line="240" w:lineRule="auto"/>
        <w:rPr>
          <w:rFonts w:cstheme="minorHAnsi"/>
          <w:b/>
          <w:lang w:eastAsia="en-GB"/>
        </w:rPr>
      </w:pPr>
    </w:p>
    <w:tbl>
      <w:tblPr>
        <w:tblStyle w:val="MediumGrid3-Accent1"/>
        <w:tblW w:w="12886" w:type="dxa"/>
        <w:tblInd w:w="405" w:type="dxa"/>
        <w:tblLayout w:type="fixed"/>
        <w:tblLook w:val="04A0" w:firstRow="1" w:lastRow="0" w:firstColumn="1" w:lastColumn="0" w:noHBand="0" w:noVBand="1"/>
      </w:tblPr>
      <w:tblGrid>
        <w:gridCol w:w="6791"/>
        <w:gridCol w:w="633"/>
        <w:gridCol w:w="359"/>
        <w:gridCol w:w="992"/>
        <w:gridCol w:w="851"/>
        <w:gridCol w:w="992"/>
        <w:gridCol w:w="2268"/>
      </w:tblGrid>
      <w:tr w:rsidR="00817B25" w:rsidRPr="00783185" w14:paraId="3CED3BCF"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1" w:type="dxa"/>
          </w:tcPr>
          <w:p w14:paraId="2DF1276E" w14:textId="77777777" w:rsidR="00817B25" w:rsidRPr="00783185" w:rsidRDefault="00817B25" w:rsidP="00817B25">
            <w:pPr>
              <w:rPr>
                <w:rFonts w:cstheme="minorHAnsi"/>
                <w:b w:val="0"/>
                <w:lang w:eastAsia="en-GB"/>
              </w:rPr>
            </w:pPr>
          </w:p>
        </w:tc>
        <w:tc>
          <w:tcPr>
            <w:tcW w:w="1984" w:type="dxa"/>
            <w:gridSpan w:val="3"/>
          </w:tcPr>
          <w:p w14:paraId="1782709E" w14:textId="77777777" w:rsidR="00817B25" w:rsidRPr="005D2101"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5D2101">
              <w:rPr>
                <w:rFonts w:cstheme="minorHAnsi"/>
                <w:lang w:eastAsia="en-GB"/>
              </w:rPr>
              <w:t>Yes</w:t>
            </w:r>
          </w:p>
        </w:tc>
        <w:tc>
          <w:tcPr>
            <w:tcW w:w="1843" w:type="dxa"/>
            <w:gridSpan w:val="2"/>
          </w:tcPr>
          <w:p w14:paraId="02272615"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2268" w:type="dxa"/>
          </w:tcPr>
          <w:p w14:paraId="32ECAE73" w14:textId="77777777" w:rsidR="00817B25" w:rsidRPr="00783185" w:rsidRDefault="00817B25" w:rsidP="00817B25">
            <w:pP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76A13394"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1" w:type="dxa"/>
          </w:tcPr>
          <w:p w14:paraId="741C505C" w14:textId="77777777" w:rsidR="00817B25" w:rsidRPr="00783185" w:rsidRDefault="00817B25" w:rsidP="00817B25">
            <w:pPr>
              <w:rPr>
                <w:rFonts w:cstheme="minorHAnsi"/>
                <w:lang w:eastAsia="en-GB"/>
              </w:rPr>
            </w:pPr>
            <w:r w:rsidRPr="00783185">
              <w:rPr>
                <w:rFonts w:cstheme="minorHAnsi"/>
                <w:lang w:eastAsia="en-GB"/>
              </w:rPr>
              <w:t>Do you think a village hub is appropriate for Barley?</w:t>
            </w:r>
          </w:p>
        </w:tc>
        <w:tc>
          <w:tcPr>
            <w:tcW w:w="992" w:type="dxa"/>
            <w:gridSpan w:val="2"/>
          </w:tcPr>
          <w:p w14:paraId="7D43C34B" w14:textId="77777777" w:rsidR="00817B25" w:rsidRPr="005D2101"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5D2101">
              <w:rPr>
                <w:rFonts w:cstheme="minorHAnsi"/>
                <w:lang w:eastAsia="en-GB"/>
              </w:rPr>
              <w:t>42</w:t>
            </w:r>
          </w:p>
        </w:tc>
        <w:tc>
          <w:tcPr>
            <w:tcW w:w="992" w:type="dxa"/>
          </w:tcPr>
          <w:p w14:paraId="2BA8076A" w14:textId="77777777" w:rsidR="00817B25" w:rsidRPr="005D2101"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51%</w:t>
            </w:r>
          </w:p>
        </w:tc>
        <w:tc>
          <w:tcPr>
            <w:tcW w:w="851" w:type="dxa"/>
          </w:tcPr>
          <w:p w14:paraId="68312806" w14:textId="77777777" w:rsidR="00817B25" w:rsidRPr="005D2101"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5D2101">
              <w:rPr>
                <w:rFonts w:cstheme="minorHAnsi"/>
                <w:lang w:eastAsia="en-GB"/>
              </w:rPr>
              <w:t>41</w:t>
            </w:r>
          </w:p>
        </w:tc>
        <w:tc>
          <w:tcPr>
            <w:tcW w:w="992" w:type="dxa"/>
          </w:tcPr>
          <w:p w14:paraId="40D96910" w14:textId="77777777" w:rsidR="00817B25" w:rsidRPr="005D2101"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5D2101">
              <w:rPr>
                <w:rFonts w:cstheme="minorHAnsi"/>
                <w:lang w:eastAsia="en-GB"/>
              </w:rPr>
              <w:t>49%</w:t>
            </w:r>
          </w:p>
        </w:tc>
        <w:tc>
          <w:tcPr>
            <w:tcW w:w="2268" w:type="dxa"/>
          </w:tcPr>
          <w:p w14:paraId="6FA06074" w14:textId="77777777" w:rsidR="00817B25" w:rsidRPr="005D2101"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sidRPr="005D2101">
              <w:rPr>
                <w:rFonts w:cstheme="minorHAnsi"/>
                <w:lang w:eastAsia="en-GB"/>
              </w:rPr>
              <w:t>83</w:t>
            </w:r>
          </w:p>
        </w:tc>
      </w:tr>
      <w:tr w:rsidR="00817B25" w:rsidRPr="00783185" w14:paraId="182377FE" w14:textId="77777777" w:rsidTr="00817B25">
        <w:tc>
          <w:tcPr>
            <w:cnfStyle w:val="001000000000" w:firstRow="0" w:lastRow="0" w:firstColumn="1" w:lastColumn="0" w:oddVBand="0" w:evenVBand="0" w:oddHBand="0" w:evenHBand="0" w:firstRowFirstColumn="0" w:firstRowLastColumn="0" w:lastRowFirstColumn="0" w:lastRowLastColumn="0"/>
            <w:tcW w:w="6791" w:type="dxa"/>
          </w:tcPr>
          <w:p w14:paraId="2144B545" w14:textId="77777777" w:rsidR="00817B25" w:rsidRPr="00783185" w:rsidRDefault="00817B25" w:rsidP="00817B25">
            <w:pPr>
              <w:rPr>
                <w:rFonts w:cstheme="minorHAnsi"/>
                <w:lang w:eastAsia="en-GB"/>
              </w:rPr>
            </w:pPr>
            <w:r w:rsidRPr="00783185">
              <w:rPr>
                <w:rFonts w:cstheme="minorHAnsi"/>
                <w:lang w:eastAsia="en-GB"/>
              </w:rPr>
              <w:t>Would you be prepared to support a hub?</w:t>
            </w:r>
          </w:p>
        </w:tc>
        <w:tc>
          <w:tcPr>
            <w:tcW w:w="992" w:type="dxa"/>
            <w:gridSpan w:val="2"/>
          </w:tcPr>
          <w:p w14:paraId="63EADF52" w14:textId="77777777" w:rsidR="00817B25" w:rsidRPr="005D2101"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39</w:t>
            </w:r>
          </w:p>
        </w:tc>
        <w:tc>
          <w:tcPr>
            <w:tcW w:w="992" w:type="dxa"/>
          </w:tcPr>
          <w:p w14:paraId="44864307" w14:textId="77777777" w:rsidR="00817B25" w:rsidRPr="005D2101"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5D2101">
              <w:rPr>
                <w:rFonts w:cstheme="minorHAnsi"/>
                <w:lang w:eastAsia="en-GB"/>
              </w:rPr>
              <w:t>50%</w:t>
            </w:r>
          </w:p>
        </w:tc>
        <w:tc>
          <w:tcPr>
            <w:tcW w:w="851" w:type="dxa"/>
          </w:tcPr>
          <w:p w14:paraId="6DC62F25" w14:textId="77777777" w:rsidR="00817B25" w:rsidRPr="005D2101"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5D2101">
              <w:rPr>
                <w:rFonts w:cstheme="minorHAnsi"/>
                <w:lang w:eastAsia="en-GB"/>
              </w:rPr>
              <w:t>39</w:t>
            </w:r>
          </w:p>
        </w:tc>
        <w:tc>
          <w:tcPr>
            <w:tcW w:w="992" w:type="dxa"/>
          </w:tcPr>
          <w:p w14:paraId="670B82D8" w14:textId="77777777" w:rsidR="00817B25" w:rsidRPr="005D2101"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5D2101">
              <w:rPr>
                <w:rFonts w:cstheme="minorHAnsi"/>
                <w:lang w:eastAsia="en-GB"/>
              </w:rPr>
              <w:t>50%</w:t>
            </w:r>
          </w:p>
        </w:tc>
        <w:tc>
          <w:tcPr>
            <w:tcW w:w="2268" w:type="dxa"/>
          </w:tcPr>
          <w:p w14:paraId="3FA78198" w14:textId="77777777" w:rsidR="00817B25" w:rsidRPr="005D2101"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sidRPr="005D2101">
              <w:rPr>
                <w:rFonts w:cstheme="minorHAnsi"/>
                <w:lang w:eastAsia="en-GB"/>
              </w:rPr>
              <w:t>78</w:t>
            </w:r>
          </w:p>
        </w:tc>
      </w:tr>
      <w:tr w:rsidR="00817B25" w:rsidRPr="00783185" w14:paraId="35821D22"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1" w:type="dxa"/>
          </w:tcPr>
          <w:p w14:paraId="23BF0199" w14:textId="77777777" w:rsidR="00817B25" w:rsidRPr="00783185" w:rsidRDefault="00817B25" w:rsidP="00817B25">
            <w:pPr>
              <w:rPr>
                <w:rFonts w:cstheme="minorHAnsi"/>
                <w:lang w:eastAsia="en-GB"/>
              </w:rPr>
            </w:pPr>
            <w:r w:rsidRPr="00783185">
              <w:rPr>
                <w:rFonts w:cstheme="minorHAnsi"/>
                <w:lang w:eastAsia="en-GB"/>
              </w:rPr>
              <w:t xml:space="preserve">What form do you think this should take </w:t>
            </w:r>
            <w:proofErr w:type="spellStart"/>
            <w:r w:rsidRPr="00783185">
              <w:rPr>
                <w:rFonts w:cstheme="minorHAnsi"/>
                <w:lang w:eastAsia="en-GB"/>
              </w:rPr>
              <w:t>eg</w:t>
            </w:r>
            <w:proofErr w:type="spellEnd"/>
            <w:r w:rsidRPr="00783185">
              <w:rPr>
                <w:rFonts w:cstheme="minorHAnsi"/>
                <w:lang w:eastAsia="en-GB"/>
              </w:rPr>
              <w:t xml:space="preserve"> physical or online</w:t>
            </w:r>
          </w:p>
        </w:tc>
        <w:tc>
          <w:tcPr>
            <w:tcW w:w="633" w:type="dxa"/>
          </w:tcPr>
          <w:p w14:paraId="71AD188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p>
        </w:tc>
        <w:tc>
          <w:tcPr>
            <w:tcW w:w="5462" w:type="dxa"/>
            <w:gridSpan w:val="5"/>
          </w:tcPr>
          <w:p w14:paraId="1892097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p>
        </w:tc>
      </w:tr>
      <w:tr w:rsidR="00817B25" w:rsidRPr="00783185" w14:paraId="042CD59B" w14:textId="77777777" w:rsidTr="00817B25">
        <w:tc>
          <w:tcPr>
            <w:cnfStyle w:val="001000000000" w:firstRow="0" w:lastRow="0" w:firstColumn="1" w:lastColumn="0" w:oddVBand="0" w:evenVBand="0" w:oddHBand="0" w:evenHBand="0" w:firstRowFirstColumn="0" w:firstRowLastColumn="0" w:lastRowFirstColumn="0" w:lastRowLastColumn="0"/>
            <w:tcW w:w="6791" w:type="dxa"/>
          </w:tcPr>
          <w:p w14:paraId="5BA46157" w14:textId="77777777" w:rsidR="00817B25" w:rsidRPr="00783185" w:rsidRDefault="00817B25" w:rsidP="00817B25">
            <w:pPr>
              <w:rPr>
                <w:rFonts w:cstheme="minorHAnsi"/>
                <w:lang w:eastAsia="en-GB"/>
              </w:rPr>
            </w:pPr>
            <w:r w:rsidRPr="00783185">
              <w:rPr>
                <w:rFonts w:cstheme="minorHAnsi"/>
                <w:lang w:eastAsia="en-GB"/>
              </w:rPr>
              <w:t>What services should a hub provide?</w:t>
            </w:r>
          </w:p>
        </w:tc>
        <w:tc>
          <w:tcPr>
            <w:tcW w:w="633" w:type="dxa"/>
          </w:tcPr>
          <w:p w14:paraId="4C372517"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p>
        </w:tc>
        <w:tc>
          <w:tcPr>
            <w:tcW w:w="5462" w:type="dxa"/>
            <w:gridSpan w:val="5"/>
          </w:tcPr>
          <w:p w14:paraId="7A96BF10"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See comments below</w:t>
            </w:r>
          </w:p>
        </w:tc>
      </w:tr>
      <w:tr w:rsidR="00817B25" w:rsidRPr="00783185" w14:paraId="670601D7"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1" w:type="dxa"/>
          </w:tcPr>
          <w:p w14:paraId="470B5A79" w14:textId="77777777" w:rsidR="00817B25" w:rsidRPr="00783185" w:rsidRDefault="00817B25" w:rsidP="00817B25">
            <w:pPr>
              <w:rPr>
                <w:rFonts w:cstheme="minorHAnsi"/>
                <w:lang w:eastAsia="en-GB"/>
              </w:rPr>
            </w:pPr>
            <w:r w:rsidRPr="00783185">
              <w:rPr>
                <w:rFonts w:cstheme="minorHAnsi"/>
                <w:lang w:eastAsia="en-GB"/>
              </w:rPr>
              <w:t>As Barley is a small village, would it be more appropriate to have a larger hub to include other villages</w:t>
            </w:r>
          </w:p>
        </w:tc>
        <w:tc>
          <w:tcPr>
            <w:tcW w:w="992" w:type="dxa"/>
            <w:gridSpan w:val="2"/>
          </w:tcPr>
          <w:p w14:paraId="199AB28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27</w:t>
            </w:r>
          </w:p>
        </w:tc>
        <w:tc>
          <w:tcPr>
            <w:tcW w:w="992" w:type="dxa"/>
          </w:tcPr>
          <w:p w14:paraId="5EBF54A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48%</w:t>
            </w:r>
          </w:p>
        </w:tc>
        <w:tc>
          <w:tcPr>
            <w:tcW w:w="851" w:type="dxa"/>
          </w:tcPr>
          <w:p w14:paraId="6D1EAD28"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29</w:t>
            </w:r>
          </w:p>
        </w:tc>
        <w:tc>
          <w:tcPr>
            <w:tcW w:w="992" w:type="dxa"/>
          </w:tcPr>
          <w:p w14:paraId="4CE5BD5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52%</w:t>
            </w:r>
          </w:p>
        </w:tc>
        <w:tc>
          <w:tcPr>
            <w:tcW w:w="2268" w:type="dxa"/>
          </w:tcPr>
          <w:p w14:paraId="249E469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56</w:t>
            </w:r>
          </w:p>
        </w:tc>
      </w:tr>
    </w:tbl>
    <w:p w14:paraId="6C8174C9" w14:textId="77777777" w:rsidR="00817B25" w:rsidRDefault="00817B25" w:rsidP="00817B25">
      <w:pPr>
        <w:spacing w:after="0" w:line="240" w:lineRule="auto"/>
        <w:rPr>
          <w:rFonts w:cstheme="minorHAnsi"/>
          <w:sz w:val="24"/>
          <w:szCs w:val="24"/>
          <w:lang w:eastAsia="en-GB"/>
        </w:rPr>
      </w:pPr>
    </w:p>
    <w:p w14:paraId="3D6A4180" w14:textId="77777777" w:rsidR="00817B25" w:rsidRDefault="00817B25" w:rsidP="00817B25">
      <w:pPr>
        <w:spacing w:after="0" w:line="240" w:lineRule="auto"/>
        <w:rPr>
          <w:rFonts w:cstheme="minorHAnsi"/>
          <w:b/>
          <w:sz w:val="24"/>
          <w:szCs w:val="24"/>
          <w:lang w:eastAsia="en-GB"/>
        </w:rPr>
      </w:pPr>
      <w:r w:rsidRPr="000E098D">
        <w:rPr>
          <w:rFonts w:cstheme="minorHAnsi"/>
          <w:b/>
          <w:sz w:val="24"/>
          <w:szCs w:val="24"/>
          <w:lang w:eastAsia="en-GB"/>
        </w:rPr>
        <w:t>Comments:</w:t>
      </w:r>
    </w:p>
    <w:p w14:paraId="305F965B" w14:textId="77777777" w:rsidR="00817B25" w:rsidRDefault="00817B25" w:rsidP="00817B25">
      <w:pPr>
        <w:spacing w:after="0" w:line="240" w:lineRule="auto"/>
        <w:rPr>
          <w:rFonts w:cstheme="minorHAnsi"/>
          <w:b/>
          <w:sz w:val="24"/>
          <w:szCs w:val="24"/>
          <w:lang w:eastAsia="en-GB"/>
        </w:rPr>
      </w:pPr>
      <w:r>
        <w:rPr>
          <w:rFonts w:cstheme="minorHAnsi"/>
          <w:b/>
          <w:sz w:val="24"/>
          <w:szCs w:val="24"/>
          <w:lang w:eastAsia="en-GB"/>
        </w:rPr>
        <w:t>General</w:t>
      </w:r>
    </w:p>
    <w:p w14:paraId="5E17E624" w14:textId="77777777" w:rsidR="00817B25" w:rsidRPr="003C18EA" w:rsidRDefault="00817B25" w:rsidP="00817B25">
      <w:pPr>
        <w:pStyle w:val="ListParagraph"/>
        <w:numPr>
          <w:ilvl w:val="0"/>
          <w:numId w:val="15"/>
        </w:numPr>
        <w:spacing w:after="0" w:line="240" w:lineRule="auto"/>
        <w:rPr>
          <w:rFonts w:cstheme="minorHAnsi"/>
          <w:lang w:eastAsia="en-GB"/>
        </w:rPr>
      </w:pPr>
      <w:r w:rsidRPr="003C18EA">
        <w:rPr>
          <w:rFonts w:cstheme="minorHAnsi"/>
          <w:lang w:eastAsia="en-GB"/>
        </w:rPr>
        <w:t>What is a “village hub”? No explanation given</w:t>
      </w:r>
    </w:p>
    <w:p w14:paraId="55E4DF0C" w14:textId="77777777" w:rsidR="00817B25" w:rsidRDefault="00817B25" w:rsidP="00817B25">
      <w:pPr>
        <w:pStyle w:val="ListParagraph"/>
        <w:numPr>
          <w:ilvl w:val="0"/>
          <w:numId w:val="15"/>
        </w:numPr>
        <w:spacing w:after="0" w:line="240" w:lineRule="auto"/>
        <w:rPr>
          <w:rFonts w:cstheme="minorHAnsi"/>
          <w:sz w:val="24"/>
          <w:szCs w:val="24"/>
          <w:lang w:eastAsia="en-GB"/>
        </w:rPr>
      </w:pPr>
      <w:r w:rsidRPr="003C18EA">
        <w:rPr>
          <w:rFonts w:cstheme="minorHAnsi"/>
          <w:lang w:eastAsia="en-GB"/>
        </w:rPr>
        <w:t>A lot of “not sures</w:t>
      </w:r>
      <w:r>
        <w:rPr>
          <w:rFonts w:cstheme="minorHAnsi"/>
          <w:sz w:val="24"/>
          <w:szCs w:val="24"/>
          <w:lang w:eastAsia="en-GB"/>
        </w:rPr>
        <w:t>”</w:t>
      </w:r>
    </w:p>
    <w:p w14:paraId="484DC5BF" w14:textId="77777777" w:rsidR="00817B25" w:rsidRDefault="00817B25" w:rsidP="00817B25">
      <w:pPr>
        <w:pStyle w:val="ListParagraph"/>
        <w:spacing w:after="0" w:line="240" w:lineRule="auto"/>
        <w:rPr>
          <w:rFonts w:cstheme="minorHAnsi"/>
          <w:sz w:val="24"/>
          <w:szCs w:val="24"/>
          <w:lang w:eastAsia="en-GB"/>
        </w:rPr>
      </w:pPr>
    </w:p>
    <w:tbl>
      <w:tblPr>
        <w:tblStyle w:val="TableGrid"/>
        <w:tblW w:w="0" w:type="auto"/>
        <w:tblInd w:w="720" w:type="dxa"/>
        <w:tblLook w:val="04A0" w:firstRow="1" w:lastRow="0" w:firstColumn="1" w:lastColumn="0" w:noHBand="0" w:noVBand="1"/>
      </w:tblPr>
      <w:tblGrid>
        <w:gridCol w:w="6679"/>
        <w:gridCol w:w="6775"/>
      </w:tblGrid>
      <w:tr w:rsidR="00817B25" w14:paraId="5ED547FA" w14:textId="77777777" w:rsidTr="00817B25">
        <w:tc>
          <w:tcPr>
            <w:tcW w:w="7087" w:type="dxa"/>
          </w:tcPr>
          <w:p w14:paraId="6AA809EC" w14:textId="77777777" w:rsidR="00817B25" w:rsidRPr="003C18EA" w:rsidRDefault="00817B25" w:rsidP="00817B25">
            <w:pPr>
              <w:rPr>
                <w:rFonts w:cstheme="minorHAnsi"/>
                <w:b/>
                <w:lang w:eastAsia="en-GB"/>
              </w:rPr>
            </w:pPr>
            <w:r w:rsidRPr="003C18EA">
              <w:rPr>
                <w:rFonts w:cstheme="minorHAnsi"/>
                <w:b/>
                <w:lang w:eastAsia="en-GB"/>
              </w:rPr>
              <w:t>Online v physical</w:t>
            </w:r>
          </w:p>
          <w:p w14:paraId="4B91A542"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Opinion divided on physical v online</w:t>
            </w:r>
          </w:p>
          <w:p w14:paraId="2D7DBEDA"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 xml:space="preserve">In terms of physical, a lot of support for the Town House or </w:t>
            </w:r>
            <w:r w:rsidRPr="003C18EA">
              <w:rPr>
                <w:rFonts w:cstheme="minorHAnsi"/>
                <w:lang w:eastAsia="en-GB"/>
              </w:rPr>
              <w:lastRenderedPageBreak/>
              <w:t>church to be utilised for the purpose. Observations that both underutilised.</w:t>
            </w:r>
          </w:p>
          <w:p w14:paraId="4C0F7DEC"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Pubs should be village hubs</w:t>
            </w:r>
          </w:p>
          <w:p w14:paraId="095EA094"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Online could marginalise vulnerable residents</w:t>
            </w:r>
          </w:p>
          <w:p w14:paraId="0E42F914"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Online with physical “pop up”1/2 per week</w:t>
            </w:r>
          </w:p>
          <w:p w14:paraId="3A5A274B"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Already have face book page</w:t>
            </w:r>
          </w:p>
          <w:p w14:paraId="2FA23679" w14:textId="77777777" w:rsidR="00817B25" w:rsidRPr="003C18EA" w:rsidRDefault="00817B25" w:rsidP="00817B25">
            <w:pPr>
              <w:pStyle w:val="ListParagraph"/>
              <w:numPr>
                <w:ilvl w:val="0"/>
                <w:numId w:val="15"/>
              </w:numPr>
              <w:rPr>
                <w:rFonts w:cstheme="minorHAnsi"/>
                <w:lang w:eastAsia="en-GB"/>
              </w:rPr>
            </w:pPr>
            <w:r w:rsidRPr="003C18EA">
              <w:rPr>
                <w:rFonts w:cstheme="minorHAnsi"/>
                <w:lang w:eastAsia="en-GB"/>
              </w:rPr>
              <w:t>Coffee shop in conjunction with new shop</w:t>
            </w:r>
          </w:p>
          <w:p w14:paraId="7D108BB5" w14:textId="77777777" w:rsidR="00817B25" w:rsidRPr="003C18EA" w:rsidRDefault="00817B25" w:rsidP="00817B25">
            <w:pPr>
              <w:pStyle w:val="ListParagraph"/>
              <w:ind w:left="0"/>
              <w:rPr>
                <w:rFonts w:cstheme="minorHAnsi"/>
                <w:lang w:eastAsia="en-GB"/>
              </w:rPr>
            </w:pPr>
          </w:p>
        </w:tc>
        <w:tc>
          <w:tcPr>
            <w:tcW w:w="7087" w:type="dxa"/>
          </w:tcPr>
          <w:p w14:paraId="7ECC9117" w14:textId="77777777" w:rsidR="00817B25" w:rsidRPr="003C18EA" w:rsidRDefault="00817B25" w:rsidP="00817B25">
            <w:pPr>
              <w:rPr>
                <w:rFonts w:cstheme="minorHAnsi"/>
                <w:b/>
                <w:lang w:eastAsia="en-GB"/>
              </w:rPr>
            </w:pPr>
            <w:r w:rsidRPr="003C18EA">
              <w:rPr>
                <w:rFonts w:cstheme="minorHAnsi"/>
                <w:b/>
                <w:lang w:eastAsia="en-GB"/>
              </w:rPr>
              <w:lastRenderedPageBreak/>
              <w:t>Services</w:t>
            </w:r>
          </w:p>
          <w:p w14:paraId="08E726C1"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Useful information about the village</w:t>
            </w:r>
          </w:p>
          <w:p w14:paraId="26C67648"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Tea, cakes, books, toys, games, talks</w:t>
            </w:r>
          </w:p>
          <w:p w14:paraId="26B47C87"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lastRenderedPageBreak/>
              <w:t>Library, support for the elderly/vulnerable, coffee mornings, charity fundraising</w:t>
            </w:r>
          </w:p>
          <w:p w14:paraId="751A0EBF"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Catering facilities for clubs &amp; societies ,elderly</w:t>
            </w:r>
          </w:p>
          <w:p w14:paraId="03B4AF13"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Pop up coffee shop, local crafts, exchanges, talks</w:t>
            </w:r>
          </w:p>
          <w:p w14:paraId="45AD1EC7"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OAP care</w:t>
            </w:r>
          </w:p>
          <w:p w14:paraId="1D829EF2"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Social space, communication &amp; information between residents</w:t>
            </w:r>
          </w:p>
          <w:p w14:paraId="37187DE9"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Clubs and societies</w:t>
            </w:r>
          </w:p>
          <w:p w14:paraId="41A31EDF"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Platform for news/events/concerns/social engagements/support for local businesses</w:t>
            </w:r>
          </w:p>
          <w:p w14:paraId="29E438F0"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Regular meetings for our communities</w:t>
            </w:r>
          </w:p>
          <w:p w14:paraId="3369268E" w14:textId="77777777" w:rsidR="00817B25" w:rsidRPr="003C18EA" w:rsidRDefault="00817B25" w:rsidP="00817B25">
            <w:pPr>
              <w:pStyle w:val="ListParagraph"/>
              <w:numPr>
                <w:ilvl w:val="0"/>
                <w:numId w:val="16"/>
              </w:numPr>
              <w:rPr>
                <w:rFonts w:cstheme="minorHAnsi"/>
                <w:lang w:eastAsia="en-GB"/>
              </w:rPr>
            </w:pPr>
            <w:r w:rsidRPr="003C18EA">
              <w:rPr>
                <w:rFonts w:cstheme="minorHAnsi"/>
                <w:lang w:eastAsia="en-GB"/>
              </w:rPr>
              <w:t>Need group to run it as a project. Need volunteers to run</w:t>
            </w:r>
          </w:p>
          <w:p w14:paraId="63F8E77B" w14:textId="77777777" w:rsidR="00817B25" w:rsidRPr="003C18EA" w:rsidRDefault="00817B25" w:rsidP="00817B25">
            <w:pPr>
              <w:pStyle w:val="ListParagraph"/>
              <w:ind w:left="0"/>
              <w:rPr>
                <w:rFonts w:cstheme="minorHAnsi"/>
                <w:lang w:eastAsia="en-GB"/>
              </w:rPr>
            </w:pPr>
          </w:p>
        </w:tc>
      </w:tr>
    </w:tbl>
    <w:p w14:paraId="37372A0C" w14:textId="77777777" w:rsidR="00817B25" w:rsidRDefault="00817B25" w:rsidP="00817B25">
      <w:pPr>
        <w:spacing w:after="0" w:line="240" w:lineRule="auto"/>
        <w:rPr>
          <w:rFonts w:cstheme="minorHAnsi"/>
          <w:sz w:val="24"/>
          <w:szCs w:val="24"/>
          <w:lang w:eastAsia="en-GB"/>
        </w:rPr>
      </w:pPr>
    </w:p>
    <w:p w14:paraId="5A54DB3C" w14:textId="77777777" w:rsidR="00817B25" w:rsidRPr="005D5330" w:rsidRDefault="00817B25" w:rsidP="00817B25">
      <w:pPr>
        <w:spacing w:after="0" w:line="240" w:lineRule="auto"/>
        <w:ind w:firstLine="360"/>
        <w:rPr>
          <w:rFonts w:cstheme="minorHAnsi"/>
          <w:b/>
          <w:sz w:val="24"/>
          <w:szCs w:val="24"/>
          <w:lang w:eastAsia="en-GB"/>
        </w:rPr>
      </w:pPr>
      <w:r w:rsidRPr="005D5330">
        <w:rPr>
          <w:rFonts w:cstheme="minorHAnsi"/>
          <w:b/>
          <w:sz w:val="24"/>
          <w:szCs w:val="24"/>
          <w:lang w:eastAsia="en-GB"/>
        </w:rPr>
        <w:t>2.4 Electric vehicle charging points</w:t>
      </w:r>
    </w:p>
    <w:p w14:paraId="046B7494" w14:textId="77777777" w:rsidR="00817B25" w:rsidRPr="00783185" w:rsidRDefault="00817B25" w:rsidP="00817B25">
      <w:pPr>
        <w:spacing w:after="0" w:line="240" w:lineRule="auto"/>
        <w:rPr>
          <w:rFonts w:cstheme="minorHAnsi"/>
          <w:lang w:eastAsia="en-GB"/>
        </w:rPr>
      </w:pPr>
    </w:p>
    <w:tbl>
      <w:tblPr>
        <w:tblStyle w:val="MediumGrid3-Accent1"/>
        <w:tblW w:w="0" w:type="auto"/>
        <w:tblInd w:w="420" w:type="dxa"/>
        <w:tblLook w:val="04A0" w:firstRow="1" w:lastRow="0" w:firstColumn="1" w:lastColumn="0" w:noHBand="0" w:noVBand="1"/>
      </w:tblPr>
      <w:tblGrid>
        <w:gridCol w:w="7485"/>
        <w:gridCol w:w="708"/>
        <w:gridCol w:w="709"/>
        <w:gridCol w:w="679"/>
        <w:gridCol w:w="597"/>
        <w:gridCol w:w="2693"/>
      </w:tblGrid>
      <w:tr w:rsidR="00817B25" w:rsidRPr="00783185" w14:paraId="14460A53"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5" w:type="dxa"/>
          </w:tcPr>
          <w:p w14:paraId="2963F4D5" w14:textId="77777777" w:rsidR="00817B25" w:rsidRPr="00783185" w:rsidRDefault="00817B25" w:rsidP="00817B25">
            <w:pPr>
              <w:rPr>
                <w:rFonts w:cstheme="minorHAnsi"/>
                <w:lang w:eastAsia="en-GB"/>
              </w:rPr>
            </w:pPr>
          </w:p>
        </w:tc>
        <w:tc>
          <w:tcPr>
            <w:tcW w:w="1417" w:type="dxa"/>
            <w:gridSpan w:val="2"/>
          </w:tcPr>
          <w:p w14:paraId="7AB46984"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276" w:type="dxa"/>
            <w:gridSpan w:val="2"/>
          </w:tcPr>
          <w:p w14:paraId="7640DA7F"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2693" w:type="dxa"/>
          </w:tcPr>
          <w:p w14:paraId="310B298E"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0A5F3718"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5" w:type="dxa"/>
          </w:tcPr>
          <w:p w14:paraId="5E06CE8B" w14:textId="77777777" w:rsidR="00817B25" w:rsidRPr="00783185" w:rsidRDefault="00817B25" w:rsidP="00817B25">
            <w:pPr>
              <w:rPr>
                <w:rFonts w:cstheme="minorHAnsi"/>
                <w:lang w:eastAsia="en-GB"/>
              </w:rPr>
            </w:pPr>
            <w:r w:rsidRPr="00783185">
              <w:rPr>
                <w:rFonts w:cstheme="minorHAnsi"/>
                <w:lang w:eastAsia="en-GB"/>
              </w:rPr>
              <w:t>Are you supportive of the principle of  the Parish Council  providing publically accessible EV charging points</w:t>
            </w:r>
          </w:p>
        </w:tc>
        <w:tc>
          <w:tcPr>
            <w:tcW w:w="708" w:type="dxa"/>
          </w:tcPr>
          <w:p w14:paraId="462E93C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89</w:t>
            </w:r>
          </w:p>
        </w:tc>
        <w:tc>
          <w:tcPr>
            <w:tcW w:w="709" w:type="dxa"/>
          </w:tcPr>
          <w:p w14:paraId="03E7CE4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86%</w:t>
            </w:r>
          </w:p>
        </w:tc>
        <w:tc>
          <w:tcPr>
            <w:tcW w:w="679" w:type="dxa"/>
          </w:tcPr>
          <w:p w14:paraId="6EE127D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14</w:t>
            </w:r>
          </w:p>
        </w:tc>
        <w:tc>
          <w:tcPr>
            <w:tcW w:w="597" w:type="dxa"/>
          </w:tcPr>
          <w:p w14:paraId="4EC38B0D"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14%</w:t>
            </w:r>
          </w:p>
        </w:tc>
        <w:tc>
          <w:tcPr>
            <w:tcW w:w="2693" w:type="dxa"/>
          </w:tcPr>
          <w:p w14:paraId="3EBA411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103</w:t>
            </w:r>
          </w:p>
        </w:tc>
      </w:tr>
    </w:tbl>
    <w:p w14:paraId="01D1483F" w14:textId="77777777" w:rsidR="00817B25" w:rsidRPr="00783185" w:rsidRDefault="00817B25" w:rsidP="00817B25">
      <w:pPr>
        <w:spacing w:after="0" w:line="240" w:lineRule="auto"/>
        <w:rPr>
          <w:rFonts w:cstheme="minorHAnsi"/>
          <w:lang w:eastAsia="en-GB"/>
        </w:rPr>
      </w:pPr>
    </w:p>
    <w:p w14:paraId="54CD5906" w14:textId="77777777" w:rsidR="00817B25" w:rsidRDefault="00817B25" w:rsidP="00817B25">
      <w:pPr>
        <w:spacing w:after="0" w:line="240" w:lineRule="auto"/>
        <w:ind w:left="360"/>
        <w:rPr>
          <w:rFonts w:cstheme="minorHAnsi"/>
          <w:b/>
          <w:lang w:eastAsia="en-GB"/>
        </w:rPr>
      </w:pPr>
      <w:r w:rsidRPr="00D3557C">
        <w:rPr>
          <w:rFonts w:cstheme="minorHAnsi"/>
          <w:b/>
          <w:lang w:eastAsia="en-GB"/>
        </w:rPr>
        <w:t>Comments:</w:t>
      </w:r>
    </w:p>
    <w:p w14:paraId="64DD279A"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Don’t know</w:t>
      </w:r>
    </w:p>
    <w:p w14:paraId="1345296C"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Please just sort out the car park</w:t>
      </w:r>
    </w:p>
    <w:p w14:paraId="5F52CBFB"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Any charging points should not be installed at public expense. Should require payment to use and payment receipts used to offset cost of installation</w:t>
      </w:r>
    </w:p>
    <w:p w14:paraId="06683B6C" w14:textId="77777777" w:rsidR="00817B25" w:rsidRPr="00033931" w:rsidRDefault="00817B25" w:rsidP="00817B25">
      <w:pPr>
        <w:pStyle w:val="ListParagraph"/>
        <w:numPr>
          <w:ilvl w:val="0"/>
          <w:numId w:val="16"/>
        </w:numPr>
        <w:spacing w:after="0" w:line="240" w:lineRule="auto"/>
        <w:rPr>
          <w:rFonts w:cstheme="minorHAnsi"/>
          <w:lang w:eastAsia="en-GB"/>
        </w:rPr>
      </w:pPr>
      <w:r>
        <w:rPr>
          <w:rFonts w:cstheme="minorHAnsi"/>
          <w:lang w:eastAsia="en-GB"/>
        </w:rPr>
        <w:t>But not at parishioners expense</w:t>
      </w:r>
    </w:p>
    <w:p w14:paraId="67BC4C8A" w14:textId="77777777" w:rsidR="00817B25" w:rsidRPr="00783185" w:rsidRDefault="00817B25" w:rsidP="00817B25">
      <w:pPr>
        <w:spacing w:after="0" w:line="240" w:lineRule="auto"/>
        <w:rPr>
          <w:rFonts w:cstheme="minorHAnsi"/>
          <w:lang w:eastAsia="en-GB"/>
        </w:rPr>
      </w:pPr>
    </w:p>
    <w:tbl>
      <w:tblPr>
        <w:tblStyle w:val="MediumGrid3-Accent1"/>
        <w:tblW w:w="0" w:type="auto"/>
        <w:tblInd w:w="392" w:type="dxa"/>
        <w:tblLook w:val="04A0" w:firstRow="1" w:lastRow="0" w:firstColumn="1" w:lastColumn="0" w:noHBand="0" w:noVBand="1"/>
      </w:tblPr>
      <w:tblGrid>
        <w:gridCol w:w="7513"/>
        <w:gridCol w:w="708"/>
        <w:gridCol w:w="709"/>
        <w:gridCol w:w="679"/>
        <w:gridCol w:w="597"/>
        <w:gridCol w:w="2693"/>
      </w:tblGrid>
      <w:tr w:rsidR="00817B25" w:rsidRPr="00783185" w14:paraId="6ED93A1A"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3DD12DB7" w14:textId="77777777" w:rsidR="00817B25" w:rsidRPr="00783185" w:rsidRDefault="00817B25" w:rsidP="00817B25">
            <w:pPr>
              <w:rPr>
                <w:rFonts w:cstheme="minorHAnsi"/>
                <w:lang w:eastAsia="en-GB"/>
              </w:rPr>
            </w:pPr>
          </w:p>
        </w:tc>
        <w:tc>
          <w:tcPr>
            <w:tcW w:w="1417" w:type="dxa"/>
            <w:gridSpan w:val="2"/>
          </w:tcPr>
          <w:p w14:paraId="1CD3885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276" w:type="dxa"/>
            <w:gridSpan w:val="2"/>
          </w:tcPr>
          <w:p w14:paraId="7A216629"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No</w:t>
            </w:r>
          </w:p>
        </w:tc>
        <w:tc>
          <w:tcPr>
            <w:tcW w:w="2693" w:type="dxa"/>
          </w:tcPr>
          <w:p w14:paraId="6E5931D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responses</w:t>
            </w:r>
          </w:p>
        </w:tc>
      </w:tr>
      <w:tr w:rsidR="00817B25" w:rsidRPr="00783185" w14:paraId="1D61197E"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tcPr>
          <w:p w14:paraId="1E96D82E" w14:textId="77777777" w:rsidR="00817B25" w:rsidRPr="00783185" w:rsidRDefault="00817B25" w:rsidP="00817B25">
            <w:pPr>
              <w:rPr>
                <w:rFonts w:cstheme="minorHAnsi"/>
                <w:lang w:eastAsia="en-GB"/>
              </w:rPr>
            </w:pPr>
            <w:r w:rsidRPr="00783185">
              <w:rPr>
                <w:rFonts w:cstheme="minorHAnsi"/>
                <w:lang w:eastAsia="en-GB"/>
              </w:rPr>
              <w:t>Are you supportive of the upgrading of the Town House car park?</w:t>
            </w:r>
          </w:p>
        </w:tc>
        <w:tc>
          <w:tcPr>
            <w:tcW w:w="708" w:type="dxa"/>
          </w:tcPr>
          <w:p w14:paraId="1BF0235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90</w:t>
            </w:r>
          </w:p>
        </w:tc>
        <w:tc>
          <w:tcPr>
            <w:tcW w:w="709" w:type="dxa"/>
          </w:tcPr>
          <w:p w14:paraId="6689B200"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81%</w:t>
            </w:r>
          </w:p>
        </w:tc>
        <w:tc>
          <w:tcPr>
            <w:tcW w:w="679" w:type="dxa"/>
          </w:tcPr>
          <w:p w14:paraId="4B7E969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20</w:t>
            </w:r>
          </w:p>
        </w:tc>
        <w:tc>
          <w:tcPr>
            <w:tcW w:w="597" w:type="dxa"/>
          </w:tcPr>
          <w:p w14:paraId="5263407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19%</w:t>
            </w:r>
          </w:p>
        </w:tc>
        <w:tc>
          <w:tcPr>
            <w:tcW w:w="2693" w:type="dxa"/>
          </w:tcPr>
          <w:p w14:paraId="44AC3459" w14:textId="77777777" w:rsidR="00817B2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110</w:t>
            </w:r>
          </w:p>
        </w:tc>
      </w:tr>
    </w:tbl>
    <w:p w14:paraId="311BC47A" w14:textId="77777777" w:rsidR="00817B25" w:rsidRPr="00783185" w:rsidRDefault="00817B25" w:rsidP="00817B25">
      <w:pPr>
        <w:spacing w:after="0" w:line="240" w:lineRule="auto"/>
        <w:rPr>
          <w:rFonts w:cstheme="minorHAnsi"/>
          <w:lang w:eastAsia="en-GB"/>
        </w:rPr>
      </w:pPr>
    </w:p>
    <w:p w14:paraId="114D3DA9" w14:textId="77777777" w:rsidR="00817B25" w:rsidRDefault="00817B25" w:rsidP="00817B25">
      <w:pPr>
        <w:spacing w:after="0" w:line="240" w:lineRule="auto"/>
        <w:rPr>
          <w:rFonts w:cstheme="minorHAnsi"/>
          <w:b/>
          <w:lang w:eastAsia="en-GB"/>
        </w:rPr>
      </w:pPr>
      <w:r>
        <w:rPr>
          <w:rFonts w:cstheme="minorHAnsi"/>
          <w:lang w:eastAsia="en-GB"/>
        </w:rPr>
        <w:t xml:space="preserve">      </w:t>
      </w:r>
      <w:r w:rsidRPr="00D3557C">
        <w:rPr>
          <w:rFonts w:cstheme="minorHAnsi"/>
          <w:b/>
          <w:lang w:eastAsia="en-GB"/>
        </w:rPr>
        <w:t>Comments:</w:t>
      </w:r>
    </w:p>
    <w:p w14:paraId="5B433EDB"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What is the justification to delineate for EV charging points? Just need post with notice “only for recharging”</w:t>
      </w:r>
    </w:p>
    <w:p w14:paraId="3DCF35D2"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lastRenderedPageBreak/>
        <w:t>Needs doing now rather than waiting for EV charging points</w:t>
      </w:r>
    </w:p>
    <w:p w14:paraId="51508018"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Would it produce any more paces</w:t>
      </w:r>
    </w:p>
    <w:p w14:paraId="184F0B83"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Need to resolve access/right of way</w:t>
      </w:r>
    </w:p>
    <w:p w14:paraId="2B795E8F"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Not an essential expenditure</w:t>
      </w:r>
    </w:p>
    <w:p w14:paraId="6A2D4FBD"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Resurfacing</w:t>
      </w:r>
    </w:p>
    <w:p w14:paraId="675903EA"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Loss of spaces for EV charging not justified</w:t>
      </w:r>
    </w:p>
    <w:p w14:paraId="5CF80451" w14:textId="77777777" w:rsidR="00817B25" w:rsidRDefault="00817B25" w:rsidP="00817B25">
      <w:pPr>
        <w:pStyle w:val="ListParagraph"/>
        <w:numPr>
          <w:ilvl w:val="0"/>
          <w:numId w:val="16"/>
        </w:numPr>
        <w:spacing w:after="0" w:line="240" w:lineRule="auto"/>
        <w:rPr>
          <w:rFonts w:cstheme="minorHAnsi"/>
          <w:lang w:eastAsia="en-GB"/>
        </w:rPr>
      </w:pPr>
      <w:r>
        <w:rPr>
          <w:rFonts w:cstheme="minorHAnsi"/>
          <w:lang w:eastAsia="en-GB"/>
        </w:rPr>
        <w:t>In a small village we should be encouraging walking &amp; cycling instead of using cars, even if electric</w:t>
      </w:r>
    </w:p>
    <w:p w14:paraId="31CA8F3D" w14:textId="77777777" w:rsidR="00817B25" w:rsidRDefault="00817B25" w:rsidP="00817B25">
      <w:pPr>
        <w:pStyle w:val="ListParagraph"/>
        <w:spacing w:after="0" w:line="240" w:lineRule="auto"/>
        <w:rPr>
          <w:rFonts w:cstheme="minorHAnsi"/>
          <w:lang w:eastAsia="en-GB"/>
        </w:rPr>
      </w:pPr>
    </w:p>
    <w:p w14:paraId="42E5DBA5" w14:textId="77777777" w:rsidR="00817B25" w:rsidRDefault="00817B25" w:rsidP="00817B25">
      <w:pPr>
        <w:pStyle w:val="ListParagraph"/>
        <w:spacing w:after="0" w:line="240" w:lineRule="auto"/>
        <w:rPr>
          <w:rFonts w:cstheme="minorHAnsi"/>
          <w:lang w:eastAsia="en-GB"/>
        </w:rPr>
      </w:pPr>
    </w:p>
    <w:p w14:paraId="07282389" w14:textId="77777777" w:rsidR="00817B25" w:rsidRPr="00D3557C" w:rsidRDefault="00817B25" w:rsidP="00817B25">
      <w:pPr>
        <w:pStyle w:val="ListParagraph"/>
        <w:spacing w:after="0" w:line="240" w:lineRule="auto"/>
        <w:rPr>
          <w:rFonts w:cstheme="minorHAnsi"/>
          <w:lang w:eastAsia="en-GB"/>
        </w:rPr>
      </w:pPr>
    </w:p>
    <w:p w14:paraId="29E7E309" w14:textId="77777777" w:rsidR="00817B25" w:rsidRPr="00505FA0" w:rsidRDefault="00817B25" w:rsidP="00817B25">
      <w:pPr>
        <w:pStyle w:val="ListParagraph"/>
        <w:numPr>
          <w:ilvl w:val="0"/>
          <w:numId w:val="10"/>
        </w:numPr>
        <w:spacing w:after="0" w:line="240" w:lineRule="auto"/>
        <w:rPr>
          <w:rFonts w:cstheme="minorHAnsi"/>
          <w:b/>
          <w:sz w:val="24"/>
          <w:szCs w:val="24"/>
          <w:lang w:eastAsia="en-GB"/>
        </w:rPr>
      </w:pPr>
      <w:r w:rsidRPr="00505FA0">
        <w:rPr>
          <w:rFonts w:cstheme="minorHAnsi"/>
          <w:b/>
          <w:sz w:val="24"/>
          <w:szCs w:val="24"/>
          <w:lang w:eastAsia="en-GB"/>
        </w:rPr>
        <w:t>VILLAGE COMMUNICATIONS</w:t>
      </w:r>
    </w:p>
    <w:p w14:paraId="3FFDA6D0" w14:textId="77777777" w:rsidR="00817B25" w:rsidRPr="005D5330" w:rsidRDefault="00817B25" w:rsidP="00817B25">
      <w:pPr>
        <w:spacing w:after="0" w:line="240" w:lineRule="auto"/>
        <w:rPr>
          <w:rFonts w:cstheme="minorHAnsi"/>
          <w:b/>
          <w:sz w:val="24"/>
          <w:szCs w:val="24"/>
          <w:lang w:eastAsia="en-GB"/>
        </w:rPr>
      </w:pPr>
    </w:p>
    <w:p w14:paraId="00F54B8A" w14:textId="77777777" w:rsidR="00817B25" w:rsidRPr="005D5330" w:rsidRDefault="00817B25" w:rsidP="00817B25">
      <w:pPr>
        <w:spacing w:after="0" w:line="240" w:lineRule="auto"/>
        <w:ind w:firstLine="360"/>
        <w:rPr>
          <w:rFonts w:cstheme="minorHAnsi"/>
          <w:b/>
          <w:lang w:eastAsia="en-GB"/>
        </w:rPr>
      </w:pPr>
      <w:r w:rsidRPr="005D5330">
        <w:rPr>
          <w:rFonts w:cstheme="minorHAnsi"/>
          <w:b/>
          <w:iCs/>
          <w:lang w:eastAsia="en-GB"/>
        </w:rPr>
        <w:t>3.1</w:t>
      </w:r>
      <w:r w:rsidRPr="005D5330">
        <w:rPr>
          <w:rFonts w:cstheme="minorHAnsi"/>
          <w:b/>
          <w:iCs/>
          <w:lang w:eastAsia="en-GB"/>
        </w:rPr>
        <w:tab/>
        <w:t>The best way for the Parish Council to give you information that affects you and the village. Indicate 1-5 where 1 is the best.</w:t>
      </w:r>
    </w:p>
    <w:p w14:paraId="5D5F95AB" w14:textId="77777777" w:rsidR="00817B25" w:rsidRPr="00783185" w:rsidRDefault="00817B25" w:rsidP="00817B25">
      <w:pPr>
        <w:spacing w:after="0" w:line="240" w:lineRule="auto"/>
        <w:rPr>
          <w:rFonts w:ascii="Times New Roman" w:hAnsi="Times New Roman" w:cs="Times New Roman"/>
          <w:sz w:val="24"/>
          <w:szCs w:val="24"/>
          <w:lang w:eastAsia="en-GB"/>
        </w:rPr>
      </w:pPr>
    </w:p>
    <w:tbl>
      <w:tblPr>
        <w:tblStyle w:val="MediumGrid3-Accent1"/>
        <w:tblW w:w="0" w:type="auto"/>
        <w:tblInd w:w="392" w:type="dxa"/>
        <w:tblLook w:val="04A0" w:firstRow="1" w:lastRow="0" w:firstColumn="1" w:lastColumn="0" w:noHBand="0" w:noVBand="1"/>
      </w:tblPr>
      <w:tblGrid>
        <w:gridCol w:w="3577"/>
        <w:gridCol w:w="959"/>
        <w:gridCol w:w="1134"/>
        <w:gridCol w:w="992"/>
        <w:gridCol w:w="992"/>
        <w:gridCol w:w="851"/>
      </w:tblGrid>
      <w:tr w:rsidR="00817B25" w:rsidRPr="00783185" w14:paraId="4588BC10"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36FDA53A" w14:textId="77777777" w:rsidR="00817B25" w:rsidRPr="00783185" w:rsidRDefault="00817B25" w:rsidP="00817B25">
            <w:pPr>
              <w:rPr>
                <w:rFonts w:cstheme="minorHAnsi"/>
                <w:lang w:eastAsia="en-GB"/>
              </w:rPr>
            </w:pPr>
          </w:p>
        </w:tc>
        <w:tc>
          <w:tcPr>
            <w:tcW w:w="959" w:type="dxa"/>
          </w:tcPr>
          <w:p w14:paraId="3BB87AC9"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1</w:t>
            </w:r>
          </w:p>
        </w:tc>
        <w:tc>
          <w:tcPr>
            <w:tcW w:w="1134" w:type="dxa"/>
          </w:tcPr>
          <w:p w14:paraId="2F4B4D4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2</w:t>
            </w:r>
          </w:p>
        </w:tc>
        <w:tc>
          <w:tcPr>
            <w:tcW w:w="992" w:type="dxa"/>
          </w:tcPr>
          <w:p w14:paraId="76DFA774"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3</w:t>
            </w:r>
          </w:p>
        </w:tc>
        <w:tc>
          <w:tcPr>
            <w:tcW w:w="992" w:type="dxa"/>
          </w:tcPr>
          <w:p w14:paraId="7D27FC1B"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4</w:t>
            </w:r>
          </w:p>
        </w:tc>
        <w:tc>
          <w:tcPr>
            <w:tcW w:w="851" w:type="dxa"/>
          </w:tcPr>
          <w:p w14:paraId="01FF9877"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5</w:t>
            </w:r>
          </w:p>
        </w:tc>
      </w:tr>
      <w:tr w:rsidR="00817B25" w:rsidRPr="00783185" w14:paraId="41428280"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29A37973" w14:textId="77777777" w:rsidR="00817B25" w:rsidRPr="00783185" w:rsidRDefault="00817B25" w:rsidP="00817B25">
            <w:pPr>
              <w:rPr>
                <w:rFonts w:cstheme="minorHAnsi"/>
                <w:lang w:eastAsia="en-GB"/>
              </w:rPr>
            </w:pPr>
            <w:r w:rsidRPr="00783185">
              <w:rPr>
                <w:rFonts w:cstheme="minorHAnsi"/>
                <w:lang w:eastAsia="en-GB"/>
              </w:rPr>
              <w:t>Posters on the notice boards</w:t>
            </w:r>
          </w:p>
        </w:tc>
        <w:tc>
          <w:tcPr>
            <w:tcW w:w="959" w:type="dxa"/>
          </w:tcPr>
          <w:p w14:paraId="7F76EDC4"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29</w:t>
            </w:r>
          </w:p>
        </w:tc>
        <w:tc>
          <w:tcPr>
            <w:tcW w:w="1134" w:type="dxa"/>
          </w:tcPr>
          <w:p w14:paraId="108C72DD"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14</w:t>
            </w:r>
          </w:p>
        </w:tc>
        <w:tc>
          <w:tcPr>
            <w:tcW w:w="992" w:type="dxa"/>
          </w:tcPr>
          <w:p w14:paraId="771F4918"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27</w:t>
            </w:r>
          </w:p>
        </w:tc>
        <w:tc>
          <w:tcPr>
            <w:tcW w:w="992" w:type="dxa"/>
          </w:tcPr>
          <w:p w14:paraId="0644227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18</w:t>
            </w:r>
          </w:p>
        </w:tc>
        <w:tc>
          <w:tcPr>
            <w:tcW w:w="851" w:type="dxa"/>
          </w:tcPr>
          <w:p w14:paraId="7EEC1084"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19</w:t>
            </w:r>
          </w:p>
        </w:tc>
      </w:tr>
      <w:tr w:rsidR="00817B25" w:rsidRPr="00783185" w14:paraId="7C7623DA" w14:textId="77777777" w:rsidTr="00817B25">
        <w:tc>
          <w:tcPr>
            <w:cnfStyle w:val="001000000000" w:firstRow="0" w:lastRow="0" w:firstColumn="1" w:lastColumn="0" w:oddVBand="0" w:evenVBand="0" w:oddHBand="0" w:evenHBand="0" w:firstRowFirstColumn="0" w:firstRowLastColumn="0" w:lastRowFirstColumn="0" w:lastRowLastColumn="0"/>
            <w:tcW w:w="3577" w:type="dxa"/>
          </w:tcPr>
          <w:p w14:paraId="2F954DBB" w14:textId="77777777" w:rsidR="00817B25" w:rsidRPr="00783185" w:rsidRDefault="00817B25" w:rsidP="00817B25">
            <w:pPr>
              <w:rPr>
                <w:rFonts w:cstheme="minorHAnsi"/>
                <w:lang w:eastAsia="en-GB"/>
              </w:rPr>
            </w:pPr>
            <w:r w:rsidRPr="00783185">
              <w:rPr>
                <w:rFonts w:cstheme="minorHAnsi"/>
                <w:lang w:eastAsia="en-GB"/>
              </w:rPr>
              <w:t>Village web site</w:t>
            </w:r>
          </w:p>
          <w:p w14:paraId="0DD3C1A0" w14:textId="77777777" w:rsidR="00817B25" w:rsidRPr="00783185" w:rsidRDefault="00817B25" w:rsidP="00817B25">
            <w:pPr>
              <w:rPr>
                <w:rFonts w:cstheme="minorHAnsi"/>
                <w:lang w:eastAsia="en-GB"/>
              </w:rPr>
            </w:pPr>
          </w:p>
        </w:tc>
        <w:tc>
          <w:tcPr>
            <w:tcW w:w="959" w:type="dxa"/>
          </w:tcPr>
          <w:p w14:paraId="0FB7BD91"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29</w:t>
            </w:r>
          </w:p>
        </w:tc>
        <w:tc>
          <w:tcPr>
            <w:tcW w:w="1134" w:type="dxa"/>
          </w:tcPr>
          <w:p w14:paraId="16F01E1F"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16</w:t>
            </w:r>
          </w:p>
        </w:tc>
        <w:tc>
          <w:tcPr>
            <w:tcW w:w="992" w:type="dxa"/>
          </w:tcPr>
          <w:p w14:paraId="14C058D1"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22</w:t>
            </w:r>
          </w:p>
        </w:tc>
        <w:tc>
          <w:tcPr>
            <w:tcW w:w="992" w:type="dxa"/>
          </w:tcPr>
          <w:p w14:paraId="321BFD54"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16</w:t>
            </w:r>
          </w:p>
        </w:tc>
        <w:tc>
          <w:tcPr>
            <w:tcW w:w="851" w:type="dxa"/>
          </w:tcPr>
          <w:p w14:paraId="76D24A37"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11</w:t>
            </w:r>
          </w:p>
        </w:tc>
      </w:tr>
      <w:tr w:rsidR="00817B25" w:rsidRPr="00783185" w14:paraId="4875AE66"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5B4A5668" w14:textId="77777777" w:rsidR="00817B25" w:rsidRPr="00783185" w:rsidRDefault="00817B25" w:rsidP="00817B25">
            <w:pPr>
              <w:rPr>
                <w:rFonts w:cstheme="minorHAnsi"/>
                <w:lang w:eastAsia="en-GB"/>
              </w:rPr>
            </w:pPr>
            <w:r w:rsidRPr="00783185">
              <w:rPr>
                <w:rFonts w:cstheme="minorHAnsi"/>
                <w:lang w:eastAsia="en-GB"/>
              </w:rPr>
              <w:t>Parish council email</w:t>
            </w:r>
          </w:p>
        </w:tc>
        <w:tc>
          <w:tcPr>
            <w:tcW w:w="959" w:type="dxa"/>
          </w:tcPr>
          <w:p w14:paraId="4DE1C97E"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41</w:t>
            </w:r>
          </w:p>
        </w:tc>
        <w:tc>
          <w:tcPr>
            <w:tcW w:w="1134" w:type="dxa"/>
          </w:tcPr>
          <w:p w14:paraId="69FBCE5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22</w:t>
            </w:r>
          </w:p>
        </w:tc>
        <w:tc>
          <w:tcPr>
            <w:tcW w:w="992" w:type="dxa"/>
          </w:tcPr>
          <w:p w14:paraId="7C27210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w:t>
            </w:r>
          </w:p>
        </w:tc>
        <w:tc>
          <w:tcPr>
            <w:tcW w:w="992" w:type="dxa"/>
          </w:tcPr>
          <w:p w14:paraId="042B6324"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12</w:t>
            </w:r>
          </w:p>
        </w:tc>
        <w:tc>
          <w:tcPr>
            <w:tcW w:w="851" w:type="dxa"/>
          </w:tcPr>
          <w:p w14:paraId="0F86FBC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18</w:t>
            </w:r>
          </w:p>
        </w:tc>
      </w:tr>
      <w:tr w:rsidR="00817B25" w:rsidRPr="00783185" w14:paraId="21AC621B" w14:textId="77777777" w:rsidTr="00817B25">
        <w:tc>
          <w:tcPr>
            <w:cnfStyle w:val="001000000000" w:firstRow="0" w:lastRow="0" w:firstColumn="1" w:lastColumn="0" w:oddVBand="0" w:evenVBand="0" w:oddHBand="0" w:evenHBand="0" w:firstRowFirstColumn="0" w:firstRowLastColumn="0" w:lastRowFirstColumn="0" w:lastRowLastColumn="0"/>
            <w:tcW w:w="3577" w:type="dxa"/>
          </w:tcPr>
          <w:p w14:paraId="65B0663B" w14:textId="77777777" w:rsidR="00817B25" w:rsidRPr="00783185" w:rsidRDefault="00817B25" w:rsidP="00817B25">
            <w:pPr>
              <w:rPr>
                <w:rFonts w:cstheme="minorHAnsi"/>
                <w:lang w:eastAsia="en-GB"/>
              </w:rPr>
            </w:pPr>
            <w:r w:rsidRPr="00783185">
              <w:rPr>
                <w:rFonts w:cstheme="minorHAnsi"/>
                <w:lang w:eastAsia="en-GB"/>
              </w:rPr>
              <w:t>Village face book page</w:t>
            </w:r>
          </w:p>
        </w:tc>
        <w:tc>
          <w:tcPr>
            <w:tcW w:w="959" w:type="dxa"/>
          </w:tcPr>
          <w:p w14:paraId="3B4EC3D8"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37</w:t>
            </w:r>
          </w:p>
        </w:tc>
        <w:tc>
          <w:tcPr>
            <w:tcW w:w="1134" w:type="dxa"/>
          </w:tcPr>
          <w:p w14:paraId="57BC0A36"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13</w:t>
            </w:r>
          </w:p>
        </w:tc>
        <w:tc>
          <w:tcPr>
            <w:tcW w:w="992" w:type="dxa"/>
          </w:tcPr>
          <w:p w14:paraId="63E0A42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19</w:t>
            </w:r>
          </w:p>
        </w:tc>
        <w:tc>
          <w:tcPr>
            <w:tcW w:w="992" w:type="dxa"/>
          </w:tcPr>
          <w:p w14:paraId="3C06C456"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7</w:t>
            </w:r>
          </w:p>
        </w:tc>
        <w:tc>
          <w:tcPr>
            <w:tcW w:w="851" w:type="dxa"/>
          </w:tcPr>
          <w:p w14:paraId="6AA6F25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26</w:t>
            </w:r>
          </w:p>
        </w:tc>
      </w:tr>
      <w:tr w:rsidR="00817B25" w:rsidRPr="00783185" w14:paraId="5C8B3490"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7" w:type="dxa"/>
          </w:tcPr>
          <w:p w14:paraId="6D3C5F80" w14:textId="77777777" w:rsidR="00817B25" w:rsidRPr="00783185" w:rsidRDefault="00817B25" w:rsidP="00817B25">
            <w:pPr>
              <w:rPr>
                <w:rFonts w:cstheme="minorHAnsi"/>
                <w:lang w:eastAsia="en-GB"/>
              </w:rPr>
            </w:pPr>
            <w:r w:rsidRPr="00783185">
              <w:rPr>
                <w:rFonts w:cstheme="minorHAnsi"/>
                <w:lang w:eastAsia="en-GB"/>
              </w:rPr>
              <w:t>Door drop</w:t>
            </w:r>
          </w:p>
        </w:tc>
        <w:tc>
          <w:tcPr>
            <w:tcW w:w="959" w:type="dxa"/>
          </w:tcPr>
          <w:p w14:paraId="4028AC7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38</w:t>
            </w:r>
          </w:p>
        </w:tc>
        <w:tc>
          <w:tcPr>
            <w:tcW w:w="1134" w:type="dxa"/>
          </w:tcPr>
          <w:p w14:paraId="736CE130"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20</w:t>
            </w:r>
          </w:p>
        </w:tc>
        <w:tc>
          <w:tcPr>
            <w:tcW w:w="992" w:type="dxa"/>
          </w:tcPr>
          <w:p w14:paraId="3307E2BA"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14</w:t>
            </w:r>
          </w:p>
        </w:tc>
        <w:tc>
          <w:tcPr>
            <w:tcW w:w="992" w:type="dxa"/>
          </w:tcPr>
          <w:p w14:paraId="5091CFD0"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14</w:t>
            </w:r>
          </w:p>
        </w:tc>
        <w:tc>
          <w:tcPr>
            <w:tcW w:w="851" w:type="dxa"/>
          </w:tcPr>
          <w:p w14:paraId="04DE3B0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20</w:t>
            </w:r>
          </w:p>
        </w:tc>
      </w:tr>
    </w:tbl>
    <w:p w14:paraId="636C5AEB" w14:textId="77777777" w:rsidR="00817B25" w:rsidRDefault="00817B25" w:rsidP="00817B25">
      <w:pPr>
        <w:spacing w:after="0" w:line="240" w:lineRule="auto"/>
        <w:rPr>
          <w:rFonts w:cstheme="minorHAnsi"/>
          <w:lang w:eastAsia="en-GB"/>
        </w:rPr>
      </w:pPr>
    </w:p>
    <w:p w14:paraId="4EE8C4B5" w14:textId="77777777" w:rsidR="00817B25" w:rsidRDefault="00817B25" w:rsidP="00817B25">
      <w:pPr>
        <w:spacing w:after="0" w:line="240" w:lineRule="auto"/>
        <w:rPr>
          <w:rFonts w:cstheme="minorHAnsi"/>
          <w:b/>
          <w:lang w:eastAsia="en-GB"/>
        </w:rPr>
      </w:pPr>
      <w:r>
        <w:rPr>
          <w:rFonts w:cstheme="minorHAnsi"/>
          <w:lang w:eastAsia="en-GB"/>
        </w:rPr>
        <w:t xml:space="preserve">      </w:t>
      </w:r>
      <w:r w:rsidRPr="00C754BC">
        <w:rPr>
          <w:rFonts w:cstheme="minorHAnsi"/>
          <w:b/>
          <w:lang w:eastAsia="en-GB"/>
        </w:rPr>
        <w:t>Comments:</w:t>
      </w:r>
    </w:p>
    <w:p w14:paraId="52CF3DB4" w14:textId="77777777" w:rsidR="00817B25" w:rsidRPr="00C754BC" w:rsidRDefault="00817B25" w:rsidP="00817B25">
      <w:pPr>
        <w:pStyle w:val="ListParagraph"/>
        <w:numPr>
          <w:ilvl w:val="0"/>
          <w:numId w:val="16"/>
        </w:numPr>
        <w:spacing w:after="0" w:line="240" w:lineRule="auto"/>
        <w:rPr>
          <w:rFonts w:cstheme="minorHAnsi"/>
          <w:b/>
          <w:lang w:eastAsia="en-GB"/>
        </w:rPr>
      </w:pPr>
      <w:r>
        <w:rPr>
          <w:rFonts w:cstheme="minorHAnsi"/>
          <w:lang w:eastAsia="en-GB"/>
        </w:rPr>
        <w:t>The Diary omitted from list</w:t>
      </w:r>
    </w:p>
    <w:p w14:paraId="737EF615" w14:textId="77777777" w:rsidR="00817B25" w:rsidRPr="00C754BC" w:rsidRDefault="00817B25" w:rsidP="00817B25">
      <w:pPr>
        <w:pStyle w:val="ListParagraph"/>
        <w:numPr>
          <w:ilvl w:val="0"/>
          <w:numId w:val="16"/>
        </w:numPr>
        <w:spacing w:after="0" w:line="240" w:lineRule="auto"/>
        <w:rPr>
          <w:rFonts w:cstheme="minorHAnsi"/>
          <w:b/>
          <w:lang w:eastAsia="en-GB"/>
        </w:rPr>
      </w:pPr>
      <w:r>
        <w:rPr>
          <w:rFonts w:cstheme="minorHAnsi"/>
          <w:lang w:eastAsia="en-GB"/>
        </w:rPr>
        <w:t>Didn’t know BPC circulated emails</w:t>
      </w:r>
    </w:p>
    <w:p w14:paraId="68B37FB5" w14:textId="77777777" w:rsidR="00817B25" w:rsidRPr="00C754BC" w:rsidRDefault="00817B25" w:rsidP="00817B25">
      <w:pPr>
        <w:spacing w:after="0" w:line="240" w:lineRule="auto"/>
        <w:rPr>
          <w:rFonts w:cstheme="minorHAnsi"/>
          <w:b/>
          <w:lang w:eastAsia="en-GB"/>
        </w:rPr>
      </w:pPr>
    </w:p>
    <w:p w14:paraId="49373B2A" w14:textId="77777777" w:rsidR="00817B25" w:rsidRPr="005D5330" w:rsidRDefault="00817B25" w:rsidP="00817B25">
      <w:pPr>
        <w:spacing w:after="0" w:line="240" w:lineRule="auto"/>
        <w:rPr>
          <w:rFonts w:cstheme="minorHAnsi"/>
          <w:b/>
          <w:lang w:eastAsia="en-GB"/>
        </w:rPr>
      </w:pPr>
      <w:r w:rsidRPr="005D5330">
        <w:rPr>
          <w:rFonts w:cstheme="minorHAnsi"/>
          <w:b/>
          <w:lang w:eastAsia="en-GB"/>
        </w:rPr>
        <w:t xml:space="preserve">       3.2</w:t>
      </w:r>
      <w:r w:rsidRPr="005D5330">
        <w:rPr>
          <w:rFonts w:cstheme="minorHAnsi"/>
          <w:b/>
          <w:lang w:eastAsia="en-GB"/>
        </w:rPr>
        <w:tab/>
        <w:t>Website</w:t>
      </w:r>
    </w:p>
    <w:p w14:paraId="66E59020" w14:textId="77777777" w:rsidR="00817B25" w:rsidRPr="00783185" w:rsidRDefault="00817B25" w:rsidP="00817B25">
      <w:pPr>
        <w:spacing w:after="0" w:line="240" w:lineRule="auto"/>
        <w:rPr>
          <w:rFonts w:cstheme="minorHAnsi"/>
          <w:u w:val="single"/>
          <w:lang w:eastAsia="en-GB"/>
        </w:rPr>
      </w:pPr>
    </w:p>
    <w:tbl>
      <w:tblPr>
        <w:tblStyle w:val="MediumGrid3-Accent1"/>
        <w:tblW w:w="11482" w:type="dxa"/>
        <w:tblInd w:w="392" w:type="dxa"/>
        <w:tblLook w:val="04A0" w:firstRow="1" w:lastRow="0" w:firstColumn="1" w:lastColumn="0" w:noHBand="0" w:noVBand="1"/>
      </w:tblPr>
      <w:tblGrid>
        <w:gridCol w:w="5234"/>
        <w:gridCol w:w="1073"/>
        <w:gridCol w:w="1773"/>
        <w:gridCol w:w="1701"/>
        <w:gridCol w:w="1701"/>
      </w:tblGrid>
      <w:tr w:rsidR="00817B25" w:rsidRPr="00783185" w14:paraId="22440681"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Pr>
          <w:p w14:paraId="0FD6FB9D" w14:textId="77777777" w:rsidR="00817B25" w:rsidRPr="00783185" w:rsidRDefault="00817B25" w:rsidP="00817B25">
            <w:pPr>
              <w:rPr>
                <w:rFonts w:cstheme="minorHAnsi"/>
                <w:lang w:eastAsia="en-GB"/>
              </w:rPr>
            </w:pPr>
          </w:p>
        </w:tc>
        <w:tc>
          <w:tcPr>
            <w:tcW w:w="1073" w:type="dxa"/>
          </w:tcPr>
          <w:p w14:paraId="457F5D4C"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Regularly</w:t>
            </w:r>
          </w:p>
        </w:tc>
        <w:tc>
          <w:tcPr>
            <w:tcW w:w="1773" w:type="dxa"/>
          </w:tcPr>
          <w:p w14:paraId="422B0D58"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Occasionally</w:t>
            </w:r>
          </w:p>
        </w:tc>
        <w:tc>
          <w:tcPr>
            <w:tcW w:w="1701" w:type="dxa"/>
          </w:tcPr>
          <w:p w14:paraId="08ABAF8E"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Never</w:t>
            </w:r>
          </w:p>
        </w:tc>
        <w:tc>
          <w:tcPr>
            <w:tcW w:w="1701" w:type="dxa"/>
          </w:tcPr>
          <w:p w14:paraId="3D7A921C"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p>
        </w:tc>
      </w:tr>
      <w:tr w:rsidR="00817B25" w:rsidRPr="00783185" w14:paraId="24233E91"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4" w:type="dxa"/>
          </w:tcPr>
          <w:p w14:paraId="26BA3D89" w14:textId="77777777" w:rsidR="00817B25" w:rsidRPr="00783185" w:rsidRDefault="00817B25" w:rsidP="00817B25">
            <w:pPr>
              <w:rPr>
                <w:rFonts w:cstheme="minorHAnsi"/>
                <w:lang w:eastAsia="en-GB"/>
              </w:rPr>
            </w:pPr>
            <w:r w:rsidRPr="00783185">
              <w:rPr>
                <w:rFonts w:cstheme="minorHAnsi"/>
                <w:lang w:eastAsia="en-GB"/>
              </w:rPr>
              <w:t>How often do you use the village web site?</w:t>
            </w:r>
          </w:p>
        </w:tc>
        <w:tc>
          <w:tcPr>
            <w:tcW w:w="1073" w:type="dxa"/>
          </w:tcPr>
          <w:p w14:paraId="51D76CD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6</w:t>
            </w:r>
          </w:p>
        </w:tc>
        <w:tc>
          <w:tcPr>
            <w:tcW w:w="1773" w:type="dxa"/>
          </w:tcPr>
          <w:p w14:paraId="507827A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59</w:t>
            </w:r>
          </w:p>
        </w:tc>
        <w:tc>
          <w:tcPr>
            <w:tcW w:w="1701" w:type="dxa"/>
          </w:tcPr>
          <w:p w14:paraId="2C9756C4"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44</w:t>
            </w:r>
          </w:p>
        </w:tc>
        <w:tc>
          <w:tcPr>
            <w:tcW w:w="1701" w:type="dxa"/>
          </w:tcPr>
          <w:p w14:paraId="44E87026" w14:textId="77777777" w:rsidR="00817B2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p>
        </w:tc>
      </w:tr>
      <w:tr w:rsidR="00817B25" w:rsidRPr="00783185" w14:paraId="0FB832CD" w14:textId="77777777" w:rsidTr="00817B25">
        <w:tc>
          <w:tcPr>
            <w:cnfStyle w:val="001000000000" w:firstRow="0" w:lastRow="0" w:firstColumn="1" w:lastColumn="0" w:oddVBand="0" w:evenVBand="0" w:oddHBand="0" w:evenHBand="0" w:firstRowFirstColumn="0" w:firstRowLastColumn="0" w:lastRowFirstColumn="0" w:lastRowLastColumn="0"/>
            <w:tcW w:w="5234" w:type="dxa"/>
          </w:tcPr>
          <w:p w14:paraId="77241591" w14:textId="77777777" w:rsidR="00817B25" w:rsidRPr="00783185" w:rsidRDefault="00817B25" w:rsidP="00817B25">
            <w:pPr>
              <w:rPr>
                <w:rFonts w:cstheme="minorHAnsi"/>
                <w:lang w:eastAsia="en-GB"/>
              </w:rPr>
            </w:pPr>
            <w:r w:rsidRPr="00783185">
              <w:rPr>
                <w:rFonts w:cstheme="minorHAnsi"/>
                <w:lang w:eastAsia="en-GB"/>
              </w:rPr>
              <w:t>If you have used the site, which sections did you visit?</w:t>
            </w:r>
          </w:p>
        </w:tc>
        <w:tc>
          <w:tcPr>
            <w:tcW w:w="4547" w:type="dxa"/>
            <w:gridSpan w:val="3"/>
          </w:tcPr>
          <w:p w14:paraId="3E5C5429"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See comments below</w:t>
            </w:r>
          </w:p>
        </w:tc>
        <w:tc>
          <w:tcPr>
            <w:tcW w:w="1701" w:type="dxa"/>
          </w:tcPr>
          <w:p w14:paraId="771585BA" w14:textId="77777777" w:rsidR="00817B25" w:rsidRPr="00783185" w:rsidRDefault="00817B25" w:rsidP="00817B25">
            <w:pPr>
              <w:cnfStyle w:val="000000000000" w:firstRow="0" w:lastRow="0" w:firstColumn="0" w:lastColumn="0" w:oddVBand="0" w:evenVBand="0" w:oddHBand="0" w:evenHBand="0" w:firstRowFirstColumn="0" w:firstRowLastColumn="0" w:lastRowFirstColumn="0" w:lastRowLastColumn="0"/>
              <w:rPr>
                <w:rFonts w:cstheme="minorHAnsi"/>
                <w:lang w:eastAsia="en-GB"/>
              </w:rPr>
            </w:pPr>
          </w:p>
        </w:tc>
      </w:tr>
    </w:tbl>
    <w:p w14:paraId="28818A43" w14:textId="77777777" w:rsidR="00817B25" w:rsidRDefault="00817B25" w:rsidP="00817B25">
      <w:pPr>
        <w:spacing w:after="0" w:line="240" w:lineRule="auto"/>
        <w:rPr>
          <w:rFonts w:cstheme="minorHAnsi"/>
          <w:u w:val="single"/>
          <w:lang w:eastAsia="en-GB"/>
        </w:rPr>
      </w:pPr>
    </w:p>
    <w:p w14:paraId="0CA1F121" w14:textId="77777777" w:rsidR="00817B25" w:rsidRDefault="00817B25" w:rsidP="00817B25">
      <w:pPr>
        <w:spacing w:after="0" w:line="240" w:lineRule="auto"/>
        <w:rPr>
          <w:rFonts w:cstheme="minorHAnsi"/>
          <w:b/>
          <w:lang w:eastAsia="en-GB"/>
        </w:rPr>
      </w:pPr>
      <w:r>
        <w:rPr>
          <w:rFonts w:cstheme="minorHAnsi"/>
          <w:b/>
          <w:lang w:eastAsia="en-GB"/>
        </w:rPr>
        <w:t xml:space="preserve">     </w:t>
      </w:r>
      <w:r w:rsidRPr="0036505D">
        <w:rPr>
          <w:rFonts w:cstheme="minorHAnsi"/>
          <w:b/>
          <w:lang w:eastAsia="en-GB"/>
        </w:rPr>
        <w:t>Comments:</w:t>
      </w:r>
    </w:p>
    <w:p w14:paraId="3BAC28B9" w14:textId="77777777" w:rsidR="00817B25" w:rsidRDefault="00817B25" w:rsidP="00817B25">
      <w:pPr>
        <w:spacing w:after="0" w:line="240" w:lineRule="auto"/>
        <w:rPr>
          <w:rFonts w:cstheme="minorHAnsi"/>
          <w:b/>
          <w:lang w:eastAsia="en-GB"/>
        </w:rPr>
      </w:pPr>
      <w:r>
        <w:rPr>
          <w:rFonts w:cstheme="minorHAnsi"/>
          <w:b/>
          <w:lang w:eastAsia="en-GB"/>
        </w:rPr>
        <w:t xml:space="preserve">     General</w:t>
      </w:r>
    </w:p>
    <w:p w14:paraId="56A321B7" w14:textId="77777777" w:rsidR="00817B25" w:rsidRDefault="00817B25" w:rsidP="00817B25">
      <w:pPr>
        <w:pStyle w:val="ListParagraph"/>
        <w:numPr>
          <w:ilvl w:val="0"/>
          <w:numId w:val="17"/>
        </w:numPr>
        <w:spacing w:after="0" w:line="240" w:lineRule="auto"/>
        <w:rPr>
          <w:rFonts w:cstheme="minorHAnsi"/>
          <w:lang w:eastAsia="en-GB"/>
        </w:rPr>
      </w:pPr>
      <w:r w:rsidRPr="0036505D">
        <w:rPr>
          <w:rFonts w:cstheme="minorHAnsi"/>
          <w:lang w:eastAsia="en-GB"/>
        </w:rPr>
        <w:t xml:space="preserve">Web site </w:t>
      </w:r>
      <w:r>
        <w:rPr>
          <w:rFonts w:cstheme="minorHAnsi"/>
          <w:lang w:eastAsia="en-GB"/>
        </w:rPr>
        <w:t>not updated enough/not always up to date</w:t>
      </w:r>
    </w:p>
    <w:p w14:paraId="4B514185" w14:textId="77777777" w:rsidR="00817B25" w:rsidRDefault="00817B25" w:rsidP="00817B25">
      <w:pPr>
        <w:pStyle w:val="ListParagraph"/>
        <w:numPr>
          <w:ilvl w:val="0"/>
          <w:numId w:val="17"/>
        </w:numPr>
        <w:spacing w:after="0" w:line="240" w:lineRule="auto"/>
        <w:rPr>
          <w:rFonts w:cstheme="minorHAnsi"/>
          <w:lang w:eastAsia="en-GB"/>
        </w:rPr>
      </w:pPr>
      <w:r>
        <w:rPr>
          <w:rFonts w:cstheme="minorHAnsi"/>
          <w:lang w:eastAsia="en-GB"/>
        </w:rPr>
        <w:t xml:space="preserve">Specific offer of help to redesign/develop web site </w:t>
      </w:r>
    </w:p>
    <w:p w14:paraId="074B7592" w14:textId="77777777" w:rsidR="00817B25" w:rsidRDefault="00817B25" w:rsidP="00817B25">
      <w:pPr>
        <w:spacing w:after="0" w:line="240" w:lineRule="auto"/>
        <w:rPr>
          <w:rFonts w:cstheme="minorHAnsi"/>
          <w:b/>
          <w:lang w:eastAsia="en-GB"/>
        </w:rPr>
      </w:pPr>
      <w:r>
        <w:rPr>
          <w:rFonts w:cstheme="minorHAnsi"/>
          <w:lang w:eastAsia="en-GB"/>
        </w:rPr>
        <w:t xml:space="preserve">    </w:t>
      </w:r>
      <w:r w:rsidRPr="0036505D">
        <w:rPr>
          <w:rFonts w:cstheme="minorHAnsi"/>
          <w:b/>
          <w:lang w:eastAsia="en-GB"/>
        </w:rPr>
        <w:t>Sections visited:</w:t>
      </w:r>
    </w:p>
    <w:tbl>
      <w:tblPr>
        <w:tblStyle w:val="TableGrid"/>
        <w:tblW w:w="0" w:type="auto"/>
        <w:tblInd w:w="720" w:type="dxa"/>
        <w:tblLook w:val="04A0" w:firstRow="1" w:lastRow="0" w:firstColumn="1" w:lastColumn="0" w:noHBand="0" w:noVBand="1"/>
      </w:tblPr>
      <w:tblGrid>
        <w:gridCol w:w="4066"/>
        <w:gridCol w:w="4111"/>
      </w:tblGrid>
      <w:tr w:rsidR="00817B25" w14:paraId="63814F70" w14:textId="77777777" w:rsidTr="00817B25">
        <w:tc>
          <w:tcPr>
            <w:tcW w:w="4066" w:type="dxa"/>
          </w:tcPr>
          <w:p w14:paraId="74EA04E1"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Events/facilities/BPC</w:t>
            </w:r>
          </w:p>
          <w:p w14:paraId="50CA1756"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General review of site and news</w:t>
            </w:r>
          </w:p>
          <w:p w14:paraId="73EE11C9"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Clubs/news/events</w:t>
            </w:r>
          </w:p>
          <w:p w14:paraId="0F2D3A2B"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Info on BPC/events</w:t>
            </w:r>
          </w:p>
          <w:p w14:paraId="551D37B2"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Church</w:t>
            </w:r>
          </w:p>
          <w:p w14:paraId="5CEE8AB8" w14:textId="77777777" w:rsidR="00817B25" w:rsidRDefault="00817B25" w:rsidP="00817B25">
            <w:pPr>
              <w:pStyle w:val="ListParagraph"/>
              <w:numPr>
                <w:ilvl w:val="0"/>
                <w:numId w:val="17"/>
              </w:numPr>
              <w:rPr>
                <w:rFonts w:cstheme="minorHAnsi"/>
                <w:lang w:eastAsia="en-GB"/>
              </w:rPr>
            </w:pPr>
            <w:r>
              <w:rPr>
                <w:rFonts w:cstheme="minorHAnsi"/>
                <w:lang w:eastAsia="en-GB"/>
              </w:rPr>
              <w:t>What on/Village Plan/news</w:t>
            </w:r>
          </w:p>
          <w:p w14:paraId="464C93A1" w14:textId="77777777" w:rsidR="00817B25" w:rsidRDefault="00817B25" w:rsidP="00817B25">
            <w:pPr>
              <w:pStyle w:val="ListParagraph"/>
              <w:numPr>
                <w:ilvl w:val="0"/>
                <w:numId w:val="17"/>
              </w:numPr>
              <w:rPr>
                <w:rFonts w:cstheme="minorHAnsi"/>
                <w:lang w:eastAsia="en-GB"/>
              </w:rPr>
            </w:pPr>
            <w:r>
              <w:rPr>
                <w:rFonts w:cstheme="minorHAnsi"/>
                <w:lang w:eastAsia="en-GB"/>
              </w:rPr>
              <w:t>Village shop/tennis club</w:t>
            </w:r>
          </w:p>
          <w:p w14:paraId="02C858B7" w14:textId="77777777" w:rsidR="00817B25" w:rsidRPr="0036505D" w:rsidRDefault="00817B25" w:rsidP="00817B25">
            <w:pPr>
              <w:pStyle w:val="ListParagraph"/>
              <w:numPr>
                <w:ilvl w:val="0"/>
                <w:numId w:val="17"/>
              </w:numPr>
              <w:rPr>
                <w:rFonts w:cstheme="minorHAnsi"/>
                <w:lang w:eastAsia="en-GB"/>
              </w:rPr>
            </w:pPr>
            <w:r w:rsidRPr="0036505D">
              <w:rPr>
                <w:rFonts w:cstheme="minorHAnsi"/>
                <w:lang w:eastAsia="en-GB"/>
              </w:rPr>
              <w:t>Town house/Shop</w:t>
            </w:r>
          </w:p>
        </w:tc>
        <w:tc>
          <w:tcPr>
            <w:tcW w:w="4111" w:type="dxa"/>
          </w:tcPr>
          <w:p w14:paraId="5B00140F" w14:textId="77777777" w:rsidR="00817B25" w:rsidRDefault="00817B25" w:rsidP="00817B25">
            <w:pPr>
              <w:pStyle w:val="ListParagraph"/>
              <w:numPr>
                <w:ilvl w:val="0"/>
                <w:numId w:val="17"/>
              </w:numPr>
              <w:rPr>
                <w:rFonts w:cstheme="minorHAnsi"/>
                <w:lang w:eastAsia="en-GB"/>
              </w:rPr>
            </w:pPr>
            <w:r>
              <w:rPr>
                <w:rFonts w:cstheme="minorHAnsi"/>
                <w:lang w:eastAsia="en-GB"/>
              </w:rPr>
              <w:t>Clubs</w:t>
            </w:r>
          </w:p>
          <w:p w14:paraId="2D0E6A68" w14:textId="77777777" w:rsidR="00817B25" w:rsidRDefault="00817B25" w:rsidP="00817B25">
            <w:pPr>
              <w:pStyle w:val="ListParagraph"/>
              <w:numPr>
                <w:ilvl w:val="0"/>
                <w:numId w:val="17"/>
              </w:numPr>
              <w:rPr>
                <w:rFonts w:cstheme="minorHAnsi"/>
                <w:lang w:eastAsia="en-GB"/>
              </w:rPr>
            </w:pPr>
            <w:r>
              <w:rPr>
                <w:rFonts w:cstheme="minorHAnsi"/>
                <w:lang w:eastAsia="en-GB"/>
              </w:rPr>
              <w:t>BPC</w:t>
            </w:r>
          </w:p>
          <w:p w14:paraId="1D14D1EE" w14:textId="77777777" w:rsidR="00817B25" w:rsidRDefault="00817B25" w:rsidP="00817B25">
            <w:pPr>
              <w:pStyle w:val="ListParagraph"/>
              <w:numPr>
                <w:ilvl w:val="0"/>
                <w:numId w:val="17"/>
              </w:numPr>
              <w:rPr>
                <w:rFonts w:cstheme="minorHAnsi"/>
                <w:lang w:eastAsia="en-GB"/>
              </w:rPr>
            </w:pPr>
            <w:r>
              <w:rPr>
                <w:rFonts w:cstheme="minorHAnsi"/>
                <w:lang w:eastAsia="en-GB"/>
              </w:rPr>
              <w:t>BPC Minutes</w:t>
            </w:r>
          </w:p>
          <w:p w14:paraId="42C64923" w14:textId="77777777" w:rsidR="00817B25" w:rsidRDefault="00817B25" w:rsidP="00817B25">
            <w:pPr>
              <w:pStyle w:val="ListParagraph"/>
              <w:numPr>
                <w:ilvl w:val="0"/>
                <w:numId w:val="17"/>
              </w:numPr>
              <w:rPr>
                <w:rFonts w:cstheme="minorHAnsi"/>
                <w:lang w:eastAsia="en-GB"/>
              </w:rPr>
            </w:pPr>
            <w:r>
              <w:rPr>
                <w:rFonts w:cstheme="minorHAnsi"/>
                <w:lang w:eastAsia="en-GB"/>
              </w:rPr>
              <w:t>Gardening club</w:t>
            </w:r>
          </w:p>
          <w:p w14:paraId="4BF0ADF6" w14:textId="77777777" w:rsidR="00817B25" w:rsidRDefault="00817B25" w:rsidP="00817B25">
            <w:pPr>
              <w:pStyle w:val="ListParagraph"/>
              <w:numPr>
                <w:ilvl w:val="0"/>
                <w:numId w:val="17"/>
              </w:numPr>
              <w:rPr>
                <w:rFonts w:cstheme="minorHAnsi"/>
                <w:lang w:eastAsia="en-GB"/>
              </w:rPr>
            </w:pPr>
            <w:proofErr w:type="spellStart"/>
            <w:r>
              <w:rPr>
                <w:rFonts w:cstheme="minorHAnsi"/>
                <w:lang w:eastAsia="en-GB"/>
              </w:rPr>
              <w:t>Speedwatch</w:t>
            </w:r>
            <w:proofErr w:type="spellEnd"/>
          </w:p>
          <w:p w14:paraId="6B4EA5EF" w14:textId="77777777" w:rsidR="00817B25" w:rsidRDefault="00817B25" w:rsidP="00817B25">
            <w:pPr>
              <w:pStyle w:val="ListParagraph"/>
              <w:numPr>
                <w:ilvl w:val="0"/>
                <w:numId w:val="17"/>
              </w:numPr>
              <w:rPr>
                <w:rFonts w:cstheme="minorHAnsi"/>
                <w:lang w:eastAsia="en-GB"/>
              </w:rPr>
            </w:pPr>
            <w:r>
              <w:rPr>
                <w:rFonts w:cstheme="minorHAnsi"/>
                <w:lang w:eastAsia="en-GB"/>
              </w:rPr>
              <w:t>Shop</w:t>
            </w:r>
          </w:p>
          <w:p w14:paraId="4340AD6C" w14:textId="77777777" w:rsidR="00817B25" w:rsidRPr="0036505D" w:rsidRDefault="00817B25" w:rsidP="00817B25">
            <w:pPr>
              <w:pStyle w:val="ListParagraph"/>
              <w:numPr>
                <w:ilvl w:val="0"/>
                <w:numId w:val="17"/>
              </w:numPr>
              <w:rPr>
                <w:rFonts w:cstheme="minorHAnsi"/>
                <w:lang w:eastAsia="en-GB"/>
              </w:rPr>
            </w:pPr>
            <w:r>
              <w:rPr>
                <w:rFonts w:cstheme="minorHAnsi"/>
                <w:lang w:eastAsia="en-GB"/>
              </w:rPr>
              <w:t>Tennis club/community groups</w:t>
            </w:r>
          </w:p>
          <w:p w14:paraId="2349DBC8" w14:textId="77777777" w:rsidR="00817B25" w:rsidRDefault="00817B25" w:rsidP="00817B25">
            <w:pPr>
              <w:pStyle w:val="ListParagraph"/>
              <w:ind w:left="0"/>
              <w:rPr>
                <w:rFonts w:cstheme="minorHAnsi"/>
                <w:lang w:eastAsia="en-GB"/>
              </w:rPr>
            </w:pPr>
          </w:p>
        </w:tc>
      </w:tr>
    </w:tbl>
    <w:p w14:paraId="72D155F9" w14:textId="77777777" w:rsidR="00817B25" w:rsidRDefault="00817B25" w:rsidP="00817B25">
      <w:pPr>
        <w:pStyle w:val="ListParagraph"/>
        <w:spacing w:after="0" w:line="240" w:lineRule="auto"/>
        <w:rPr>
          <w:rFonts w:cstheme="minorHAnsi"/>
          <w:lang w:eastAsia="en-GB"/>
        </w:rPr>
      </w:pPr>
    </w:p>
    <w:p w14:paraId="63DC2CF0" w14:textId="77777777" w:rsidR="00817B25" w:rsidRPr="005D5330" w:rsidRDefault="00817B25" w:rsidP="00817B25">
      <w:pPr>
        <w:spacing w:after="0" w:line="240" w:lineRule="auto"/>
        <w:rPr>
          <w:rFonts w:cstheme="minorHAnsi"/>
          <w:b/>
          <w:lang w:eastAsia="en-GB"/>
        </w:rPr>
      </w:pPr>
      <w:r>
        <w:rPr>
          <w:rFonts w:cstheme="minorHAnsi"/>
          <w:b/>
          <w:lang w:eastAsia="en-GB"/>
        </w:rPr>
        <w:t xml:space="preserve">  </w:t>
      </w:r>
      <w:r w:rsidRPr="005D5330">
        <w:rPr>
          <w:rFonts w:cstheme="minorHAnsi"/>
          <w:b/>
          <w:lang w:eastAsia="en-GB"/>
        </w:rPr>
        <w:t>3.3 Facebook</w:t>
      </w:r>
    </w:p>
    <w:p w14:paraId="10B4DA38" w14:textId="77777777" w:rsidR="00817B25" w:rsidRPr="00783185" w:rsidRDefault="00817B25" w:rsidP="00817B25">
      <w:pPr>
        <w:spacing w:after="0" w:line="240" w:lineRule="auto"/>
        <w:rPr>
          <w:rFonts w:cstheme="minorHAnsi"/>
          <w:lang w:eastAsia="en-GB"/>
        </w:rPr>
      </w:pPr>
    </w:p>
    <w:tbl>
      <w:tblPr>
        <w:tblStyle w:val="MediumGrid3-Accent1"/>
        <w:tblW w:w="0" w:type="auto"/>
        <w:tblInd w:w="392" w:type="dxa"/>
        <w:tblLook w:val="04A0" w:firstRow="1" w:lastRow="0" w:firstColumn="1" w:lastColumn="0" w:noHBand="0" w:noVBand="1"/>
      </w:tblPr>
      <w:tblGrid>
        <w:gridCol w:w="2688"/>
        <w:gridCol w:w="3081"/>
        <w:gridCol w:w="2736"/>
      </w:tblGrid>
      <w:tr w:rsidR="00817B25" w:rsidRPr="00783185" w14:paraId="5D61935B"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5244075" w14:textId="77777777" w:rsidR="00817B25" w:rsidRPr="00783185" w:rsidRDefault="00817B25" w:rsidP="00817B25">
            <w:pPr>
              <w:rPr>
                <w:rFonts w:cstheme="minorHAnsi"/>
                <w:lang w:eastAsia="en-GB"/>
              </w:rPr>
            </w:pPr>
          </w:p>
        </w:tc>
        <w:tc>
          <w:tcPr>
            <w:tcW w:w="3081" w:type="dxa"/>
          </w:tcPr>
          <w:p w14:paraId="5AC97F20"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2736" w:type="dxa"/>
          </w:tcPr>
          <w:p w14:paraId="7F1ED86C"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r>
      <w:tr w:rsidR="00817B25" w:rsidRPr="00783185" w14:paraId="6056EA85"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8" w:type="dxa"/>
          </w:tcPr>
          <w:p w14:paraId="035EE819" w14:textId="77777777" w:rsidR="00817B25" w:rsidRPr="00783185" w:rsidRDefault="00817B25" w:rsidP="00817B25">
            <w:pPr>
              <w:rPr>
                <w:rFonts w:cstheme="minorHAnsi"/>
                <w:lang w:eastAsia="en-GB"/>
              </w:rPr>
            </w:pPr>
            <w:r w:rsidRPr="00783185">
              <w:rPr>
                <w:rFonts w:cstheme="minorHAnsi"/>
                <w:lang w:eastAsia="en-GB"/>
              </w:rPr>
              <w:t>Are you a Facebook user?</w:t>
            </w:r>
          </w:p>
        </w:tc>
        <w:tc>
          <w:tcPr>
            <w:tcW w:w="3081" w:type="dxa"/>
          </w:tcPr>
          <w:p w14:paraId="6AFAB8FB"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64</w:t>
            </w:r>
          </w:p>
        </w:tc>
        <w:tc>
          <w:tcPr>
            <w:tcW w:w="2736" w:type="dxa"/>
          </w:tcPr>
          <w:p w14:paraId="2F97745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44</w:t>
            </w:r>
          </w:p>
        </w:tc>
      </w:tr>
      <w:tr w:rsidR="00817B25" w:rsidRPr="00783185" w14:paraId="37968290" w14:textId="77777777" w:rsidTr="00817B25">
        <w:tc>
          <w:tcPr>
            <w:cnfStyle w:val="001000000000" w:firstRow="0" w:lastRow="0" w:firstColumn="1" w:lastColumn="0" w:oddVBand="0" w:evenVBand="0" w:oddHBand="0" w:evenHBand="0" w:firstRowFirstColumn="0" w:firstRowLastColumn="0" w:lastRowFirstColumn="0" w:lastRowLastColumn="0"/>
            <w:tcW w:w="2688" w:type="dxa"/>
          </w:tcPr>
          <w:p w14:paraId="016FE403" w14:textId="77777777" w:rsidR="00817B25" w:rsidRPr="00783185" w:rsidRDefault="00817B25" w:rsidP="00817B25">
            <w:pPr>
              <w:rPr>
                <w:rFonts w:cstheme="minorHAnsi"/>
                <w:lang w:eastAsia="en-GB"/>
              </w:rPr>
            </w:pPr>
            <w:r w:rsidRPr="00783185">
              <w:rPr>
                <w:rFonts w:cstheme="minorHAnsi"/>
                <w:lang w:eastAsia="en-GB"/>
              </w:rPr>
              <w:t>If you use the facility how could it be improved?</w:t>
            </w:r>
          </w:p>
        </w:tc>
        <w:tc>
          <w:tcPr>
            <w:tcW w:w="5817" w:type="dxa"/>
            <w:gridSpan w:val="2"/>
          </w:tcPr>
          <w:p w14:paraId="3C8AE596"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See comments below</w:t>
            </w:r>
          </w:p>
        </w:tc>
      </w:tr>
    </w:tbl>
    <w:p w14:paraId="241B8FCD" w14:textId="77777777" w:rsidR="00817B25" w:rsidRDefault="00817B25" w:rsidP="00817B25">
      <w:pPr>
        <w:spacing w:after="0" w:line="240" w:lineRule="auto"/>
        <w:rPr>
          <w:rFonts w:cstheme="minorHAnsi"/>
          <w:b/>
          <w:lang w:eastAsia="en-GB"/>
        </w:rPr>
      </w:pPr>
    </w:p>
    <w:p w14:paraId="50687BDF" w14:textId="77777777" w:rsidR="00817B25" w:rsidRDefault="00817B25" w:rsidP="00817B25">
      <w:pPr>
        <w:spacing w:after="0" w:line="240" w:lineRule="auto"/>
        <w:rPr>
          <w:rFonts w:cstheme="minorHAnsi"/>
          <w:b/>
          <w:lang w:eastAsia="en-GB"/>
        </w:rPr>
      </w:pPr>
      <w:r w:rsidRPr="0036505D">
        <w:rPr>
          <w:rFonts w:cstheme="minorHAnsi"/>
          <w:b/>
          <w:lang w:eastAsia="en-GB"/>
        </w:rPr>
        <w:t>Comments:</w:t>
      </w:r>
    </w:p>
    <w:tbl>
      <w:tblPr>
        <w:tblStyle w:val="TableGrid"/>
        <w:tblW w:w="0" w:type="auto"/>
        <w:tblLook w:val="04A0" w:firstRow="1" w:lastRow="0" w:firstColumn="1" w:lastColumn="0" w:noHBand="0" w:noVBand="1"/>
      </w:tblPr>
      <w:tblGrid>
        <w:gridCol w:w="7087"/>
        <w:gridCol w:w="7087"/>
      </w:tblGrid>
      <w:tr w:rsidR="00817B25" w14:paraId="2FCC0E99" w14:textId="77777777" w:rsidTr="00817B25">
        <w:trPr>
          <w:trHeight w:val="3984"/>
        </w:trPr>
        <w:tc>
          <w:tcPr>
            <w:tcW w:w="7087" w:type="dxa"/>
          </w:tcPr>
          <w:p w14:paraId="5364F007" w14:textId="77777777" w:rsidR="00817B25" w:rsidRDefault="00817B25" w:rsidP="00817B25">
            <w:pPr>
              <w:pStyle w:val="ListParagraph"/>
              <w:numPr>
                <w:ilvl w:val="0"/>
                <w:numId w:val="17"/>
              </w:numPr>
              <w:rPr>
                <w:rFonts w:cstheme="minorHAnsi"/>
                <w:lang w:eastAsia="en-GB"/>
              </w:rPr>
            </w:pPr>
            <w:r>
              <w:rPr>
                <w:rFonts w:cstheme="minorHAnsi"/>
                <w:lang w:eastAsia="en-GB"/>
              </w:rPr>
              <w:lastRenderedPageBreak/>
              <w:t>Keeping up dated</w:t>
            </w:r>
          </w:p>
          <w:p w14:paraId="62592A76" w14:textId="77777777" w:rsidR="00817B25" w:rsidRDefault="00817B25" w:rsidP="00817B25">
            <w:pPr>
              <w:pStyle w:val="ListParagraph"/>
              <w:numPr>
                <w:ilvl w:val="0"/>
                <w:numId w:val="17"/>
              </w:numPr>
              <w:rPr>
                <w:rFonts w:cstheme="minorHAnsi"/>
                <w:lang w:eastAsia="en-GB"/>
              </w:rPr>
            </w:pPr>
            <w:r>
              <w:rPr>
                <w:rFonts w:cstheme="minorHAnsi"/>
                <w:lang w:eastAsia="en-GB"/>
              </w:rPr>
              <w:t>Encourage more people to use it</w:t>
            </w:r>
          </w:p>
          <w:p w14:paraId="11BEDC9E" w14:textId="77777777" w:rsidR="00817B25" w:rsidRDefault="00817B25" w:rsidP="00817B25">
            <w:pPr>
              <w:pStyle w:val="ListParagraph"/>
              <w:numPr>
                <w:ilvl w:val="0"/>
                <w:numId w:val="17"/>
              </w:numPr>
              <w:rPr>
                <w:rFonts w:cstheme="minorHAnsi"/>
                <w:lang w:eastAsia="en-GB"/>
              </w:rPr>
            </w:pPr>
            <w:r>
              <w:rPr>
                <w:rFonts w:cstheme="minorHAnsi"/>
                <w:lang w:eastAsia="en-GB"/>
              </w:rPr>
              <w:t>Control needs to be much tighter to cut out gossip &amp; occasional verbal abuse</w:t>
            </w:r>
          </w:p>
          <w:p w14:paraId="62225484" w14:textId="77777777" w:rsidR="00817B25" w:rsidRDefault="00817B25" w:rsidP="00817B25">
            <w:pPr>
              <w:pStyle w:val="ListParagraph"/>
              <w:numPr>
                <w:ilvl w:val="0"/>
                <w:numId w:val="17"/>
              </w:numPr>
              <w:rPr>
                <w:rFonts w:cstheme="minorHAnsi"/>
                <w:lang w:eastAsia="en-GB"/>
              </w:rPr>
            </w:pPr>
            <w:r>
              <w:rPr>
                <w:rFonts w:cstheme="minorHAnsi"/>
                <w:lang w:eastAsia="en-GB"/>
              </w:rPr>
              <w:t>Currently well managed, with advertising limited. Admin good at closing down inappropriate posts.</w:t>
            </w:r>
          </w:p>
          <w:p w14:paraId="5A1131DB" w14:textId="77777777" w:rsidR="00817B25" w:rsidRDefault="00817B25" w:rsidP="00817B25">
            <w:pPr>
              <w:pStyle w:val="ListParagraph"/>
              <w:numPr>
                <w:ilvl w:val="0"/>
                <w:numId w:val="17"/>
              </w:numPr>
              <w:rPr>
                <w:rFonts w:cstheme="minorHAnsi"/>
                <w:lang w:eastAsia="en-GB"/>
              </w:rPr>
            </w:pPr>
            <w:r>
              <w:rPr>
                <w:rFonts w:cstheme="minorHAnsi"/>
                <w:lang w:eastAsia="en-GB"/>
              </w:rPr>
              <w:t>More control on personal comments</w:t>
            </w:r>
          </w:p>
          <w:p w14:paraId="60B27998" w14:textId="77777777" w:rsidR="00817B25" w:rsidRDefault="00817B25" w:rsidP="00817B25">
            <w:pPr>
              <w:pStyle w:val="ListParagraph"/>
              <w:numPr>
                <w:ilvl w:val="0"/>
                <w:numId w:val="17"/>
              </w:numPr>
              <w:rPr>
                <w:rFonts w:cstheme="minorHAnsi"/>
                <w:lang w:eastAsia="en-GB"/>
              </w:rPr>
            </w:pPr>
            <w:r>
              <w:rPr>
                <w:rFonts w:cstheme="minorHAnsi"/>
                <w:lang w:eastAsia="en-GB"/>
              </w:rPr>
              <w:t>It has no security settings or protection</w:t>
            </w:r>
          </w:p>
          <w:p w14:paraId="39EFB0A8" w14:textId="77777777" w:rsidR="00817B25" w:rsidRDefault="00817B25" w:rsidP="00817B25">
            <w:pPr>
              <w:pStyle w:val="ListParagraph"/>
              <w:numPr>
                <w:ilvl w:val="0"/>
                <w:numId w:val="17"/>
              </w:numPr>
              <w:rPr>
                <w:rFonts w:cstheme="minorHAnsi"/>
                <w:lang w:eastAsia="en-GB"/>
              </w:rPr>
            </w:pPr>
            <w:r>
              <w:rPr>
                <w:rFonts w:cstheme="minorHAnsi"/>
                <w:lang w:eastAsia="en-GB"/>
              </w:rPr>
              <w:t>A link to face book</w:t>
            </w:r>
          </w:p>
          <w:p w14:paraId="3B590136" w14:textId="77777777" w:rsidR="00817B25" w:rsidRDefault="00817B25" w:rsidP="00817B25">
            <w:pPr>
              <w:pStyle w:val="ListParagraph"/>
              <w:numPr>
                <w:ilvl w:val="0"/>
                <w:numId w:val="17"/>
              </w:numPr>
              <w:rPr>
                <w:rFonts w:cstheme="minorHAnsi"/>
                <w:lang w:eastAsia="en-GB"/>
              </w:rPr>
            </w:pPr>
            <w:r>
              <w:rPr>
                <w:rFonts w:cstheme="minorHAnsi"/>
                <w:lang w:eastAsia="en-GB"/>
              </w:rPr>
              <w:t>Don’t like how tensions escalate</w:t>
            </w:r>
          </w:p>
          <w:p w14:paraId="609048D6" w14:textId="77777777" w:rsidR="00817B25" w:rsidRDefault="00817B25" w:rsidP="00817B25">
            <w:pPr>
              <w:pStyle w:val="ListParagraph"/>
              <w:numPr>
                <w:ilvl w:val="0"/>
                <w:numId w:val="17"/>
              </w:numPr>
              <w:rPr>
                <w:rFonts w:cstheme="minorHAnsi"/>
                <w:lang w:eastAsia="en-GB"/>
              </w:rPr>
            </w:pPr>
            <w:r>
              <w:rPr>
                <w:rFonts w:cstheme="minorHAnsi"/>
                <w:lang w:eastAsia="en-GB"/>
              </w:rPr>
              <w:t>More information from BPC to be published there</w:t>
            </w:r>
          </w:p>
          <w:p w14:paraId="1A4719E1" w14:textId="77777777" w:rsidR="00817B25" w:rsidRDefault="00817B25" w:rsidP="00817B25">
            <w:pPr>
              <w:rPr>
                <w:rFonts w:cstheme="minorHAnsi"/>
                <w:b/>
                <w:lang w:eastAsia="en-GB"/>
              </w:rPr>
            </w:pPr>
          </w:p>
        </w:tc>
        <w:tc>
          <w:tcPr>
            <w:tcW w:w="7087" w:type="dxa"/>
          </w:tcPr>
          <w:p w14:paraId="34B881F0" w14:textId="77777777" w:rsidR="00817B25" w:rsidRDefault="00817B25" w:rsidP="00817B25">
            <w:pPr>
              <w:pStyle w:val="ListParagraph"/>
              <w:numPr>
                <w:ilvl w:val="0"/>
                <w:numId w:val="17"/>
              </w:numPr>
              <w:rPr>
                <w:rFonts w:cstheme="minorHAnsi"/>
                <w:lang w:eastAsia="en-GB"/>
              </w:rPr>
            </w:pPr>
            <w:r>
              <w:rPr>
                <w:rFonts w:cstheme="minorHAnsi"/>
                <w:lang w:eastAsia="en-GB"/>
              </w:rPr>
              <w:t>Monitor ore closely who is accepted – should be Barley and immediate area</w:t>
            </w:r>
          </w:p>
          <w:p w14:paraId="255DACAE" w14:textId="77777777" w:rsidR="00817B25" w:rsidRDefault="00817B25" w:rsidP="00817B25">
            <w:pPr>
              <w:pStyle w:val="ListParagraph"/>
              <w:numPr>
                <w:ilvl w:val="0"/>
                <w:numId w:val="17"/>
              </w:numPr>
              <w:rPr>
                <w:rFonts w:cstheme="minorHAnsi"/>
                <w:lang w:eastAsia="en-GB"/>
              </w:rPr>
            </w:pPr>
            <w:r>
              <w:rPr>
                <w:rFonts w:cstheme="minorHAnsi"/>
                <w:lang w:eastAsia="en-GB"/>
              </w:rPr>
              <w:t>More news less ads</w:t>
            </w:r>
          </w:p>
          <w:p w14:paraId="15B6568C" w14:textId="77777777" w:rsidR="00817B25" w:rsidRDefault="00817B25" w:rsidP="00817B25">
            <w:pPr>
              <w:pStyle w:val="ListParagraph"/>
              <w:numPr>
                <w:ilvl w:val="0"/>
                <w:numId w:val="17"/>
              </w:numPr>
              <w:rPr>
                <w:rFonts w:cstheme="minorHAnsi"/>
                <w:lang w:eastAsia="en-GB"/>
              </w:rPr>
            </w:pPr>
            <w:r>
              <w:rPr>
                <w:rFonts w:cstheme="minorHAnsi"/>
                <w:lang w:eastAsia="en-GB"/>
              </w:rPr>
              <w:t>Less commercial promotions</w:t>
            </w:r>
          </w:p>
          <w:p w14:paraId="0F22E957" w14:textId="77777777" w:rsidR="00817B25" w:rsidRDefault="00817B25" w:rsidP="00817B25">
            <w:pPr>
              <w:pStyle w:val="ListParagraph"/>
              <w:numPr>
                <w:ilvl w:val="0"/>
                <w:numId w:val="17"/>
              </w:numPr>
              <w:rPr>
                <w:rFonts w:cstheme="minorHAnsi"/>
                <w:lang w:eastAsia="en-GB"/>
              </w:rPr>
            </w:pPr>
            <w:r>
              <w:rPr>
                <w:rFonts w:cstheme="minorHAnsi"/>
                <w:lang w:eastAsia="en-GB"/>
              </w:rPr>
              <w:t>Keep traders off site</w:t>
            </w:r>
          </w:p>
          <w:p w14:paraId="495E7616" w14:textId="77777777" w:rsidR="00817B25" w:rsidRDefault="00817B25" w:rsidP="00817B25">
            <w:pPr>
              <w:pStyle w:val="ListParagraph"/>
              <w:numPr>
                <w:ilvl w:val="0"/>
                <w:numId w:val="17"/>
              </w:numPr>
              <w:rPr>
                <w:rFonts w:cstheme="minorHAnsi"/>
                <w:lang w:eastAsia="en-GB"/>
              </w:rPr>
            </w:pPr>
            <w:r>
              <w:rPr>
                <w:rFonts w:cstheme="minorHAnsi"/>
                <w:lang w:eastAsia="en-GB"/>
              </w:rPr>
              <w:t>Information for new residents with useful info and links to contacts</w:t>
            </w:r>
          </w:p>
          <w:p w14:paraId="47E50EC5" w14:textId="77777777" w:rsidR="00817B25" w:rsidRDefault="00817B25" w:rsidP="00817B25">
            <w:pPr>
              <w:pStyle w:val="ListParagraph"/>
              <w:numPr>
                <w:ilvl w:val="0"/>
                <w:numId w:val="17"/>
              </w:numPr>
              <w:rPr>
                <w:rFonts w:cstheme="minorHAnsi"/>
                <w:lang w:eastAsia="en-GB"/>
              </w:rPr>
            </w:pPr>
            <w:r>
              <w:rPr>
                <w:rFonts w:cstheme="minorHAnsi"/>
                <w:lang w:eastAsia="en-GB"/>
              </w:rPr>
              <w:t>Someway of highlighting important messages</w:t>
            </w:r>
          </w:p>
          <w:p w14:paraId="3974812B" w14:textId="77777777" w:rsidR="00817B25" w:rsidRDefault="00817B25" w:rsidP="00817B25">
            <w:pPr>
              <w:pStyle w:val="ListParagraph"/>
              <w:numPr>
                <w:ilvl w:val="0"/>
                <w:numId w:val="17"/>
              </w:numPr>
              <w:rPr>
                <w:rFonts w:cstheme="minorHAnsi"/>
                <w:lang w:eastAsia="en-GB"/>
              </w:rPr>
            </w:pPr>
            <w:r>
              <w:rPr>
                <w:rFonts w:cstheme="minorHAnsi"/>
                <w:lang w:eastAsia="en-GB"/>
              </w:rPr>
              <w:t>Make business promotional messages less frequent</w:t>
            </w:r>
          </w:p>
          <w:p w14:paraId="458C3426" w14:textId="77777777" w:rsidR="00817B25" w:rsidRDefault="00817B25" w:rsidP="00817B25">
            <w:pPr>
              <w:pStyle w:val="ListParagraph"/>
              <w:numPr>
                <w:ilvl w:val="0"/>
                <w:numId w:val="17"/>
              </w:numPr>
              <w:rPr>
                <w:rFonts w:cstheme="minorHAnsi"/>
                <w:lang w:eastAsia="en-GB"/>
              </w:rPr>
            </w:pPr>
            <w:r>
              <w:rPr>
                <w:rFonts w:cstheme="minorHAnsi"/>
                <w:lang w:eastAsia="en-GB"/>
              </w:rPr>
              <w:t>People constantly complaining, too many adverts, far too many OWL alerts</w:t>
            </w:r>
          </w:p>
          <w:p w14:paraId="2EB9745E" w14:textId="77777777" w:rsidR="00817B25" w:rsidRDefault="00817B25" w:rsidP="00817B25">
            <w:pPr>
              <w:pStyle w:val="ListParagraph"/>
              <w:numPr>
                <w:ilvl w:val="0"/>
                <w:numId w:val="17"/>
              </w:numPr>
              <w:rPr>
                <w:rFonts w:cstheme="minorHAnsi"/>
                <w:lang w:eastAsia="en-GB"/>
              </w:rPr>
            </w:pPr>
            <w:r>
              <w:rPr>
                <w:rFonts w:cstheme="minorHAnsi"/>
                <w:lang w:eastAsia="en-GB"/>
              </w:rPr>
              <w:t>Section for people to post recommendations for tradespeople</w:t>
            </w:r>
          </w:p>
          <w:p w14:paraId="1BB1F678" w14:textId="77777777" w:rsidR="00817B25" w:rsidRPr="008D4A6C" w:rsidRDefault="00817B25" w:rsidP="00817B25">
            <w:pPr>
              <w:pStyle w:val="ListParagraph"/>
              <w:numPr>
                <w:ilvl w:val="0"/>
                <w:numId w:val="17"/>
              </w:numPr>
              <w:rPr>
                <w:rFonts w:cstheme="minorHAnsi"/>
                <w:lang w:eastAsia="en-GB"/>
              </w:rPr>
            </w:pPr>
            <w:r>
              <w:rPr>
                <w:rFonts w:cstheme="minorHAnsi"/>
                <w:lang w:eastAsia="en-GB"/>
              </w:rPr>
              <w:t>Make it clear that it is a community page unrelated to any “authority”. Too many users think it’s the right place to report issues/problems</w:t>
            </w:r>
          </w:p>
          <w:p w14:paraId="1549158A" w14:textId="77777777" w:rsidR="00817B25" w:rsidRDefault="00817B25" w:rsidP="00817B25">
            <w:pPr>
              <w:rPr>
                <w:rFonts w:cstheme="minorHAnsi"/>
                <w:b/>
                <w:lang w:eastAsia="en-GB"/>
              </w:rPr>
            </w:pPr>
          </w:p>
        </w:tc>
      </w:tr>
    </w:tbl>
    <w:p w14:paraId="4258D7A7" w14:textId="77777777" w:rsidR="00817B25" w:rsidRPr="0036505D" w:rsidRDefault="00817B25" w:rsidP="00817B25">
      <w:pPr>
        <w:spacing w:after="0" w:line="240" w:lineRule="auto"/>
        <w:rPr>
          <w:rFonts w:cstheme="minorHAnsi"/>
          <w:b/>
          <w:lang w:eastAsia="en-GB"/>
        </w:rPr>
      </w:pPr>
    </w:p>
    <w:p w14:paraId="6555F3DD" w14:textId="77777777" w:rsidR="00817B25" w:rsidRDefault="00817B25" w:rsidP="00817B25">
      <w:pPr>
        <w:spacing w:after="0" w:line="240" w:lineRule="auto"/>
        <w:rPr>
          <w:rFonts w:cstheme="minorHAnsi"/>
          <w:b/>
          <w:lang w:eastAsia="en-GB"/>
        </w:rPr>
      </w:pPr>
    </w:p>
    <w:p w14:paraId="2D794917" w14:textId="77777777" w:rsidR="00817B25" w:rsidRDefault="00817B25" w:rsidP="00817B25">
      <w:pPr>
        <w:spacing w:after="0" w:line="240" w:lineRule="auto"/>
        <w:rPr>
          <w:rFonts w:cstheme="minorHAnsi"/>
          <w:lang w:eastAsia="en-GB"/>
        </w:rPr>
      </w:pPr>
      <w:r w:rsidRPr="00082398">
        <w:rPr>
          <w:rFonts w:cstheme="minorHAnsi"/>
          <w:lang w:eastAsia="en-GB"/>
        </w:rPr>
        <w:t xml:space="preserve">   </w:t>
      </w:r>
      <w:r>
        <w:rPr>
          <w:rFonts w:cstheme="minorHAnsi"/>
          <w:lang w:eastAsia="en-GB"/>
        </w:rPr>
        <w:t xml:space="preserve">  </w:t>
      </w:r>
    </w:p>
    <w:p w14:paraId="20F5CF19" w14:textId="77777777" w:rsidR="00817B25" w:rsidRDefault="00817B25" w:rsidP="00817B25">
      <w:pPr>
        <w:spacing w:after="0" w:line="240" w:lineRule="auto"/>
        <w:rPr>
          <w:rFonts w:cstheme="minorHAnsi"/>
          <w:lang w:eastAsia="en-GB"/>
        </w:rPr>
      </w:pPr>
    </w:p>
    <w:p w14:paraId="1116C076" w14:textId="77777777" w:rsidR="00817B25" w:rsidRPr="005D5330" w:rsidRDefault="00817B25" w:rsidP="00817B25">
      <w:pPr>
        <w:spacing w:after="0" w:line="240" w:lineRule="auto"/>
        <w:rPr>
          <w:rFonts w:cstheme="minorHAnsi"/>
          <w:b/>
          <w:lang w:eastAsia="en-GB"/>
        </w:rPr>
      </w:pPr>
      <w:r w:rsidRPr="005D5330">
        <w:rPr>
          <w:rFonts w:cstheme="minorHAnsi"/>
          <w:b/>
          <w:lang w:eastAsia="en-GB"/>
        </w:rPr>
        <w:t xml:space="preserve"> 3.4 Email</w:t>
      </w:r>
    </w:p>
    <w:p w14:paraId="30E22232" w14:textId="77777777" w:rsidR="00817B25" w:rsidRPr="00783185" w:rsidRDefault="00817B25" w:rsidP="00817B25">
      <w:pPr>
        <w:spacing w:after="0" w:line="240" w:lineRule="auto"/>
        <w:rPr>
          <w:rFonts w:cstheme="minorHAnsi"/>
          <w:lang w:eastAsia="en-GB"/>
        </w:rPr>
      </w:pPr>
    </w:p>
    <w:tbl>
      <w:tblPr>
        <w:tblStyle w:val="MediumGrid3-Accent1"/>
        <w:tblW w:w="0" w:type="auto"/>
        <w:tblInd w:w="392" w:type="dxa"/>
        <w:tblLook w:val="04A0" w:firstRow="1" w:lastRow="0" w:firstColumn="1" w:lastColumn="0" w:noHBand="0" w:noVBand="1"/>
      </w:tblPr>
      <w:tblGrid>
        <w:gridCol w:w="6520"/>
        <w:gridCol w:w="1560"/>
        <w:gridCol w:w="2835"/>
      </w:tblGrid>
      <w:tr w:rsidR="00817B25" w:rsidRPr="00783185" w14:paraId="2E84F1AD"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6E469BE6" w14:textId="77777777" w:rsidR="00817B25" w:rsidRPr="00783185" w:rsidRDefault="00817B25" w:rsidP="00817B25">
            <w:pPr>
              <w:rPr>
                <w:rFonts w:cstheme="minorHAnsi"/>
                <w:lang w:eastAsia="en-GB"/>
              </w:rPr>
            </w:pPr>
          </w:p>
        </w:tc>
        <w:tc>
          <w:tcPr>
            <w:tcW w:w="1560" w:type="dxa"/>
          </w:tcPr>
          <w:p w14:paraId="25D7A830"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2835" w:type="dxa"/>
          </w:tcPr>
          <w:p w14:paraId="5D5C06FD"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r>
      <w:tr w:rsidR="00817B25" w:rsidRPr="00783185" w14:paraId="29811515"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3D38448D" w14:textId="77777777" w:rsidR="00817B25" w:rsidRPr="00783185" w:rsidRDefault="00817B25" w:rsidP="00817B25">
            <w:pPr>
              <w:rPr>
                <w:rFonts w:cstheme="minorHAnsi"/>
                <w:lang w:eastAsia="en-GB"/>
              </w:rPr>
            </w:pPr>
            <w:r w:rsidRPr="00783185">
              <w:rPr>
                <w:rFonts w:cstheme="minorHAnsi"/>
                <w:lang w:eastAsia="en-GB"/>
              </w:rPr>
              <w:t>Do you receive emails?</w:t>
            </w:r>
          </w:p>
        </w:tc>
        <w:tc>
          <w:tcPr>
            <w:tcW w:w="1560" w:type="dxa"/>
          </w:tcPr>
          <w:p w14:paraId="32AAB2B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49</w:t>
            </w:r>
          </w:p>
        </w:tc>
        <w:tc>
          <w:tcPr>
            <w:tcW w:w="2835" w:type="dxa"/>
          </w:tcPr>
          <w:p w14:paraId="5997A42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55</w:t>
            </w:r>
          </w:p>
        </w:tc>
      </w:tr>
      <w:tr w:rsidR="00817B25" w:rsidRPr="00783185" w14:paraId="0F03E861" w14:textId="77777777" w:rsidTr="00817B25">
        <w:tc>
          <w:tcPr>
            <w:cnfStyle w:val="001000000000" w:firstRow="0" w:lastRow="0" w:firstColumn="1" w:lastColumn="0" w:oddVBand="0" w:evenVBand="0" w:oddHBand="0" w:evenHBand="0" w:firstRowFirstColumn="0" w:firstRowLastColumn="0" w:lastRowFirstColumn="0" w:lastRowLastColumn="0"/>
            <w:tcW w:w="6520" w:type="dxa"/>
          </w:tcPr>
          <w:p w14:paraId="581280D9" w14:textId="77777777" w:rsidR="00817B25" w:rsidRPr="00783185" w:rsidRDefault="00817B25" w:rsidP="00817B25">
            <w:pPr>
              <w:rPr>
                <w:rFonts w:cstheme="minorHAnsi"/>
                <w:lang w:eastAsia="en-GB"/>
              </w:rPr>
            </w:pPr>
            <w:r w:rsidRPr="00783185">
              <w:rPr>
                <w:rFonts w:cstheme="minorHAnsi"/>
                <w:lang w:eastAsia="en-GB"/>
              </w:rPr>
              <w:t>Do you find this form of communication useful?</w:t>
            </w:r>
          </w:p>
        </w:tc>
        <w:tc>
          <w:tcPr>
            <w:tcW w:w="1560" w:type="dxa"/>
          </w:tcPr>
          <w:p w14:paraId="58E5E3D7"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69</w:t>
            </w:r>
          </w:p>
        </w:tc>
        <w:tc>
          <w:tcPr>
            <w:tcW w:w="2835" w:type="dxa"/>
          </w:tcPr>
          <w:p w14:paraId="0662953D"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10</w:t>
            </w:r>
          </w:p>
        </w:tc>
      </w:tr>
      <w:tr w:rsidR="00817B25" w:rsidRPr="00783185" w14:paraId="0B2551B4"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0" w:type="dxa"/>
          </w:tcPr>
          <w:p w14:paraId="23F692F4" w14:textId="77777777" w:rsidR="00817B25" w:rsidRPr="00783185" w:rsidRDefault="00817B25" w:rsidP="00817B25">
            <w:pPr>
              <w:rPr>
                <w:rFonts w:cstheme="minorHAnsi"/>
                <w:lang w:eastAsia="en-GB"/>
              </w:rPr>
            </w:pPr>
            <w:r w:rsidRPr="00783185">
              <w:rPr>
                <w:rFonts w:cstheme="minorHAnsi"/>
                <w:lang w:eastAsia="en-GB"/>
              </w:rPr>
              <w:t>Should the use of email communication be expanded to include other information?</w:t>
            </w:r>
          </w:p>
        </w:tc>
        <w:tc>
          <w:tcPr>
            <w:tcW w:w="1560" w:type="dxa"/>
          </w:tcPr>
          <w:p w14:paraId="4570599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21</w:t>
            </w:r>
          </w:p>
        </w:tc>
        <w:tc>
          <w:tcPr>
            <w:tcW w:w="2835" w:type="dxa"/>
          </w:tcPr>
          <w:p w14:paraId="022972CA"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w:t>
            </w:r>
          </w:p>
        </w:tc>
      </w:tr>
      <w:tr w:rsidR="00817B25" w:rsidRPr="00783185" w14:paraId="1EA667CA" w14:textId="77777777" w:rsidTr="00817B25">
        <w:tc>
          <w:tcPr>
            <w:cnfStyle w:val="001000000000" w:firstRow="0" w:lastRow="0" w:firstColumn="1" w:lastColumn="0" w:oddVBand="0" w:evenVBand="0" w:oddHBand="0" w:evenHBand="0" w:firstRowFirstColumn="0" w:firstRowLastColumn="0" w:lastRowFirstColumn="0" w:lastRowLastColumn="0"/>
            <w:tcW w:w="6520" w:type="dxa"/>
          </w:tcPr>
          <w:p w14:paraId="31BC2136" w14:textId="77777777" w:rsidR="00817B25" w:rsidRPr="00783185" w:rsidRDefault="00817B25" w:rsidP="00817B25">
            <w:pPr>
              <w:rPr>
                <w:rFonts w:cstheme="minorHAnsi"/>
                <w:lang w:eastAsia="en-GB"/>
              </w:rPr>
            </w:pPr>
            <w:r w:rsidRPr="00783185">
              <w:rPr>
                <w:rFonts w:cstheme="minorHAnsi"/>
                <w:lang w:eastAsia="en-GB"/>
              </w:rPr>
              <w:t>If so, what would you like to be included?</w:t>
            </w:r>
          </w:p>
        </w:tc>
        <w:tc>
          <w:tcPr>
            <w:tcW w:w="4395" w:type="dxa"/>
            <w:gridSpan w:val="2"/>
          </w:tcPr>
          <w:p w14:paraId="1952F5A5"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See comments below</w:t>
            </w:r>
          </w:p>
        </w:tc>
      </w:tr>
    </w:tbl>
    <w:p w14:paraId="70E86BFC" w14:textId="77777777" w:rsidR="00817B25" w:rsidRDefault="00817B25" w:rsidP="00817B25">
      <w:pPr>
        <w:spacing w:after="0" w:line="240" w:lineRule="auto"/>
        <w:rPr>
          <w:rFonts w:cstheme="minorHAnsi"/>
          <w:lang w:eastAsia="en-GB"/>
        </w:rPr>
      </w:pPr>
    </w:p>
    <w:p w14:paraId="1F83A290" w14:textId="77777777" w:rsidR="00817B25" w:rsidRDefault="00817B25" w:rsidP="00817B25">
      <w:pPr>
        <w:spacing w:after="0" w:line="240" w:lineRule="auto"/>
        <w:rPr>
          <w:rFonts w:cstheme="minorHAnsi"/>
          <w:b/>
          <w:lang w:eastAsia="en-GB"/>
        </w:rPr>
      </w:pPr>
      <w:r w:rsidRPr="00A06EE7">
        <w:rPr>
          <w:rFonts w:cstheme="minorHAnsi"/>
          <w:b/>
          <w:lang w:eastAsia="en-GB"/>
        </w:rPr>
        <w:t>Comments:</w:t>
      </w:r>
    </w:p>
    <w:p w14:paraId="180041DC" w14:textId="77777777" w:rsidR="00817B25" w:rsidRPr="00A06EE7" w:rsidRDefault="00817B25" w:rsidP="00817B25">
      <w:pPr>
        <w:spacing w:after="0" w:line="240" w:lineRule="auto"/>
        <w:rPr>
          <w:rFonts w:cstheme="minorHAnsi"/>
          <w:b/>
          <w:lang w:eastAsia="en-GB"/>
        </w:rPr>
      </w:pPr>
      <w:r>
        <w:rPr>
          <w:rFonts w:cstheme="minorHAnsi"/>
          <w:b/>
          <w:lang w:eastAsia="en-GB"/>
        </w:rPr>
        <w:t>General</w:t>
      </w:r>
    </w:p>
    <w:p w14:paraId="5CEB5CB4" w14:textId="77777777" w:rsidR="00817B25" w:rsidRDefault="00817B25" w:rsidP="00817B25">
      <w:pPr>
        <w:pStyle w:val="ListParagraph"/>
        <w:numPr>
          <w:ilvl w:val="0"/>
          <w:numId w:val="18"/>
        </w:numPr>
        <w:spacing w:after="0" w:line="240" w:lineRule="auto"/>
        <w:rPr>
          <w:rFonts w:cstheme="minorHAnsi"/>
          <w:lang w:eastAsia="en-GB"/>
        </w:rPr>
      </w:pPr>
      <w:r>
        <w:rPr>
          <w:rFonts w:cstheme="minorHAnsi"/>
          <w:lang w:eastAsia="en-GB"/>
        </w:rPr>
        <w:t>Needs to be an email a  week before every BPC meeting saying what’s on the Agenda and mentioning upcoming events</w:t>
      </w:r>
    </w:p>
    <w:p w14:paraId="4C503FAE" w14:textId="77777777" w:rsidR="00817B25" w:rsidRDefault="00817B25" w:rsidP="00817B25">
      <w:pPr>
        <w:pStyle w:val="ListParagraph"/>
        <w:numPr>
          <w:ilvl w:val="0"/>
          <w:numId w:val="18"/>
        </w:numPr>
        <w:spacing w:after="0" w:line="240" w:lineRule="auto"/>
        <w:rPr>
          <w:rFonts w:cstheme="minorHAnsi"/>
          <w:lang w:eastAsia="en-GB"/>
        </w:rPr>
      </w:pPr>
      <w:r>
        <w:rPr>
          <w:rFonts w:cstheme="minorHAnsi"/>
          <w:lang w:eastAsia="en-GB"/>
        </w:rPr>
        <w:t>Not aware of BPC emails</w:t>
      </w:r>
    </w:p>
    <w:p w14:paraId="3DA7CB54" w14:textId="77777777" w:rsidR="00817B25" w:rsidRDefault="00817B25" w:rsidP="00817B25">
      <w:pPr>
        <w:spacing w:after="0" w:line="240" w:lineRule="auto"/>
        <w:rPr>
          <w:rFonts w:cstheme="minorHAnsi"/>
          <w:b/>
          <w:lang w:eastAsia="en-GB"/>
        </w:rPr>
      </w:pPr>
      <w:r w:rsidRPr="00A06EE7">
        <w:rPr>
          <w:rFonts w:cstheme="minorHAnsi"/>
          <w:b/>
          <w:lang w:eastAsia="en-GB"/>
        </w:rPr>
        <w:lastRenderedPageBreak/>
        <w:t>What information should be included?</w:t>
      </w:r>
    </w:p>
    <w:tbl>
      <w:tblPr>
        <w:tblStyle w:val="TableGrid"/>
        <w:tblW w:w="0" w:type="auto"/>
        <w:tblLook w:val="04A0" w:firstRow="1" w:lastRow="0" w:firstColumn="1" w:lastColumn="0" w:noHBand="0" w:noVBand="1"/>
      </w:tblPr>
      <w:tblGrid>
        <w:gridCol w:w="7087"/>
        <w:gridCol w:w="7087"/>
      </w:tblGrid>
      <w:tr w:rsidR="00817B25" w14:paraId="773D1F27" w14:textId="77777777" w:rsidTr="00817B25">
        <w:tc>
          <w:tcPr>
            <w:tcW w:w="7087" w:type="dxa"/>
          </w:tcPr>
          <w:p w14:paraId="69303C8A" w14:textId="77777777" w:rsidR="00817B25" w:rsidRDefault="00817B25" w:rsidP="00817B25">
            <w:pPr>
              <w:pStyle w:val="ListParagraph"/>
              <w:numPr>
                <w:ilvl w:val="0"/>
                <w:numId w:val="19"/>
              </w:numPr>
              <w:rPr>
                <w:rFonts w:cstheme="minorHAnsi"/>
                <w:lang w:eastAsia="en-GB"/>
              </w:rPr>
            </w:pPr>
            <w:r>
              <w:rPr>
                <w:rFonts w:cstheme="minorHAnsi"/>
                <w:lang w:eastAsia="en-GB"/>
              </w:rPr>
              <w:t>Significant village events</w:t>
            </w:r>
          </w:p>
          <w:p w14:paraId="7A8F70F7" w14:textId="77777777" w:rsidR="00817B25" w:rsidRDefault="00817B25" w:rsidP="00817B25">
            <w:pPr>
              <w:pStyle w:val="ListParagraph"/>
              <w:numPr>
                <w:ilvl w:val="0"/>
                <w:numId w:val="19"/>
              </w:numPr>
              <w:rPr>
                <w:rFonts w:cstheme="minorHAnsi"/>
                <w:lang w:eastAsia="en-GB"/>
              </w:rPr>
            </w:pPr>
            <w:r>
              <w:rPr>
                <w:rFonts w:cstheme="minorHAnsi"/>
                <w:lang w:eastAsia="en-GB"/>
              </w:rPr>
              <w:t>Neighbourhood watch</w:t>
            </w:r>
          </w:p>
          <w:p w14:paraId="6BEDB714" w14:textId="77777777" w:rsidR="00817B25" w:rsidRDefault="00817B25" w:rsidP="00817B25">
            <w:pPr>
              <w:pStyle w:val="ListParagraph"/>
              <w:numPr>
                <w:ilvl w:val="0"/>
                <w:numId w:val="19"/>
              </w:numPr>
              <w:rPr>
                <w:rFonts w:cstheme="minorHAnsi"/>
                <w:lang w:eastAsia="en-GB"/>
              </w:rPr>
            </w:pPr>
            <w:r>
              <w:rPr>
                <w:rFonts w:cstheme="minorHAnsi"/>
                <w:lang w:eastAsia="en-GB"/>
              </w:rPr>
              <w:t xml:space="preserve">Information on large planning applications </w:t>
            </w:r>
            <w:proofErr w:type="spellStart"/>
            <w:r>
              <w:rPr>
                <w:rFonts w:cstheme="minorHAnsi"/>
                <w:lang w:eastAsia="en-GB"/>
              </w:rPr>
              <w:t>eg</w:t>
            </w:r>
            <w:proofErr w:type="spellEnd"/>
            <w:r>
              <w:rPr>
                <w:rFonts w:cstheme="minorHAnsi"/>
                <w:lang w:eastAsia="en-GB"/>
              </w:rPr>
              <w:t xml:space="preserve"> those at </w:t>
            </w:r>
            <w:proofErr w:type="spellStart"/>
            <w:r>
              <w:rPr>
                <w:rFonts w:cstheme="minorHAnsi"/>
                <w:lang w:eastAsia="en-GB"/>
              </w:rPr>
              <w:t>Barkway</w:t>
            </w:r>
            <w:proofErr w:type="spellEnd"/>
            <w:r>
              <w:rPr>
                <w:rFonts w:cstheme="minorHAnsi"/>
                <w:lang w:eastAsia="en-GB"/>
              </w:rPr>
              <w:t xml:space="preserve"> and Royston</w:t>
            </w:r>
          </w:p>
          <w:p w14:paraId="19956424" w14:textId="77777777" w:rsidR="00817B25" w:rsidRDefault="00817B25" w:rsidP="00817B25">
            <w:pPr>
              <w:pStyle w:val="ListParagraph"/>
              <w:numPr>
                <w:ilvl w:val="0"/>
                <w:numId w:val="19"/>
              </w:numPr>
              <w:rPr>
                <w:rFonts w:cstheme="minorHAnsi"/>
                <w:lang w:eastAsia="en-GB"/>
              </w:rPr>
            </w:pPr>
            <w:r>
              <w:rPr>
                <w:rFonts w:cstheme="minorHAnsi"/>
                <w:lang w:eastAsia="en-GB"/>
              </w:rPr>
              <w:t>Village communications</w:t>
            </w:r>
          </w:p>
          <w:p w14:paraId="132F85E2" w14:textId="77777777" w:rsidR="00817B25" w:rsidRDefault="00817B25" w:rsidP="00817B25">
            <w:pPr>
              <w:pStyle w:val="ListParagraph"/>
              <w:numPr>
                <w:ilvl w:val="0"/>
                <w:numId w:val="19"/>
              </w:numPr>
              <w:rPr>
                <w:rFonts w:cstheme="minorHAnsi"/>
                <w:lang w:eastAsia="en-GB"/>
              </w:rPr>
            </w:pPr>
            <w:r>
              <w:rPr>
                <w:rFonts w:cstheme="minorHAnsi"/>
                <w:lang w:eastAsia="en-GB"/>
              </w:rPr>
              <w:t>To include anything on Facebook page – publicise village activities, initiatives</w:t>
            </w:r>
            <w:r w:rsidRPr="00A06EE7">
              <w:rPr>
                <w:rFonts w:cstheme="minorHAnsi"/>
                <w:lang w:eastAsia="en-GB"/>
              </w:rPr>
              <w:t>, groups etc</w:t>
            </w:r>
          </w:p>
          <w:p w14:paraId="212FE98C" w14:textId="77777777" w:rsidR="00817B25" w:rsidRPr="00A06EE7" w:rsidRDefault="00817B25" w:rsidP="00817B25">
            <w:pPr>
              <w:pStyle w:val="ListParagraph"/>
              <w:numPr>
                <w:ilvl w:val="0"/>
                <w:numId w:val="19"/>
              </w:numPr>
              <w:rPr>
                <w:rFonts w:cstheme="minorHAnsi"/>
                <w:lang w:eastAsia="en-GB"/>
              </w:rPr>
            </w:pPr>
            <w:r>
              <w:rPr>
                <w:rFonts w:cstheme="minorHAnsi"/>
                <w:lang w:eastAsia="en-GB"/>
              </w:rPr>
              <w:t>Hub could be used for communications</w:t>
            </w:r>
          </w:p>
        </w:tc>
        <w:tc>
          <w:tcPr>
            <w:tcW w:w="7087" w:type="dxa"/>
          </w:tcPr>
          <w:p w14:paraId="461F6D69" w14:textId="77777777" w:rsidR="00817B25" w:rsidRDefault="00817B25" w:rsidP="00817B25">
            <w:pPr>
              <w:pStyle w:val="ListParagraph"/>
              <w:numPr>
                <w:ilvl w:val="0"/>
                <w:numId w:val="19"/>
              </w:numPr>
              <w:rPr>
                <w:rFonts w:cstheme="minorHAnsi"/>
                <w:lang w:eastAsia="en-GB"/>
              </w:rPr>
            </w:pPr>
            <w:r>
              <w:rPr>
                <w:rFonts w:cstheme="minorHAnsi"/>
                <w:lang w:eastAsia="en-GB"/>
              </w:rPr>
              <w:t>Electronic version of The Diary</w:t>
            </w:r>
          </w:p>
          <w:p w14:paraId="3EB52EE9" w14:textId="77777777" w:rsidR="00817B25" w:rsidRDefault="00817B25" w:rsidP="00817B25">
            <w:pPr>
              <w:pStyle w:val="ListParagraph"/>
              <w:numPr>
                <w:ilvl w:val="0"/>
                <w:numId w:val="19"/>
              </w:numPr>
              <w:rPr>
                <w:rFonts w:cstheme="minorHAnsi"/>
                <w:lang w:eastAsia="en-GB"/>
              </w:rPr>
            </w:pPr>
            <w:r>
              <w:rPr>
                <w:rFonts w:cstheme="minorHAnsi"/>
                <w:lang w:eastAsia="en-GB"/>
              </w:rPr>
              <w:t>News, meeting minutes</w:t>
            </w:r>
          </w:p>
          <w:p w14:paraId="47D56B59" w14:textId="77777777" w:rsidR="00817B25" w:rsidRDefault="00817B25" w:rsidP="00817B25">
            <w:pPr>
              <w:pStyle w:val="ListParagraph"/>
              <w:numPr>
                <w:ilvl w:val="0"/>
                <w:numId w:val="19"/>
              </w:numPr>
              <w:rPr>
                <w:rFonts w:cstheme="minorHAnsi"/>
                <w:lang w:eastAsia="en-GB"/>
              </w:rPr>
            </w:pPr>
            <w:r>
              <w:rPr>
                <w:rFonts w:cstheme="minorHAnsi"/>
                <w:lang w:eastAsia="en-GB"/>
              </w:rPr>
              <w:t>Local information and events</w:t>
            </w:r>
          </w:p>
          <w:p w14:paraId="618412D7" w14:textId="77777777" w:rsidR="00817B25" w:rsidRDefault="00817B25" w:rsidP="00817B25">
            <w:pPr>
              <w:pStyle w:val="ListParagraph"/>
              <w:numPr>
                <w:ilvl w:val="0"/>
                <w:numId w:val="19"/>
              </w:numPr>
              <w:rPr>
                <w:rFonts w:cstheme="minorHAnsi"/>
                <w:lang w:eastAsia="en-GB"/>
              </w:rPr>
            </w:pPr>
            <w:r>
              <w:rPr>
                <w:rFonts w:cstheme="minorHAnsi"/>
                <w:lang w:eastAsia="en-GB"/>
              </w:rPr>
              <w:t>Planning</w:t>
            </w:r>
          </w:p>
          <w:p w14:paraId="22D3B652" w14:textId="77777777" w:rsidR="00817B25" w:rsidRDefault="00817B25" w:rsidP="00817B25">
            <w:pPr>
              <w:pStyle w:val="ListParagraph"/>
              <w:numPr>
                <w:ilvl w:val="0"/>
                <w:numId w:val="19"/>
              </w:numPr>
              <w:rPr>
                <w:rFonts w:cstheme="minorHAnsi"/>
                <w:lang w:eastAsia="en-GB"/>
              </w:rPr>
            </w:pPr>
            <w:r>
              <w:rPr>
                <w:rFonts w:cstheme="minorHAnsi"/>
                <w:lang w:eastAsia="en-GB"/>
              </w:rPr>
              <w:t>Notice of future events</w:t>
            </w:r>
          </w:p>
          <w:p w14:paraId="2F063711" w14:textId="77777777" w:rsidR="00817B25" w:rsidRDefault="00817B25" w:rsidP="00817B25">
            <w:pPr>
              <w:pStyle w:val="ListParagraph"/>
              <w:numPr>
                <w:ilvl w:val="0"/>
                <w:numId w:val="19"/>
              </w:numPr>
              <w:rPr>
                <w:rFonts w:cstheme="minorHAnsi"/>
                <w:lang w:eastAsia="en-GB"/>
              </w:rPr>
            </w:pPr>
            <w:r>
              <w:rPr>
                <w:rFonts w:cstheme="minorHAnsi"/>
                <w:lang w:eastAsia="en-GB"/>
              </w:rPr>
              <w:t>Developments and infrastructure affecting the village</w:t>
            </w:r>
          </w:p>
          <w:p w14:paraId="1C7B4166" w14:textId="77777777" w:rsidR="00817B25" w:rsidRDefault="00817B25" w:rsidP="00817B25">
            <w:pPr>
              <w:pStyle w:val="ListParagraph"/>
              <w:numPr>
                <w:ilvl w:val="0"/>
                <w:numId w:val="19"/>
              </w:numPr>
              <w:rPr>
                <w:rFonts w:cstheme="minorHAnsi"/>
                <w:lang w:eastAsia="en-GB"/>
              </w:rPr>
            </w:pPr>
            <w:r>
              <w:rPr>
                <w:rFonts w:cstheme="minorHAnsi"/>
                <w:lang w:eastAsia="en-GB"/>
              </w:rPr>
              <w:t>Village updates</w:t>
            </w:r>
          </w:p>
          <w:p w14:paraId="3F889EB3" w14:textId="77777777" w:rsidR="00817B25" w:rsidRPr="00A06EE7" w:rsidRDefault="00817B25" w:rsidP="00817B25">
            <w:pPr>
              <w:pStyle w:val="ListParagraph"/>
              <w:numPr>
                <w:ilvl w:val="0"/>
                <w:numId w:val="19"/>
              </w:numPr>
              <w:rPr>
                <w:rFonts w:cstheme="minorHAnsi"/>
                <w:lang w:eastAsia="en-GB"/>
              </w:rPr>
            </w:pPr>
            <w:r>
              <w:rPr>
                <w:rFonts w:cstheme="minorHAnsi"/>
                <w:lang w:eastAsia="en-GB"/>
              </w:rPr>
              <w:t>Bus timetables</w:t>
            </w:r>
          </w:p>
        </w:tc>
      </w:tr>
    </w:tbl>
    <w:p w14:paraId="7EE10B1B" w14:textId="77777777" w:rsidR="00817B25" w:rsidRPr="00A06EE7" w:rsidRDefault="00817B25" w:rsidP="00817B25">
      <w:pPr>
        <w:spacing w:after="0" w:line="240" w:lineRule="auto"/>
        <w:rPr>
          <w:rFonts w:cstheme="minorHAnsi"/>
          <w:lang w:eastAsia="en-GB"/>
        </w:rPr>
      </w:pPr>
    </w:p>
    <w:p w14:paraId="1A741966" w14:textId="77777777" w:rsidR="00817B25" w:rsidRPr="005D5330" w:rsidRDefault="00817B25" w:rsidP="00817B25">
      <w:pPr>
        <w:spacing w:after="0" w:line="240" w:lineRule="auto"/>
        <w:rPr>
          <w:rFonts w:cstheme="minorHAnsi"/>
          <w:b/>
          <w:lang w:eastAsia="en-GB"/>
        </w:rPr>
      </w:pPr>
      <w:r w:rsidRPr="005D5330">
        <w:rPr>
          <w:rFonts w:cstheme="minorHAnsi"/>
          <w:b/>
          <w:lang w:eastAsia="en-GB"/>
        </w:rPr>
        <w:t xml:space="preserve">      3.5 Door Drop</w:t>
      </w:r>
    </w:p>
    <w:p w14:paraId="72FF2B01" w14:textId="77777777" w:rsidR="00817B25" w:rsidRPr="00783185" w:rsidRDefault="00817B25" w:rsidP="00817B25">
      <w:pPr>
        <w:spacing w:after="0" w:line="240" w:lineRule="auto"/>
        <w:rPr>
          <w:rFonts w:cstheme="minorHAnsi"/>
          <w:lang w:eastAsia="en-GB"/>
        </w:rPr>
      </w:pPr>
    </w:p>
    <w:tbl>
      <w:tblPr>
        <w:tblStyle w:val="MediumGrid3-Accent1"/>
        <w:tblW w:w="0" w:type="auto"/>
        <w:tblInd w:w="392" w:type="dxa"/>
        <w:tblLook w:val="04A0" w:firstRow="1" w:lastRow="0" w:firstColumn="1" w:lastColumn="0" w:noHBand="0" w:noVBand="1"/>
      </w:tblPr>
      <w:tblGrid>
        <w:gridCol w:w="6946"/>
        <w:gridCol w:w="1701"/>
        <w:gridCol w:w="3827"/>
      </w:tblGrid>
      <w:tr w:rsidR="00817B25" w:rsidRPr="00783185" w14:paraId="01CA33F9"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6" w:type="dxa"/>
          </w:tcPr>
          <w:p w14:paraId="4221B41C" w14:textId="77777777" w:rsidR="00817B25" w:rsidRPr="00783185" w:rsidRDefault="00817B25" w:rsidP="00817B25">
            <w:pPr>
              <w:rPr>
                <w:rFonts w:cstheme="minorHAnsi"/>
                <w:lang w:eastAsia="en-GB"/>
              </w:rPr>
            </w:pPr>
          </w:p>
        </w:tc>
        <w:tc>
          <w:tcPr>
            <w:tcW w:w="1701" w:type="dxa"/>
          </w:tcPr>
          <w:p w14:paraId="22075BA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3827" w:type="dxa"/>
          </w:tcPr>
          <w:p w14:paraId="0F5317F1"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r>
      <w:tr w:rsidR="00817B25" w:rsidRPr="00783185" w14:paraId="5C84B6D2" w14:textId="77777777" w:rsidTr="00817B2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946" w:type="dxa"/>
          </w:tcPr>
          <w:p w14:paraId="45388C82" w14:textId="77777777" w:rsidR="00817B25" w:rsidRPr="00783185" w:rsidRDefault="00817B25" w:rsidP="00817B25">
            <w:pPr>
              <w:rPr>
                <w:rFonts w:cstheme="minorHAnsi"/>
                <w:lang w:eastAsia="en-GB"/>
              </w:rPr>
            </w:pPr>
            <w:r w:rsidRPr="00783185">
              <w:rPr>
                <w:rFonts w:cstheme="minorHAnsi"/>
                <w:lang w:eastAsia="en-GB"/>
              </w:rPr>
              <w:t>Would you be prepared to help deliver im</w:t>
            </w:r>
            <w:r>
              <w:rPr>
                <w:rFonts w:cstheme="minorHAnsi"/>
                <w:lang w:eastAsia="en-GB"/>
              </w:rPr>
              <w:t>portant messages in the future?</w:t>
            </w:r>
          </w:p>
        </w:tc>
        <w:tc>
          <w:tcPr>
            <w:tcW w:w="1701" w:type="dxa"/>
          </w:tcPr>
          <w:p w14:paraId="257321C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57</w:t>
            </w:r>
          </w:p>
        </w:tc>
        <w:tc>
          <w:tcPr>
            <w:tcW w:w="3827" w:type="dxa"/>
          </w:tcPr>
          <w:p w14:paraId="4CE3DC3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48</w:t>
            </w:r>
          </w:p>
        </w:tc>
      </w:tr>
    </w:tbl>
    <w:p w14:paraId="6A668C00" w14:textId="77777777" w:rsidR="00817B25" w:rsidRPr="00071179" w:rsidRDefault="00817B25" w:rsidP="00817B25">
      <w:pPr>
        <w:spacing w:after="0" w:line="240" w:lineRule="auto"/>
        <w:rPr>
          <w:rFonts w:cstheme="minorHAnsi"/>
          <w:b/>
          <w:lang w:eastAsia="en-GB"/>
        </w:rPr>
      </w:pPr>
      <w:r w:rsidRPr="00071179">
        <w:rPr>
          <w:rFonts w:cstheme="minorHAnsi"/>
          <w:b/>
          <w:lang w:eastAsia="en-GB"/>
        </w:rPr>
        <w:t>Comments:</w:t>
      </w:r>
    </w:p>
    <w:p w14:paraId="7B15C38C" w14:textId="77777777" w:rsidR="00817B25" w:rsidRDefault="00817B25" w:rsidP="00817B25">
      <w:pPr>
        <w:pStyle w:val="ListParagraph"/>
        <w:numPr>
          <w:ilvl w:val="0"/>
          <w:numId w:val="19"/>
        </w:numPr>
        <w:spacing w:after="0" w:line="240" w:lineRule="auto"/>
        <w:rPr>
          <w:rFonts w:cstheme="minorHAnsi"/>
          <w:lang w:eastAsia="en-GB"/>
        </w:rPr>
      </w:pPr>
      <w:r>
        <w:rPr>
          <w:rFonts w:cstheme="minorHAnsi"/>
          <w:lang w:eastAsia="en-GB"/>
        </w:rPr>
        <w:t>Can there be an opt out and email/pdf instead?</w:t>
      </w:r>
    </w:p>
    <w:p w14:paraId="0CFBD31D" w14:textId="77777777" w:rsidR="00817B25" w:rsidRPr="00071179" w:rsidRDefault="00817B25" w:rsidP="00817B25">
      <w:pPr>
        <w:pStyle w:val="ListParagraph"/>
        <w:spacing w:after="0" w:line="240" w:lineRule="auto"/>
        <w:rPr>
          <w:rFonts w:cstheme="minorHAnsi"/>
          <w:lang w:eastAsia="en-GB"/>
        </w:rPr>
      </w:pPr>
    </w:p>
    <w:p w14:paraId="33DEBFC0" w14:textId="77777777" w:rsidR="00817B25" w:rsidRPr="005E2A3D" w:rsidRDefault="00817B25" w:rsidP="00817B25">
      <w:pPr>
        <w:pStyle w:val="ListParagraph"/>
        <w:numPr>
          <w:ilvl w:val="0"/>
          <w:numId w:val="10"/>
        </w:numPr>
        <w:spacing w:after="0" w:line="240" w:lineRule="auto"/>
        <w:rPr>
          <w:rFonts w:cstheme="minorHAnsi"/>
          <w:b/>
          <w:sz w:val="24"/>
          <w:szCs w:val="24"/>
          <w:lang w:eastAsia="en-GB"/>
        </w:rPr>
      </w:pPr>
      <w:r w:rsidRPr="005E2A3D">
        <w:rPr>
          <w:rFonts w:cstheme="minorHAnsi"/>
          <w:b/>
          <w:sz w:val="24"/>
          <w:szCs w:val="24"/>
          <w:lang w:eastAsia="en-GB"/>
        </w:rPr>
        <w:t>VILLAGE EVENTS</w:t>
      </w:r>
    </w:p>
    <w:p w14:paraId="036EF5C8" w14:textId="77777777" w:rsidR="00817B25" w:rsidRPr="005D5330" w:rsidRDefault="00817B25" w:rsidP="00817B25">
      <w:pPr>
        <w:spacing w:after="0" w:line="240" w:lineRule="auto"/>
        <w:rPr>
          <w:rFonts w:ascii="Times New Roman" w:hAnsi="Times New Roman" w:cstheme="minorHAnsi"/>
          <w:b/>
          <w:sz w:val="24"/>
          <w:szCs w:val="24"/>
          <w:lang w:val="en-US" w:eastAsia="en-GB"/>
        </w:rPr>
      </w:pPr>
    </w:p>
    <w:p w14:paraId="52D7A2A4" w14:textId="77777777" w:rsidR="00817B25" w:rsidRPr="005D5330" w:rsidRDefault="00817B25" w:rsidP="00817B25">
      <w:pPr>
        <w:spacing w:after="0" w:line="240" w:lineRule="auto"/>
        <w:rPr>
          <w:rFonts w:cstheme="minorHAnsi"/>
          <w:b/>
          <w:lang w:val="en-US" w:eastAsia="en-GB"/>
        </w:rPr>
      </w:pPr>
      <w:r w:rsidRPr="005D5330">
        <w:rPr>
          <w:rFonts w:cstheme="minorHAnsi"/>
          <w:b/>
          <w:lang w:val="en-US" w:eastAsia="en-GB"/>
        </w:rPr>
        <w:t>4.1 Village show</w:t>
      </w:r>
    </w:p>
    <w:p w14:paraId="35875521" w14:textId="77777777" w:rsidR="00817B25" w:rsidRPr="00783185" w:rsidRDefault="00817B25" w:rsidP="00817B25">
      <w:pPr>
        <w:spacing w:after="0" w:line="240" w:lineRule="auto"/>
        <w:ind w:left="360"/>
        <w:rPr>
          <w:rFonts w:cstheme="minorHAnsi"/>
          <w:lang w:val="en-US" w:eastAsia="en-GB"/>
        </w:rPr>
      </w:pPr>
    </w:p>
    <w:tbl>
      <w:tblPr>
        <w:tblStyle w:val="MediumGrid3-Accent1"/>
        <w:tblW w:w="0" w:type="auto"/>
        <w:tblInd w:w="392" w:type="dxa"/>
        <w:tblLook w:val="04A0" w:firstRow="1" w:lastRow="0" w:firstColumn="1" w:lastColumn="0" w:noHBand="0" w:noVBand="1"/>
      </w:tblPr>
      <w:tblGrid>
        <w:gridCol w:w="6095"/>
        <w:gridCol w:w="1134"/>
        <w:gridCol w:w="1134"/>
        <w:gridCol w:w="1134"/>
        <w:gridCol w:w="1276"/>
        <w:gridCol w:w="1701"/>
      </w:tblGrid>
      <w:tr w:rsidR="00817B25" w:rsidRPr="00783185" w14:paraId="3AE25AD0"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23D9ADE1" w14:textId="77777777" w:rsidR="00817B25" w:rsidRPr="00783185" w:rsidRDefault="00817B25" w:rsidP="00817B25">
            <w:pPr>
              <w:rPr>
                <w:rFonts w:cstheme="minorHAnsi"/>
                <w:lang w:val="en-US" w:eastAsia="en-GB"/>
              </w:rPr>
            </w:pPr>
          </w:p>
        </w:tc>
        <w:tc>
          <w:tcPr>
            <w:tcW w:w="2268" w:type="dxa"/>
            <w:gridSpan w:val="2"/>
          </w:tcPr>
          <w:p w14:paraId="70F050E0"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val="en-US" w:eastAsia="en-GB"/>
              </w:rPr>
            </w:pPr>
            <w:r w:rsidRPr="00783185">
              <w:rPr>
                <w:rFonts w:cstheme="minorHAnsi"/>
                <w:lang w:val="en-US" w:eastAsia="en-GB"/>
              </w:rPr>
              <w:t>Yes</w:t>
            </w:r>
          </w:p>
        </w:tc>
        <w:tc>
          <w:tcPr>
            <w:tcW w:w="2410" w:type="dxa"/>
            <w:gridSpan w:val="2"/>
          </w:tcPr>
          <w:p w14:paraId="4E5B8DCC"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val="en-US" w:eastAsia="en-GB"/>
              </w:rPr>
            </w:pPr>
            <w:r w:rsidRPr="00783185">
              <w:rPr>
                <w:rFonts w:cstheme="minorHAnsi"/>
                <w:lang w:val="en-US" w:eastAsia="en-GB"/>
              </w:rPr>
              <w:t>No</w:t>
            </w:r>
          </w:p>
        </w:tc>
        <w:tc>
          <w:tcPr>
            <w:tcW w:w="1701" w:type="dxa"/>
          </w:tcPr>
          <w:p w14:paraId="295B9EA8"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No of responses</w:t>
            </w:r>
          </w:p>
        </w:tc>
      </w:tr>
      <w:tr w:rsidR="00817B25" w:rsidRPr="00783185" w14:paraId="6135EC65"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18C2B7DB" w14:textId="77777777" w:rsidR="00817B25" w:rsidRPr="00783185" w:rsidRDefault="00817B25" w:rsidP="00817B25">
            <w:pPr>
              <w:rPr>
                <w:rFonts w:cstheme="minorHAnsi"/>
                <w:lang w:val="en-US" w:eastAsia="en-GB"/>
              </w:rPr>
            </w:pPr>
            <w:r w:rsidRPr="00783185">
              <w:rPr>
                <w:rFonts w:cstheme="minorHAnsi"/>
                <w:lang w:val="en-US" w:eastAsia="en-GB"/>
              </w:rPr>
              <w:t>Should the show remain village centric</w:t>
            </w:r>
          </w:p>
        </w:tc>
        <w:tc>
          <w:tcPr>
            <w:tcW w:w="1134" w:type="dxa"/>
          </w:tcPr>
          <w:p w14:paraId="0113FB5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97</w:t>
            </w:r>
          </w:p>
        </w:tc>
        <w:tc>
          <w:tcPr>
            <w:tcW w:w="1134" w:type="dxa"/>
          </w:tcPr>
          <w:p w14:paraId="769D1316"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91%</w:t>
            </w:r>
          </w:p>
        </w:tc>
        <w:tc>
          <w:tcPr>
            <w:tcW w:w="1134" w:type="dxa"/>
          </w:tcPr>
          <w:p w14:paraId="02F229D5"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10</w:t>
            </w:r>
          </w:p>
        </w:tc>
        <w:tc>
          <w:tcPr>
            <w:tcW w:w="1276" w:type="dxa"/>
          </w:tcPr>
          <w:p w14:paraId="1F3B928B"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9%</w:t>
            </w:r>
          </w:p>
        </w:tc>
        <w:tc>
          <w:tcPr>
            <w:tcW w:w="1701" w:type="dxa"/>
          </w:tcPr>
          <w:p w14:paraId="4B71A0E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107</w:t>
            </w:r>
          </w:p>
        </w:tc>
      </w:tr>
      <w:tr w:rsidR="00817B25" w:rsidRPr="00783185" w14:paraId="1B7759EC" w14:textId="77777777" w:rsidTr="00817B25">
        <w:tc>
          <w:tcPr>
            <w:cnfStyle w:val="001000000000" w:firstRow="0" w:lastRow="0" w:firstColumn="1" w:lastColumn="0" w:oddVBand="0" w:evenVBand="0" w:oddHBand="0" w:evenHBand="0" w:firstRowFirstColumn="0" w:firstRowLastColumn="0" w:lastRowFirstColumn="0" w:lastRowLastColumn="0"/>
            <w:tcW w:w="6095" w:type="dxa"/>
          </w:tcPr>
          <w:p w14:paraId="6CBAC6EA" w14:textId="77777777" w:rsidR="00817B25" w:rsidRPr="00783185" w:rsidRDefault="00817B25" w:rsidP="00817B25">
            <w:pPr>
              <w:rPr>
                <w:rFonts w:cstheme="minorHAnsi"/>
                <w:lang w:val="en-US" w:eastAsia="en-GB"/>
              </w:rPr>
            </w:pPr>
            <w:r w:rsidRPr="00783185">
              <w:rPr>
                <w:rFonts w:cstheme="minorHAnsi"/>
                <w:lang w:val="en-US" w:eastAsia="en-GB"/>
              </w:rPr>
              <w:t>Do you think the Show should aim to be bigger and to attract many more commercial stalls from outside</w:t>
            </w:r>
          </w:p>
        </w:tc>
        <w:tc>
          <w:tcPr>
            <w:tcW w:w="1134" w:type="dxa"/>
          </w:tcPr>
          <w:p w14:paraId="546DF23F"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43</w:t>
            </w:r>
          </w:p>
        </w:tc>
        <w:tc>
          <w:tcPr>
            <w:tcW w:w="1134" w:type="dxa"/>
          </w:tcPr>
          <w:p w14:paraId="18F342D1"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45%</w:t>
            </w:r>
          </w:p>
        </w:tc>
        <w:tc>
          <w:tcPr>
            <w:tcW w:w="1134" w:type="dxa"/>
          </w:tcPr>
          <w:p w14:paraId="4756FCEE"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53</w:t>
            </w:r>
          </w:p>
        </w:tc>
        <w:tc>
          <w:tcPr>
            <w:tcW w:w="1276" w:type="dxa"/>
          </w:tcPr>
          <w:p w14:paraId="6F32085B"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55%</w:t>
            </w:r>
          </w:p>
        </w:tc>
        <w:tc>
          <w:tcPr>
            <w:tcW w:w="1701" w:type="dxa"/>
          </w:tcPr>
          <w:p w14:paraId="6D77795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96</w:t>
            </w:r>
          </w:p>
        </w:tc>
      </w:tr>
      <w:tr w:rsidR="00817B25" w:rsidRPr="00783185" w14:paraId="59B6843E"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5" w:type="dxa"/>
          </w:tcPr>
          <w:p w14:paraId="4CC17FAF" w14:textId="77777777" w:rsidR="00817B25" w:rsidRPr="00783185" w:rsidRDefault="00817B25" w:rsidP="00817B25">
            <w:pPr>
              <w:rPr>
                <w:rFonts w:cstheme="minorHAnsi"/>
                <w:lang w:val="en-US" w:eastAsia="en-GB"/>
              </w:rPr>
            </w:pPr>
            <w:r w:rsidRPr="00783185">
              <w:rPr>
                <w:rFonts w:cstheme="minorHAnsi"/>
                <w:lang w:val="en-US" w:eastAsia="en-GB"/>
              </w:rPr>
              <w:t>Would you participate in deciding and managing its future</w:t>
            </w:r>
          </w:p>
        </w:tc>
        <w:tc>
          <w:tcPr>
            <w:tcW w:w="2268" w:type="dxa"/>
            <w:gridSpan w:val="2"/>
          </w:tcPr>
          <w:p w14:paraId="364C4B5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28</w:t>
            </w:r>
          </w:p>
        </w:tc>
        <w:tc>
          <w:tcPr>
            <w:tcW w:w="2410" w:type="dxa"/>
            <w:gridSpan w:val="2"/>
          </w:tcPr>
          <w:p w14:paraId="27F24E1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73</w:t>
            </w:r>
          </w:p>
        </w:tc>
        <w:tc>
          <w:tcPr>
            <w:tcW w:w="1701" w:type="dxa"/>
          </w:tcPr>
          <w:p w14:paraId="15AAEF9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101</w:t>
            </w:r>
          </w:p>
        </w:tc>
      </w:tr>
    </w:tbl>
    <w:p w14:paraId="49FC1930" w14:textId="77777777" w:rsidR="00817B25" w:rsidRDefault="00817B25" w:rsidP="00817B25">
      <w:pPr>
        <w:spacing w:after="0" w:line="240" w:lineRule="auto"/>
        <w:rPr>
          <w:rFonts w:cstheme="minorHAnsi"/>
          <w:lang w:val="en-US" w:eastAsia="en-GB"/>
        </w:rPr>
      </w:pPr>
    </w:p>
    <w:p w14:paraId="675F1808" w14:textId="77777777" w:rsidR="00817B25" w:rsidRDefault="00817B25" w:rsidP="00817B25">
      <w:pPr>
        <w:spacing w:after="0" w:line="240" w:lineRule="auto"/>
        <w:rPr>
          <w:rFonts w:cstheme="minorHAnsi"/>
          <w:b/>
          <w:lang w:val="en-US" w:eastAsia="en-GB"/>
        </w:rPr>
      </w:pPr>
      <w:r w:rsidRPr="00071179">
        <w:rPr>
          <w:rFonts w:cstheme="minorHAnsi"/>
          <w:b/>
          <w:lang w:val="en-US" w:eastAsia="en-GB"/>
        </w:rPr>
        <w:t>Comments:</w:t>
      </w:r>
    </w:p>
    <w:p w14:paraId="4629E3B1" w14:textId="77777777" w:rsidR="00817B25" w:rsidRDefault="00817B25" w:rsidP="00817B25">
      <w:pPr>
        <w:pStyle w:val="ListParagraph"/>
        <w:numPr>
          <w:ilvl w:val="0"/>
          <w:numId w:val="19"/>
        </w:numPr>
        <w:spacing w:after="0" w:line="240" w:lineRule="auto"/>
        <w:rPr>
          <w:rFonts w:cstheme="minorHAnsi"/>
          <w:lang w:val="en-US" w:eastAsia="en-GB"/>
        </w:rPr>
      </w:pPr>
      <w:r w:rsidRPr="00071179">
        <w:rPr>
          <w:rFonts w:cstheme="minorHAnsi"/>
          <w:lang w:val="en-US" w:eastAsia="en-GB"/>
        </w:rPr>
        <w:t>Need clear objectives for the show</w:t>
      </w:r>
    </w:p>
    <w:p w14:paraId="5010CFA5" w14:textId="77777777" w:rsidR="00817B25" w:rsidRPr="00071179" w:rsidRDefault="00817B25" w:rsidP="00817B25">
      <w:pPr>
        <w:pStyle w:val="ListParagraph"/>
        <w:numPr>
          <w:ilvl w:val="0"/>
          <w:numId w:val="19"/>
        </w:numPr>
        <w:spacing w:after="0" w:line="240" w:lineRule="auto"/>
        <w:rPr>
          <w:rFonts w:cstheme="minorHAnsi"/>
          <w:lang w:val="en-US" w:eastAsia="en-GB"/>
        </w:rPr>
      </w:pPr>
      <w:r>
        <w:rPr>
          <w:rFonts w:cstheme="minorHAnsi"/>
          <w:lang w:val="en-US" w:eastAsia="en-GB"/>
        </w:rPr>
        <w:t>Quality of quantity</w:t>
      </w:r>
    </w:p>
    <w:p w14:paraId="2FFADEAF" w14:textId="77777777" w:rsidR="00817B25" w:rsidRPr="005D5330" w:rsidRDefault="00817B25" w:rsidP="00817B25">
      <w:pPr>
        <w:pStyle w:val="ListParagraph"/>
        <w:spacing w:after="0" w:line="240" w:lineRule="auto"/>
        <w:ind w:left="360"/>
        <w:rPr>
          <w:rFonts w:cstheme="minorHAnsi"/>
          <w:b/>
          <w:lang w:val="en-US" w:eastAsia="en-GB"/>
        </w:rPr>
      </w:pPr>
    </w:p>
    <w:p w14:paraId="463DAF13" w14:textId="77777777" w:rsidR="00817B25" w:rsidRDefault="00817B25" w:rsidP="00817B25">
      <w:pPr>
        <w:pStyle w:val="ListParagraph"/>
        <w:numPr>
          <w:ilvl w:val="1"/>
          <w:numId w:val="13"/>
        </w:numPr>
        <w:spacing w:after="0" w:line="240" w:lineRule="auto"/>
        <w:rPr>
          <w:rFonts w:cstheme="minorHAnsi"/>
          <w:lang w:val="en-US" w:eastAsia="en-GB"/>
        </w:rPr>
      </w:pPr>
      <w:r w:rsidRPr="005D5330">
        <w:rPr>
          <w:rFonts w:cstheme="minorHAnsi"/>
          <w:b/>
          <w:lang w:val="en-US" w:eastAsia="en-GB"/>
        </w:rPr>
        <w:lastRenderedPageBreak/>
        <w:t>Other events</w:t>
      </w:r>
    </w:p>
    <w:p w14:paraId="47723B07" w14:textId="77777777" w:rsidR="00817B25" w:rsidRPr="005E2A3D" w:rsidRDefault="00817B25" w:rsidP="00817B25">
      <w:pPr>
        <w:pStyle w:val="ListParagraph"/>
        <w:spacing w:after="0" w:line="240" w:lineRule="auto"/>
        <w:ind w:left="360"/>
        <w:rPr>
          <w:rFonts w:cstheme="minorHAnsi"/>
          <w:lang w:val="en-US" w:eastAsia="en-GB"/>
        </w:rPr>
      </w:pPr>
    </w:p>
    <w:tbl>
      <w:tblPr>
        <w:tblStyle w:val="MediumGrid3-Accent1"/>
        <w:tblW w:w="0" w:type="auto"/>
        <w:tblInd w:w="392" w:type="dxa"/>
        <w:tblLook w:val="04A0" w:firstRow="1" w:lastRow="0" w:firstColumn="1" w:lastColumn="0" w:noHBand="0" w:noVBand="1"/>
      </w:tblPr>
      <w:tblGrid>
        <w:gridCol w:w="7938"/>
        <w:gridCol w:w="1843"/>
        <w:gridCol w:w="2409"/>
      </w:tblGrid>
      <w:tr w:rsidR="00817B25" w:rsidRPr="00783185" w14:paraId="21966320"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044F4E31" w14:textId="77777777" w:rsidR="00817B25" w:rsidRPr="00783185" w:rsidRDefault="00817B25" w:rsidP="00817B25">
            <w:pPr>
              <w:rPr>
                <w:rFonts w:cstheme="minorHAnsi"/>
                <w:lang w:val="en-US" w:eastAsia="en-GB"/>
              </w:rPr>
            </w:pPr>
          </w:p>
        </w:tc>
        <w:tc>
          <w:tcPr>
            <w:tcW w:w="1843" w:type="dxa"/>
          </w:tcPr>
          <w:p w14:paraId="71776EB0"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val="en-US" w:eastAsia="en-GB"/>
              </w:rPr>
            </w:pPr>
            <w:r w:rsidRPr="00783185">
              <w:rPr>
                <w:rFonts w:cstheme="minorHAnsi"/>
                <w:lang w:val="en-US" w:eastAsia="en-GB"/>
              </w:rPr>
              <w:t>Yes</w:t>
            </w:r>
          </w:p>
        </w:tc>
        <w:tc>
          <w:tcPr>
            <w:tcW w:w="2409" w:type="dxa"/>
          </w:tcPr>
          <w:p w14:paraId="0DDE3B5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val="en-US" w:eastAsia="en-GB"/>
              </w:rPr>
            </w:pPr>
            <w:r w:rsidRPr="00783185">
              <w:rPr>
                <w:rFonts w:cstheme="minorHAnsi"/>
                <w:lang w:val="en-US" w:eastAsia="en-GB"/>
              </w:rPr>
              <w:t>No</w:t>
            </w:r>
          </w:p>
        </w:tc>
      </w:tr>
      <w:tr w:rsidR="00817B25" w:rsidRPr="00783185" w14:paraId="738B6B31"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tcPr>
          <w:p w14:paraId="21658E28" w14:textId="77777777" w:rsidR="00817B25" w:rsidRPr="00783185" w:rsidRDefault="00817B25" w:rsidP="00817B25">
            <w:pPr>
              <w:rPr>
                <w:rFonts w:cstheme="minorHAnsi"/>
                <w:lang w:val="en-US" w:eastAsia="en-GB"/>
              </w:rPr>
            </w:pPr>
            <w:r w:rsidRPr="00783185">
              <w:rPr>
                <w:rFonts w:cstheme="minorHAnsi"/>
                <w:lang w:val="en-US" w:eastAsia="en-GB"/>
              </w:rPr>
              <w:t>Would you be interested in joining a group to take these, or other new activities, forward?</w:t>
            </w:r>
          </w:p>
        </w:tc>
        <w:tc>
          <w:tcPr>
            <w:tcW w:w="1843" w:type="dxa"/>
          </w:tcPr>
          <w:p w14:paraId="500B4B9A"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21</w:t>
            </w:r>
          </w:p>
        </w:tc>
        <w:tc>
          <w:tcPr>
            <w:tcW w:w="2409" w:type="dxa"/>
          </w:tcPr>
          <w:p w14:paraId="5C604030"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val="en-US" w:eastAsia="en-GB"/>
              </w:rPr>
            </w:pPr>
            <w:r>
              <w:rPr>
                <w:rFonts w:cstheme="minorHAnsi"/>
                <w:lang w:val="en-US" w:eastAsia="en-GB"/>
              </w:rPr>
              <w:t>78</w:t>
            </w:r>
          </w:p>
        </w:tc>
      </w:tr>
      <w:tr w:rsidR="00817B25" w:rsidRPr="00783185" w14:paraId="4737A25E" w14:textId="77777777" w:rsidTr="00817B25">
        <w:tc>
          <w:tcPr>
            <w:cnfStyle w:val="001000000000" w:firstRow="0" w:lastRow="0" w:firstColumn="1" w:lastColumn="0" w:oddVBand="0" w:evenVBand="0" w:oddHBand="0" w:evenHBand="0" w:firstRowFirstColumn="0" w:firstRowLastColumn="0" w:lastRowFirstColumn="0" w:lastRowLastColumn="0"/>
            <w:tcW w:w="7938" w:type="dxa"/>
          </w:tcPr>
          <w:p w14:paraId="469C3D5F" w14:textId="77777777" w:rsidR="00817B25" w:rsidRPr="00783185" w:rsidRDefault="00817B25" w:rsidP="00817B25">
            <w:pPr>
              <w:rPr>
                <w:rFonts w:cstheme="minorHAnsi"/>
                <w:lang w:val="en-US" w:eastAsia="en-GB"/>
              </w:rPr>
            </w:pPr>
            <w:r w:rsidRPr="00783185">
              <w:rPr>
                <w:rFonts w:cstheme="minorHAnsi"/>
                <w:lang w:val="en-US" w:eastAsia="en-GB"/>
              </w:rPr>
              <w:t>Do you have any other suggestions?</w:t>
            </w:r>
          </w:p>
        </w:tc>
        <w:tc>
          <w:tcPr>
            <w:tcW w:w="4252" w:type="dxa"/>
            <w:gridSpan w:val="2"/>
          </w:tcPr>
          <w:p w14:paraId="72EB480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val="en-US" w:eastAsia="en-GB"/>
              </w:rPr>
            </w:pPr>
            <w:r>
              <w:rPr>
                <w:rFonts w:cstheme="minorHAnsi"/>
                <w:lang w:val="en-US" w:eastAsia="en-GB"/>
              </w:rPr>
              <w:t>See comments below</w:t>
            </w:r>
          </w:p>
        </w:tc>
      </w:tr>
    </w:tbl>
    <w:p w14:paraId="3C5CB801" w14:textId="77777777" w:rsidR="00817B25" w:rsidRPr="00783185" w:rsidRDefault="00817B25" w:rsidP="00817B25">
      <w:pPr>
        <w:spacing w:after="0" w:line="240" w:lineRule="auto"/>
        <w:rPr>
          <w:rFonts w:cstheme="minorHAnsi"/>
          <w:color w:val="FF0000"/>
          <w:lang w:val="en-US" w:eastAsia="en-GB"/>
        </w:rPr>
      </w:pPr>
    </w:p>
    <w:p w14:paraId="4C0BDF9F" w14:textId="77777777" w:rsidR="00817B25" w:rsidRDefault="00817B25" w:rsidP="00817B25">
      <w:pPr>
        <w:spacing w:after="0" w:line="240" w:lineRule="auto"/>
        <w:rPr>
          <w:rFonts w:cstheme="minorHAnsi"/>
          <w:b/>
          <w:sz w:val="24"/>
          <w:szCs w:val="24"/>
          <w:lang w:eastAsia="en-GB"/>
        </w:rPr>
      </w:pPr>
      <w:r>
        <w:rPr>
          <w:rFonts w:cstheme="minorHAnsi"/>
          <w:b/>
          <w:sz w:val="24"/>
          <w:szCs w:val="24"/>
          <w:lang w:eastAsia="en-GB"/>
        </w:rPr>
        <w:t>Comments: suggestions</w:t>
      </w:r>
    </w:p>
    <w:tbl>
      <w:tblPr>
        <w:tblStyle w:val="TableGrid"/>
        <w:tblW w:w="0" w:type="auto"/>
        <w:tblLook w:val="04A0" w:firstRow="1" w:lastRow="0" w:firstColumn="1" w:lastColumn="0" w:noHBand="0" w:noVBand="1"/>
      </w:tblPr>
      <w:tblGrid>
        <w:gridCol w:w="7087"/>
        <w:gridCol w:w="7087"/>
      </w:tblGrid>
      <w:tr w:rsidR="00817B25" w:rsidRPr="00071179" w14:paraId="337775D3" w14:textId="77777777" w:rsidTr="00817B25">
        <w:tc>
          <w:tcPr>
            <w:tcW w:w="7087" w:type="dxa"/>
          </w:tcPr>
          <w:p w14:paraId="7E8EA7C1" w14:textId="77777777" w:rsidR="00817B25" w:rsidRPr="00071179" w:rsidRDefault="00817B25" w:rsidP="00817B25">
            <w:pPr>
              <w:pStyle w:val="ListParagraph"/>
              <w:numPr>
                <w:ilvl w:val="0"/>
                <w:numId w:val="20"/>
              </w:numPr>
              <w:rPr>
                <w:rFonts w:cstheme="minorHAnsi"/>
                <w:b/>
                <w:lang w:eastAsia="en-GB"/>
              </w:rPr>
            </w:pPr>
            <w:r w:rsidRPr="00071179">
              <w:rPr>
                <w:rFonts w:cstheme="minorHAnsi"/>
                <w:lang w:eastAsia="en-GB"/>
              </w:rPr>
              <w:t>Outdoor live music/village BBQ</w:t>
            </w:r>
          </w:p>
          <w:p w14:paraId="41C6A4E1" w14:textId="77777777" w:rsidR="00817B25" w:rsidRPr="00071179" w:rsidRDefault="00817B25" w:rsidP="00817B25">
            <w:pPr>
              <w:pStyle w:val="ListParagraph"/>
              <w:numPr>
                <w:ilvl w:val="0"/>
                <w:numId w:val="20"/>
              </w:numPr>
              <w:rPr>
                <w:rFonts w:cstheme="minorHAnsi"/>
                <w:b/>
                <w:lang w:eastAsia="en-GB"/>
              </w:rPr>
            </w:pPr>
            <w:r w:rsidRPr="00071179">
              <w:rPr>
                <w:rFonts w:cstheme="minorHAnsi"/>
                <w:lang w:eastAsia="en-GB"/>
              </w:rPr>
              <w:t>1/4ly village quiz</w:t>
            </w:r>
          </w:p>
          <w:p w14:paraId="7CB018B0" w14:textId="77777777" w:rsidR="00817B25" w:rsidRPr="00071179" w:rsidRDefault="00817B25" w:rsidP="00817B25">
            <w:pPr>
              <w:pStyle w:val="ListParagraph"/>
              <w:numPr>
                <w:ilvl w:val="0"/>
                <w:numId w:val="20"/>
              </w:numPr>
              <w:rPr>
                <w:rFonts w:cstheme="minorHAnsi"/>
                <w:b/>
                <w:lang w:eastAsia="en-GB"/>
              </w:rPr>
            </w:pPr>
            <w:r w:rsidRPr="00071179">
              <w:rPr>
                <w:rFonts w:cstheme="minorHAnsi"/>
                <w:lang w:eastAsia="en-GB"/>
              </w:rPr>
              <w:t>Popular area for walkers &amp; cyclists. Town House could be used for afternoon teas in the summer</w:t>
            </w:r>
          </w:p>
          <w:p w14:paraId="0AB006AF" w14:textId="77777777" w:rsidR="00817B25" w:rsidRPr="00071179" w:rsidRDefault="00817B25" w:rsidP="00817B25">
            <w:pPr>
              <w:pStyle w:val="ListParagraph"/>
              <w:numPr>
                <w:ilvl w:val="0"/>
                <w:numId w:val="20"/>
              </w:numPr>
              <w:rPr>
                <w:rFonts w:cstheme="minorHAnsi"/>
                <w:lang w:eastAsia="en-GB"/>
              </w:rPr>
            </w:pPr>
            <w:r w:rsidRPr="00071179">
              <w:rPr>
                <w:rFonts w:cstheme="minorHAnsi"/>
                <w:lang w:eastAsia="en-GB"/>
              </w:rPr>
              <w:t>Holding more events in the church</w:t>
            </w:r>
          </w:p>
          <w:p w14:paraId="1DFD2D09" w14:textId="77777777" w:rsidR="00817B25" w:rsidRPr="00071179" w:rsidRDefault="00817B25" w:rsidP="00817B25">
            <w:pPr>
              <w:pStyle w:val="ListParagraph"/>
              <w:numPr>
                <w:ilvl w:val="0"/>
                <w:numId w:val="20"/>
              </w:numPr>
              <w:rPr>
                <w:rFonts w:cstheme="minorHAnsi"/>
                <w:b/>
                <w:lang w:eastAsia="en-GB"/>
              </w:rPr>
            </w:pPr>
            <w:r w:rsidRPr="00071179">
              <w:rPr>
                <w:rFonts w:cstheme="minorHAnsi"/>
                <w:lang w:eastAsia="en-GB"/>
              </w:rPr>
              <w:t>Open mic nights/games nights/gin tastings</w:t>
            </w:r>
          </w:p>
          <w:p w14:paraId="14B5745C" w14:textId="77777777" w:rsidR="00817B25" w:rsidRPr="00071179" w:rsidRDefault="00817B25" w:rsidP="00817B25">
            <w:pPr>
              <w:pStyle w:val="ListParagraph"/>
              <w:numPr>
                <w:ilvl w:val="0"/>
                <w:numId w:val="20"/>
              </w:numPr>
              <w:rPr>
                <w:rFonts w:cstheme="minorHAnsi"/>
                <w:b/>
                <w:lang w:eastAsia="en-GB"/>
              </w:rPr>
            </w:pPr>
            <w:r>
              <w:rPr>
                <w:rFonts w:cstheme="minorHAnsi"/>
                <w:lang w:eastAsia="en-GB"/>
              </w:rPr>
              <w:t>Use church as concert venue</w:t>
            </w:r>
          </w:p>
          <w:p w14:paraId="103DA8D8" w14:textId="77777777" w:rsidR="00817B25" w:rsidRPr="00317382" w:rsidRDefault="00817B25" w:rsidP="00817B25">
            <w:pPr>
              <w:pStyle w:val="ListParagraph"/>
              <w:numPr>
                <w:ilvl w:val="0"/>
                <w:numId w:val="20"/>
              </w:numPr>
              <w:rPr>
                <w:rFonts w:cstheme="minorHAnsi"/>
                <w:b/>
                <w:lang w:eastAsia="en-GB"/>
              </w:rPr>
            </w:pPr>
            <w:r>
              <w:rPr>
                <w:rFonts w:cstheme="minorHAnsi"/>
                <w:lang w:eastAsia="en-GB"/>
              </w:rPr>
              <w:t>Town House underutilised as is church which needs upgrading – toilets/kitchen, needs to be warmer and friendlier</w:t>
            </w:r>
          </w:p>
          <w:p w14:paraId="28831B85" w14:textId="77777777" w:rsidR="00817B25" w:rsidRPr="00071179" w:rsidRDefault="00817B25" w:rsidP="00817B25">
            <w:pPr>
              <w:pStyle w:val="ListParagraph"/>
              <w:numPr>
                <w:ilvl w:val="0"/>
                <w:numId w:val="20"/>
              </w:numPr>
              <w:rPr>
                <w:rFonts w:cstheme="minorHAnsi"/>
                <w:b/>
                <w:lang w:eastAsia="en-GB"/>
              </w:rPr>
            </w:pPr>
            <w:r>
              <w:rPr>
                <w:rFonts w:cstheme="minorHAnsi"/>
                <w:lang w:eastAsia="en-GB"/>
              </w:rPr>
              <w:t xml:space="preserve">You have to </w:t>
            </w:r>
            <w:proofErr w:type="spellStart"/>
            <w:r>
              <w:rPr>
                <w:rFonts w:cstheme="minorHAnsi"/>
                <w:lang w:eastAsia="en-GB"/>
              </w:rPr>
              <w:t>bare</w:t>
            </w:r>
            <w:proofErr w:type="spellEnd"/>
            <w:r>
              <w:rPr>
                <w:rFonts w:cstheme="minorHAnsi"/>
                <w:lang w:eastAsia="en-GB"/>
              </w:rPr>
              <w:t xml:space="preserve"> in mind the impact on the houses that surround The Plaistow – more noise etc</w:t>
            </w:r>
          </w:p>
        </w:tc>
        <w:tc>
          <w:tcPr>
            <w:tcW w:w="7087" w:type="dxa"/>
          </w:tcPr>
          <w:p w14:paraId="48C387DF" w14:textId="77777777" w:rsidR="00817B25" w:rsidRPr="00317382" w:rsidRDefault="00817B25" w:rsidP="00817B25">
            <w:pPr>
              <w:pStyle w:val="ListParagraph"/>
              <w:numPr>
                <w:ilvl w:val="0"/>
                <w:numId w:val="20"/>
              </w:numPr>
              <w:rPr>
                <w:rFonts w:cstheme="minorHAnsi"/>
                <w:lang w:eastAsia="en-GB"/>
              </w:rPr>
            </w:pPr>
            <w:r w:rsidRPr="00317382">
              <w:rPr>
                <w:rFonts w:cstheme="minorHAnsi"/>
                <w:lang w:eastAsia="en-GB"/>
              </w:rPr>
              <w:t>Baby groups/soft ply</w:t>
            </w:r>
          </w:p>
          <w:p w14:paraId="10404597" w14:textId="77777777" w:rsidR="00817B25" w:rsidRPr="00317382" w:rsidRDefault="00817B25" w:rsidP="00817B25">
            <w:pPr>
              <w:pStyle w:val="ListParagraph"/>
              <w:numPr>
                <w:ilvl w:val="0"/>
                <w:numId w:val="20"/>
              </w:numPr>
              <w:rPr>
                <w:rFonts w:cstheme="minorHAnsi"/>
                <w:lang w:eastAsia="en-GB"/>
              </w:rPr>
            </w:pPr>
            <w:r w:rsidRPr="00317382">
              <w:rPr>
                <w:rFonts w:cstheme="minorHAnsi"/>
                <w:lang w:eastAsia="en-GB"/>
              </w:rPr>
              <w:t xml:space="preserve">Film club combined with </w:t>
            </w:r>
            <w:proofErr w:type="spellStart"/>
            <w:r w:rsidRPr="00317382">
              <w:rPr>
                <w:rFonts w:cstheme="minorHAnsi"/>
                <w:lang w:eastAsia="en-GB"/>
              </w:rPr>
              <w:t>Barkway</w:t>
            </w:r>
            <w:proofErr w:type="spellEnd"/>
          </w:p>
          <w:p w14:paraId="0CBA6197" w14:textId="77777777" w:rsidR="00817B25" w:rsidRPr="00317382" w:rsidRDefault="00817B25" w:rsidP="00817B25">
            <w:pPr>
              <w:pStyle w:val="ListParagraph"/>
              <w:numPr>
                <w:ilvl w:val="0"/>
                <w:numId w:val="20"/>
              </w:numPr>
              <w:rPr>
                <w:rFonts w:cstheme="minorHAnsi"/>
                <w:lang w:eastAsia="en-GB"/>
              </w:rPr>
            </w:pPr>
            <w:r w:rsidRPr="00317382">
              <w:rPr>
                <w:rFonts w:cstheme="minorHAnsi"/>
                <w:lang w:eastAsia="en-GB"/>
              </w:rPr>
              <w:t>Toilets for church but not kitchen</w:t>
            </w:r>
          </w:p>
          <w:p w14:paraId="653E8604" w14:textId="77777777" w:rsidR="00817B25" w:rsidRPr="00317382" w:rsidRDefault="00817B25" w:rsidP="00817B25">
            <w:pPr>
              <w:pStyle w:val="ListParagraph"/>
              <w:numPr>
                <w:ilvl w:val="0"/>
                <w:numId w:val="20"/>
              </w:numPr>
              <w:rPr>
                <w:rFonts w:cstheme="minorHAnsi"/>
                <w:b/>
                <w:lang w:eastAsia="en-GB"/>
              </w:rPr>
            </w:pPr>
            <w:r w:rsidRPr="00317382">
              <w:rPr>
                <w:rFonts w:cstheme="minorHAnsi"/>
                <w:lang w:eastAsia="en-GB"/>
              </w:rPr>
              <w:t>Photography club, guided nature walks</w:t>
            </w:r>
          </w:p>
          <w:p w14:paraId="2AA82F15" w14:textId="77777777" w:rsidR="00817B25" w:rsidRPr="00317382" w:rsidRDefault="00817B25" w:rsidP="00817B25">
            <w:pPr>
              <w:pStyle w:val="ListParagraph"/>
              <w:numPr>
                <w:ilvl w:val="0"/>
                <w:numId w:val="20"/>
              </w:numPr>
              <w:rPr>
                <w:rFonts w:cstheme="minorHAnsi"/>
                <w:b/>
                <w:lang w:eastAsia="en-GB"/>
              </w:rPr>
            </w:pPr>
            <w:r>
              <w:rPr>
                <w:rFonts w:cstheme="minorHAnsi"/>
                <w:lang w:eastAsia="en-GB"/>
              </w:rPr>
              <w:t>Village BBQ on streets to get to know neighbours</w:t>
            </w:r>
          </w:p>
          <w:p w14:paraId="1122F420" w14:textId="77777777" w:rsidR="00817B25" w:rsidRPr="00317382" w:rsidRDefault="00817B25" w:rsidP="00817B25">
            <w:pPr>
              <w:pStyle w:val="ListParagraph"/>
              <w:numPr>
                <w:ilvl w:val="0"/>
                <w:numId w:val="20"/>
              </w:numPr>
              <w:rPr>
                <w:rFonts w:cstheme="minorHAnsi"/>
                <w:b/>
                <w:lang w:eastAsia="en-GB"/>
              </w:rPr>
            </w:pPr>
            <w:r>
              <w:rPr>
                <w:rFonts w:cstheme="minorHAnsi"/>
                <w:lang w:eastAsia="en-GB"/>
              </w:rPr>
              <w:t>Films/concerts – facilities nee dup dating</w:t>
            </w:r>
          </w:p>
          <w:p w14:paraId="04FC2BA6" w14:textId="77777777" w:rsidR="00817B25" w:rsidRPr="00317382" w:rsidRDefault="00817B25" w:rsidP="00817B25">
            <w:pPr>
              <w:pStyle w:val="ListParagraph"/>
              <w:numPr>
                <w:ilvl w:val="0"/>
                <w:numId w:val="20"/>
              </w:numPr>
              <w:rPr>
                <w:rFonts w:cstheme="minorHAnsi"/>
                <w:b/>
                <w:lang w:eastAsia="en-GB"/>
              </w:rPr>
            </w:pPr>
            <w:r>
              <w:rPr>
                <w:rFonts w:cstheme="minorHAnsi"/>
                <w:lang w:eastAsia="en-GB"/>
              </w:rPr>
              <w:t>As full vaccination comes into place, whole village should focus on making greater use of Town House for events</w:t>
            </w:r>
          </w:p>
          <w:p w14:paraId="59231F5F" w14:textId="77777777" w:rsidR="00817B25" w:rsidRPr="00317382" w:rsidRDefault="00817B25" w:rsidP="00817B25">
            <w:pPr>
              <w:pStyle w:val="ListParagraph"/>
              <w:numPr>
                <w:ilvl w:val="0"/>
                <w:numId w:val="20"/>
              </w:numPr>
              <w:rPr>
                <w:rFonts w:cstheme="minorHAnsi"/>
                <w:lang w:eastAsia="en-GB"/>
              </w:rPr>
            </w:pPr>
            <w:r w:rsidRPr="00317382">
              <w:rPr>
                <w:rFonts w:cstheme="minorHAnsi"/>
                <w:lang w:eastAsia="en-GB"/>
              </w:rPr>
              <w:t>Bring in famous singers and raise money for the church</w:t>
            </w:r>
          </w:p>
        </w:tc>
      </w:tr>
    </w:tbl>
    <w:p w14:paraId="08EFF23A" w14:textId="77777777" w:rsidR="00817B25" w:rsidRPr="00071179" w:rsidRDefault="00817B25" w:rsidP="00817B25">
      <w:pPr>
        <w:spacing w:after="0" w:line="240" w:lineRule="auto"/>
        <w:rPr>
          <w:rFonts w:cstheme="minorHAnsi"/>
          <w:b/>
          <w:lang w:eastAsia="en-GB"/>
        </w:rPr>
      </w:pPr>
    </w:p>
    <w:p w14:paraId="782C54FD" w14:textId="77777777" w:rsidR="00817B25" w:rsidRDefault="00817B25" w:rsidP="00817B25">
      <w:pPr>
        <w:spacing w:after="0" w:line="240" w:lineRule="auto"/>
        <w:rPr>
          <w:rFonts w:cstheme="minorHAnsi"/>
          <w:b/>
          <w:sz w:val="24"/>
          <w:szCs w:val="24"/>
          <w:lang w:eastAsia="en-GB"/>
        </w:rPr>
      </w:pPr>
    </w:p>
    <w:p w14:paraId="57C55768" w14:textId="77777777" w:rsidR="00817B25" w:rsidRDefault="00817B25" w:rsidP="00817B25">
      <w:pPr>
        <w:spacing w:after="0" w:line="240" w:lineRule="auto"/>
        <w:rPr>
          <w:rFonts w:cstheme="minorHAnsi"/>
          <w:b/>
          <w:sz w:val="24"/>
          <w:szCs w:val="24"/>
          <w:lang w:eastAsia="en-GB"/>
        </w:rPr>
      </w:pPr>
    </w:p>
    <w:p w14:paraId="48B72764" w14:textId="77777777" w:rsidR="00817B25" w:rsidRDefault="00817B25" w:rsidP="00817B25">
      <w:pPr>
        <w:spacing w:after="0" w:line="240" w:lineRule="auto"/>
        <w:rPr>
          <w:rFonts w:cstheme="minorHAnsi"/>
          <w:b/>
          <w:sz w:val="24"/>
          <w:szCs w:val="24"/>
          <w:lang w:eastAsia="en-GB"/>
        </w:rPr>
      </w:pPr>
    </w:p>
    <w:p w14:paraId="356F15C6" w14:textId="77777777" w:rsidR="00817B25" w:rsidRDefault="00817B25" w:rsidP="00817B25">
      <w:pPr>
        <w:spacing w:after="0" w:line="240" w:lineRule="auto"/>
        <w:rPr>
          <w:rFonts w:cstheme="minorHAnsi"/>
          <w:b/>
          <w:sz w:val="24"/>
          <w:szCs w:val="24"/>
          <w:lang w:eastAsia="en-GB"/>
        </w:rPr>
      </w:pPr>
    </w:p>
    <w:p w14:paraId="01A31CBC" w14:textId="77777777" w:rsidR="00817B25" w:rsidRDefault="00817B25" w:rsidP="00817B25">
      <w:pPr>
        <w:spacing w:after="0" w:line="240" w:lineRule="auto"/>
        <w:rPr>
          <w:rFonts w:cstheme="minorHAnsi"/>
          <w:b/>
          <w:sz w:val="24"/>
          <w:szCs w:val="24"/>
          <w:lang w:eastAsia="en-GB"/>
        </w:rPr>
      </w:pPr>
    </w:p>
    <w:p w14:paraId="6991F691" w14:textId="77777777" w:rsidR="00817B25" w:rsidRDefault="00817B25" w:rsidP="00817B25">
      <w:pPr>
        <w:pStyle w:val="ListParagraph"/>
        <w:numPr>
          <w:ilvl w:val="0"/>
          <w:numId w:val="10"/>
        </w:numPr>
        <w:spacing w:after="0" w:line="240" w:lineRule="auto"/>
        <w:rPr>
          <w:rFonts w:cstheme="minorHAnsi"/>
          <w:b/>
          <w:sz w:val="24"/>
          <w:szCs w:val="24"/>
          <w:lang w:eastAsia="en-GB"/>
        </w:rPr>
      </w:pPr>
      <w:r>
        <w:rPr>
          <w:rFonts w:cstheme="minorHAnsi"/>
          <w:b/>
          <w:sz w:val="24"/>
          <w:szCs w:val="24"/>
          <w:lang w:eastAsia="en-GB"/>
        </w:rPr>
        <w:t xml:space="preserve">ENVIRONMENTAL MATTERS </w:t>
      </w:r>
    </w:p>
    <w:p w14:paraId="1FAD0134" w14:textId="77777777" w:rsidR="00817B25" w:rsidRDefault="00817B25" w:rsidP="00817B25">
      <w:pPr>
        <w:pStyle w:val="ListParagraph"/>
        <w:spacing w:after="0" w:line="240" w:lineRule="auto"/>
        <w:rPr>
          <w:rFonts w:cstheme="minorHAnsi"/>
          <w:b/>
          <w:sz w:val="24"/>
          <w:szCs w:val="24"/>
          <w:lang w:eastAsia="en-GB"/>
        </w:rPr>
      </w:pPr>
    </w:p>
    <w:p w14:paraId="4B13F5BE" w14:textId="77777777" w:rsidR="00817B25" w:rsidRPr="005D5330" w:rsidRDefault="00817B25" w:rsidP="00817B25">
      <w:pPr>
        <w:pStyle w:val="ListParagraph"/>
        <w:numPr>
          <w:ilvl w:val="1"/>
          <w:numId w:val="10"/>
        </w:numPr>
        <w:spacing w:after="0" w:line="240" w:lineRule="auto"/>
        <w:rPr>
          <w:rFonts w:cstheme="minorHAnsi"/>
          <w:b/>
          <w:sz w:val="24"/>
          <w:szCs w:val="24"/>
          <w:lang w:eastAsia="en-GB"/>
        </w:rPr>
      </w:pPr>
      <w:r w:rsidRPr="005D5330">
        <w:rPr>
          <w:rFonts w:cstheme="minorHAnsi"/>
          <w:b/>
          <w:sz w:val="24"/>
          <w:szCs w:val="24"/>
          <w:lang w:eastAsia="en-GB"/>
        </w:rPr>
        <w:t>Climates change</w:t>
      </w:r>
    </w:p>
    <w:p w14:paraId="57C7494C" w14:textId="77777777" w:rsidR="00817B25" w:rsidRPr="00783185" w:rsidRDefault="00817B25" w:rsidP="00817B25">
      <w:pPr>
        <w:spacing w:after="0" w:line="240" w:lineRule="auto"/>
        <w:rPr>
          <w:rFonts w:cstheme="minorHAnsi"/>
          <w:b/>
          <w:sz w:val="24"/>
          <w:szCs w:val="24"/>
          <w:lang w:eastAsia="en-GB"/>
        </w:rPr>
      </w:pPr>
    </w:p>
    <w:tbl>
      <w:tblPr>
        <w:tblStyle w:val="MediumGrid3-Accent1"/>
        <w:tblW w:w="0" w:type="auto"/>
        <w:tblLayout w:type="fixed"/>
        <w:tblLook w:val="04A0" w:firstRow="1" w:lastRow="0" w:firstColumn="1" w:lastColumn="0" w:noHBand="0" w:noVBand="1"/>
      </w:tblPr>
      <w:tblGrid>
        <w:gridCol w:w="10598"/>
        <w:gridCol w:w="1417"/>
        <w:gridCol w:w="1560"/>
      </w:tblGrid>
      <w:tr w:rsidR="00817B25" w:rsidRPr="00783185" w14:paraId="78571218"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1353C932" w14:textId="77777777" w:rsidR="00817B25" w:rsidRPr="00783185" w:rsidRDefault="00817B25" w:rsidP="00817B25">
            <w:pPr>
              <w:rPr>
                <w:rFonts w:cstheme="minorHAnsi"/>
                <w:lang w:eastAsia="en-GB"/>
              </w:rPr>
            </w:pPr>
          </w:p>
        </w:tc>
        <w:tc>
          <w:tcPr>
            <w:tcW w:w="1417" w:type="dxa"/>
          </w:tcPr>
          <w:p w14:paraId="105A3BD0"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Yes</w:t>
            </w:r>
          </w:p>
        </w:tc>
        <w:tc>
          <w:tcPr>
            <w:tcW w:w="1560" w:type="dxa"/>
          </w:tcPr>
          <w:p w14:paraId="70B55A53"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No</w:t>
            </w:r>
          </w:p>
        </w:tc>
      </w:tr>
      <w:tr w:rsidR="00817B25" w:rsidRPr="00783185" w14:paraId="69FADF7E"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98" w:type="dxa"/>
          </w:tcPr>
          <w:p w14:paraId="3F5E0AF2" w14:textId="77777777" w:rsidR="00817B25" w:rsidRPr="00783185" w:rsidRDefault="00817B25" w:rsidP="00817B25">
            <w:pPr>
              <w:rPr>
                <w:rFonts w:cstheme="minorHAnsi"/>
                <w:lang w:eastAsia="en-GB"/>
              </w:rPr>
            </w:pPr>
            <w:r w:rsidRPr="00783185">
              <w:rPr>
                <w:rFonts w:cstheme="minorHAnsi"/>
                <w:lang w:eastAsia="en-GB"/>
              </w:rPr>
              <w:t xml:space="preserve">Would you be interested in working in partnership with the Parish Council to identify the key practical actions </w:t>
            </w:r>
            <w:r w:rsidRPr="00783185">
              <w:rPr>
                <w:rFonts w:cstheme="minorHAnsi"/>
                <w:lang w:eastAsia="en-GB"/>
              </w:rPr>
              <w:lastRenderedPageBreak/>
              <w:t>that the village can take to make a difference and address this issue?</w:t>
            </w:r>
          </w:p>
          <w:p w14:paraId="15D6B2DE" w14:textId="77777777" w:rsidR="00817B25" w:rsidRPr="00783185" w:rsidRDefault="00817B25" w:rsidP="00817B25">
            <w:pPr>
              <w:rPr>
                <w:rFonts w:cstheme="minorHAnsi"/>
                <w:lang w:eastAsia="en-GB"/>
              </w:rPr>
            </w:pPr>
          </w:p>
        </w:tc>
        <w:tc>
          <w:tcPr>
            <w:tcW w:w="1417" w:type="dxa"/>
          </w:tcPr>
          <w:p w14:paraId="6898B70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lastRenderedPageBreak/>
              <w:t>31</w:t>
            </w:r>
          </w:p>
        </w:tc>
        <w:tc>
          <w:tcPr>
            <w:tcW w:w="1560" w:type="dxa"/>
          </w:tcPr>
          <w:p w14:paraId="45B27337"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69</w:t>
            </w:r>
          </w:p>
        </w:tc>
      </w:tr>
    </w:tbl>
    <w:p w14:paraId="585CCECC" w14:textId="77777777" w:rsidR="00817B25" w:rsidRDefault="00817B25" w:rsidP="00817B25">
      <w:pPr>
        <w:spacing w:after="0" w:line="240" w:lineRule="auto"/>
        <w:rPr>
          <w:rFonts w:cstheme="minorHAnsi"/>
          <w:b/>
          <w:sz w:val="24"/>
          <w:szCs w:val="24"/>
          <w:lang w:eastAsia="en-GB"/>
        </w:rPr>
      </w:pPr>
    </w:p>
    <w:p w14:paraId="7B7642C5" w14:textId="77777777" w:rsidR="00817B25" w:rsidRDefault="00817B25" w:rsidP="00817B25">
      <w:pPr>
        <w:spacing w:after="0" w:line="240" w:lineRule="auto"/>
        <w:rPr>
          <w:rFonts w:cstheme="minorHAnsi"/>
          <w:b/>
          <w:sz w:val="24"/>
          <w:szCs w:val="24"/>
          <w:lang w:eastAsia="en-GB"/>
        </w:rPr>
      </w:pPr>
      <w:r>
        <w:rPr>
          <w:rFonts w:cstheme="minorHAnsi"/>
          <w:b/>
          <w:sz w:val="24"/>
          <w:szCs w:val="24"/>
          <w:lang w:eastAsia="en-GB"/>
        </w:rPr>
        <w:t>Comments:</w:t>
      </w:r>
    </w:p>
    <w:p w14:paraId="02EC7788" w14:textId="77777777" w:rsidR="00817B25" w:rsidRDefault="00817B25" w:rsidP="00817B25">
      <w:pPr>
        <w:pStyle w:val="ListParagraph"/>
        <w:numPr>
          <w:ilvl w:val="0"/>
          <w:numId w:val="21"/>
        </w:numPr>
        <w:spacing w:after="0" w:line="240" w:lineRule="auto"/>
        <w:rPr>
          <w:rFonts w:cstheme="minorHAnsi"/>
          <w:sz w:val="24"/>
          <w:szCs w:val="24"/>
          <w:lang w:eastAsia="en-GB"/>
        </w:rPr>
      </w:pPr>
      <w:r w:rsidRPr="00620AE5">
        <w:rPr>
          <w:rFonts w:cstheme="minorHAnsi"/>
          <w:sz w:val="24"/>
          <w:szCs w:val="24"/>
          <w:lang w:eastAsia="en-GB"/>
        </w:rPr>
        <w:t xml:space="preserve">Need </w:t>
      </w:r>
      <w:r>
        <w:rPr>
          <w:rFonts w:cstheme="minorHAnsi"/>
          <w:sz w:val="24"/>
          <w:szCs w:val="24"/>
          <w:lang w:eastAsia="en-GB"/>
        </w:rPr>
        <w:t>to work with farmers who are already doing positive things</w:t>
      </w:r>
    </w:p>
    <w:p w14:paraId="44B2488A" w14:textId="77777777" w:rsidR="00817B25" w:rsidRPr="00620AE5" w:rsidRDefault="00817B25" w:rsidP="00817B25">
      <w:pPr>
        <w:pStyle w:val="ListParagraph"/>
        <w:numPr>
          <w:ilvl w:val="0"/>
          <w:numId w:val="21"/>
        </w:numPr>
        <w:spacing w:after="0" w:line="240" w:lineRule="auto"/>
        <w:rPr>
          <w:rFonts w:cstheme="minorHAnsi"/>
          <w:sz w:val="24"/>
          <w:szCs w:val="24"/>
          <w:lang w:eastAsia="en-GB"/>
        </w:rPr>
      </w:pPr>
      <w:r>
        <w:rPr>
          <w:rFonts w:cstheme="minorHAnsi"/>
          <w:sz w:val="24"/>
          <w:szCs w:val="24"/>
          <w:lang w:eastAsia="en-GB"/>
        </w:rPr>
        <w:t>Need Environmental Plan</w:t>
      </w:r>
    </w:p>
    <w:p w14:paraId="0695AF74" w14:textId="77777777" w:rsidR="00817B25" w:rsidRDefault="00817B25" w:rsidP="00817B25">
      <w:pPr>
        <w:spacing w:after="0" w:line="240" w:lineRule="auto"/>
        <w:ind w:firstLine="360"/>
        <w:rPr>
          <w:rFonts w:cstheme="minorHAnsi"/>
          <w:sz w:val="24"/>
          <w:szCs w:val="24"/>
          <w:lang w:eastAsia="en-GB"/>
        </w:rPr>
      </w:pPr>
    </w:p>
    <w:p w14:paraId="3778AD0A" w14:textId="77777777" w:rsidR="00817B25" w:rsidRPr="005D5330" w:rsidRDefault="00817B25" w:rsidP="00817B25">
      <w:pPr>
        <w:spacing w:after="0" w:line="240" w:lineRule="auto"/>
        <w:ind w:firstLine="360"/>
        <w:rPr>
          <w:rFonts w:cstheme="minorHAnsi"/>
          <w:b/>
          <w:sz w:val="24"/>
          <w:szCs w:val="24"/>
          <w:lang w:eastAsia="en-GB"/>
        </w:rPr>
      </w:pPr>
      <w:r w:rsidRPr="005D5330">
        <w:rPr>
          <w:rFonts w:cstheme="minorHAnsi"/>
          <w:b/>
          <w:sz w:val="24"/>
          <w:szCs w:val="24"/>
          <w:lang w:eastAsia="en-GB"/>
        </w:rPr>
        <w:t>5.2 Traffic and safety</w:t>
      </w:r>
    </w:p>
    <w:p w14:paraId="2B931F71" w14:textId="77777777" w:rsidR="00817B25" w:rsidRPr="00783185" w:rsidRDefault="00817B25" w:rsidP="00817B25">
      <w:pPr>
        <w:spacing w:after="0" w:line="240" w:lineRule="auto"/>
        <w:rPr>
          <w:rFonts w:ascii="Times New Roman" w:hAnsi="Times New Roman" w:cs="Times New Roman"/>
          <w:b/>
          <w:sz w:val="24"/>
          <w:szCs w:val="24"/>
          <w:lang w:eastAsia="en-GB"/>
        </w:rPr>
      </w:pPr>
    </w:p>
    <w:tbl>
      <w:tblPr>
        <w:tblStyle w:val="MediumGrid3-Accent1"/>
        <w:tblW w:w="0" w:type="auto"/>
        <w:tblLook w:val="04A0" w:firstRow="1" w:lastRow="0" w:firstColumn="1" w:lastColumn="0" w:noHBand="0" w:noVBand="1"/>
      </w:tblPr>
      <w:tblGrid>
        <w:gridCol w:w="5070"/>
        <w:gridCol w:w="440"/>
        <w:gridCol w:w="597"/>
        <w:gridCol w:w="522"/>
        <w:gridCol w:w="597"/>
        <w:gridCol w:w="537"/>
        <w:gridCol w:w="597"/>
        <w:gridCol w:w="395"/>
        <w:gridCol w:w="485"/>
        <w:gridCol w:w="366"/>
        <w:gridCol w:w="485"/>
        <w:gridCol w:w="1369"/>
        <w:gridCol w:w="236"/>
      </w:tblGrid>
      <w:tr w:rsidR="00817B25" w:rsidRPr="00783185" w14:paraId="0F1B79BF" w14:textId="77777777" w:rsidTr="00817B25">
        <w:trPr>
          <w:gridAfter w:val="1"/>
          <w:cnfStyle w:val="100000000000" w:firstRow="1" w:lastRow="0" w:firstColumn="0" w:lastColumn="0" w:oddVBand="0" w:evenVBand="0" w:oddHBand="0" w:evenHBand="0" w:firstRowFirstColumn="0" w:firstRowLastColumn="0" w:lastRowFirstColumn="0" w:lastRowLastColumn="0"/>
          <w:wAfter w:w="236" w:type="dxa"/>
        </w:trPr>
        <w:tc>
          <w:tcPr>
            <w:cnfStyle w:val="001000000000" w:firstRow="0" w:lastRow="0" w:firstColumn="1" w:lastColumn="0" w:oddVBand="0" w:evenVBand="0" w:oddHBand="0" w:evenHBand="0" w:firstRowFirstColumn="0" w:firstRowLastColumn="0" w:lastRowFirstColumn="0" w:lastRowLastColumn="0"/>
            <w:tcW w:w="5070" w:type="dxa"/>
          </w:tcPr>
          <w:p w14:paraId="4629FE7A" w14:textId="77777777" w:rsidR="00817B25" w:rsidRPr="00783185" w:rsidRDefault="00817B25" w:rsidP="00817B25">
            <w:pPr>
              <w:rPr>
                <w:rFonts w:ascii="Times New Roman" w:hAnsi="Times New Roman" w:cs="Times New Roman"/>
                <w:b w:val="0"/>
                <w:sz w:val="24"/>
                <w:szCs w:val="24"/>
                <w:lang w:eastAsia="en-GB"/>
              </w:rPr>
            </w:pPr>
          </w:p>
        </w:tc>
        <w:tc>
          <w:tcPr>
            <w:tcW w:w="1037" w:type="dxa"/>
            <w:gridSpan w:val="2"/>
          </w:tcPr>
          <w:p w14:paraId="541472A6"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1</w:t>
            </w:r>
          </w:p>
        </w:tc>
        <w:tc>
          <w:tcPr>
            <w:tcW w:w="1119" w:type="dxa"/>
            <w:gridSpan w:val="2"/>
          </w:tcPr>
          <w:p w14:paraId="2F7F2C76"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2</w:t>
            </w:r>
          </w:p>
        </w:tc>
        <w:tc>
          <w:tcPr>
            <w:tcW w:w="1134" w:type="dxa"/>
            <w:gridSpan w:val="2"/>
          </w:tcPr>
          <w:p w14:paraId="3CD982C2"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3</w:t>
            </w:r>
          </w:p>
        </w:tc>
        <w:tc>
          <w:tcPr>
            <w:tcW w:w="880" w:type="dxa"/>
            <w:gridSpan w:val="2"/>
          </w:tcPr>
          <w:p w14:paraId="7F7A28C9"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4</w:t>
            </w:r>
          </w:p>
        </w:tc>
        <w:tc>
          <w:tcPr>
            <w:tcW w:w="791" w:type="dxa"/>
            <w:gridSpan w:val="2"/>
          </w:tcPr>
          <w:p w14:paraId="0C7B9ED5"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5</w:t>
            </w:r>
          </w:p>
        </w:tc>
        <w:tc>
          <w:tcPr>
            <w:tcW w:w="1369" w:type="dxa"/>
          </w:tcPr>
          <w:p w14:paraId="7D8915EF"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of responses</w:t>
            </w:r>
          </w:p>
        </w:tc>
      </w:tr>
      <w:tr w:rsidR="00817B25" w:rsidRPr="00783185" w14:paraId="706629BD"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C1A5B0C" w14:textId="77777777" w:rsidR="00817B25" w:rsidRPr="00783185" w:rsidRDefault="00817B25" w:rsidP="00817B25">
            <w:pPr>
              <w:rPr>
                <w:rFonts w:cstheme="minorHAnsi"/>
                <w:lang w:eastAsia="en-GB"/>
              </w:rPr>
            </w:pPr>
            <w:r w:rsidRPr="00783185">
              <w:rPr>
                <w:rFonts w:cstheme="minorHAnsi"/>
                <w:lang w:eastAsia="en-GB"/>
              </w:rPr>
              <w:t>Are you concerned about the speed of traffic through Barley</w:t>
            </w:r>
            <w:r>
              <w:rPr>
                <w:rFonts w:cstheme="minorHAnsi"/>
                <w:lang w:eastAsia="en-GB"/>
              </w:rPr>
              <w:t xml:space="preserve"> (where 1 is very concerned and 5 is not </w:t>
            </w:r>
            <w:proofErr w:type="gramStart"/>
            <w:r>
              <w:rPr>
                <w:rFonts w:cstheme="minorHAnsi"/>
                <w:lang w:eastAsia="en-GB"/>
              </w:rPr>
              <w:t>concerned).</w:t>
            </w:r>
            <w:proofErr w:type="gramEnd"/>
          </w:p>
        </w:tc>
        <w:tc>
          <w:tcPr>
            <w:tcW w:w="440" w:type="dxa"/>
          </w:tcPr>
          <w:p w14:paraId="0A2399DA"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60</w:t>
            </w:r>
          </w:p>
        </w:tc>
        <w:tc>
          <w:tcPr>
            <w:tcW w:w="597" w:type="dxa"/>
          </w:tcPr>
          <w:p w14:paraId="12D20668"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55%</w:t>
            </w:r>
          </w:p>
        </w:tc>
        <w:tc>
          <w:tcPr>
            <w:tcW w:w="522" w:type="dxa"/>
          </w:tcPr>
          <w:p w14:paraId="1E4C7ED4"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25</w:t>
            </w:r>
          </w:p>
        </w:tc>
        <w:tc>
          <w:tcPr>
            <w:tcW w:w="597" w:type="dxa"/>
          </w:tcPr>
          <w:p w14:paraId="77AA4395"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23%</w:t>
            </w:r>
          </w:p>
        </w:tc>
        <w:tc>
          <w:tcPr>
            <w:tcW w:w="537" w:type="dxa"/>
          </w:tcPr>
          <w:p w14:paraId="59EFB0A6"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18</w:t>
            </w:r>
          </w:p>
        </w:tc>
        <w:tc>
          <w:tcPr>
            <w:tcW w:w="597" w:type="dxa"/>
          </w:tcPr>
          <w:p w14:paraId="5B58C484"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16%</w:t>
            </w:r>
          </w:p>
        </w:tc>
        <w:tc>
          <w:tcPr>
            <w:tcW w:w="395" w:type="dxa"/>
          </w:tcPr>
          <w:p w14:paraId="7777F196"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w:t>
            </w:r>
          </w:p>
        </w:tc>
        <w:tc>
          <w:tcPr>
            <w:tcW w:w="485" w:type="dxa"/>
          </w:tcPr>
          <w:p w14:paraId="4F7C0E70"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w:t>
            </w:r>
          </w:p>
        </w:tc>
        <w:tc>
          <w:tcPr>
            <w:tcW w:w="366" w:type="dxa"/>
          </w:tcPr>
          <w:p w14:paraId="6542BDC5"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w:t>
            </w:r>
          </w:p>
        </w:tc>
        <w:tc>
          <w:tcPr>
            <w:tcW w:w="425" w:type="dxa"/>
          </w:tcPr>
          <w:p w14:paraId="4C771BA9"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w:t>
            </w:r>
          </w:p>
        </w:tc>
        <w:tc>
          <w:tcPr>
            <w:tcW w:w="1369" w:type="dxa"/>
          </w:tcPr>
          <w:p w14:paraId="106D0E38" w14:textId="77777777" w:rsidR="00817B25" w:rsidRPr="00783185" w:rsidRDefault="00817B25" w:rsidP="00817B25">
            <w:pPr>
              <w:jc w:val="both"/>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110</w:t>
            </w:r>
          </w:p>
        </w:tc>
        <w:tc>
          <w:tcPr>
            <w:tcW w:w="236" w:type="dxa"/>
          </w:tcPr>
          <w:p w14:paraId="42C73C6E" w14:textId="77777777" w:rsidR="00817B25" w:rsidRPr="00783185" w:rsidRDefault="00817B25" w:rsidP="00817B25">
            <w:pPr>
              <w:cnfStyle w:val="000000100000" w:firstRow="0" w:lastRow="0" w:firstColumn="0" w:lastColumn="0" w:oddVBand="0" w:evenVBand="0" w:oddHBand="1" w:evenHBand="0" w:firstRowFirstColumn="0" w:firstRowLastColumn="0" w:lastRowFirstColumn="0" w:lastRowLastColumn="0"/>
              <w:rPr>
                <w:rFonts w:cstheme="minorHAnsi"/>
                <w:lang w:eastAsia="en-GB"/>
              </w:rPr>
            </w:pPr>
          </w:p>
        </w:tc>
      </w:tr>
    </w:tbl>
    <w:p w14:paraId="1A5C3970" w14:textId="77777777" w:rsidR="00817B25" w:rsidRPr="00783185" w:rsidRDefault="00817B25" w:rsidP="00817B25">
      <w:pPr>
        <w:spacing w:after="0" w:line="240" w:lineRule="auto"/>
        <w:rPr>
          <w:rFonts w:cstheme="minorHAnsi"/>
          <w:lang w:eastAsia="en-GB"/>
        </w:rPr>
      </w:pPr>
    </w:p>
    <w:p w14:paraId="5F14483D" w14:textId="77777777" w:rsidR="00817B25" w:rsidRDefault="00817B25" w:rsidP="00817B25">
      <w:pPr>
        <w:spacing w:after="0" w:line="240" w:lineRule="auto"/>
        <w:rPr>
          <w:rFonts w:cstheme="minorHAnsi"/>
          <w:b/>
          <w:lang w:eastAsia="en-GB"/>
        </w:rPr>
      </w:pPr>
      <w:r w:rsidRPr="00620AE5">
        <w:rPr>
          <w:rFonts w:cstheme="minorHAnsi"/>
          <w:b/>
          <w:lang w:eastAsia="en-GB"/>
        </w:rPr>
        <w:t>Comments:</w:t>
      </w:r>
    </w:p>
    <w:p w14:paraId="28244219" w14:textId="77777777" w:rsidR="00817B25" w:rsidRPr="00620AE5" w:rsidRDefault="00817B25" w:rsidP="00817B25">
      <w:pPr>
        <w:pStyle w:val="ListParagraph"/>
        <w:numPr>
          <w:ilvl w:val="0"/>
          <w:numId w:val="22"/>
        </w:numPr>
        <w:spacing w:after="0" w:line="240" w:lineRule="auto"/>
        <w:rPr>
          <w:rFonts w:cstheme="minorHAnsi"/>
          <w:b/>
          <w:lang w:eastAsia="en-GB"/>
        </w:rPr>
      </w:pPr>
      <w:r>
        <w:rPr>
          <w:rFonts w:cstheme="minorHAnsi"/>
          <w:lang w:eastAsia="en-GB"/>
        </w:rPr>
        <w:t>Single most important issue in the village</w:t>
      </w:r>
    </w:p>
    <w:p w14:paraId="12088F2E" w14:textId="77777777" w:rsidR="00817B25" w:rsidRPr="00620AE5" w:rsidRDefault="00817B25" w:rsidP="00817B25">
      <w:pPr>
        <w:pStyle w:val="ListParagraph"/>
        <w:numPr>
          <w:ilvl w:val="0"/>
          <w:numId w:val="22"/>
        </w:numPr>
        <w:spacing w:after="0" w:line="240" w:lineRule="auto"/>
        <w:rPr>
          <w:rFonts w:cstheme="minorHAnsi"/>
          <w:b/>
          <w:lang w:eastAsia="en-GB"/>
        </w:rPr>
      </w:pPr>
      <w:r>
        <w:rPr>
          <w:rFonts w:cstheme="minorHAnsi"/>
          <w:lang w:eastAsia="en-GB"/>
        </w:rPr>
        <w:t>Need frequent enforcement checks at rush times 0600-0830 &amp; 16.30-9.30, downhill on embankment</w:t>
      </w:r>
    </w:p>
    <w:p w14:paraId="6D697FDF" w14:textId="77777777" w:rsidR="00817B25" w:rsidRPr="00620AE5" w:rsidRDefault="00817B25" w:rsidP="00817B25">
      <w:pPr>
        <w:pStyle w:val="ListParagraph"/>
        <w:numPr>
          <w:ilvl w:val="0"/>
          <w:numId w:val="22"/>
        </w:numPr>
        <w:spacing w:after="0" w:line="240" w:lineRule="auto"/>
        <w:rPr>
          <w:rFonts w:cstheme="minorHAnsi"/>
          <w:b/>
          <w:lang w:eastAsia="en-GB"/>
        </w:rPr>
      </w:pPr>
      <w:r>
        <w:rPr>
          <w:rFonts w:cstheme="minorHAnsi"/>
          <w:lang w:eastAsia="en-GB"/>
        </w:rPr>
        <w:t xml:space="preserve">Concerned about </w:t>
      </w:r>
      <w:proofErr w:type="spellStart"/>
      <w:r>
        <w:rPr>
          <w:rFonts w:cstheme="minorHAnsi"/>
          <w:lang w:eastAsia="en-GB"/>
        </w:rPr>
        <w:t>Picknage</w:t>
      </w:r>
      <w:proofErr w:type="spellEnd"/>
      <w:r>
        <w:rPr>
          <w:rFonts w:cstheme="minorHAnsi"/>
          <w:lang w:eastAsia="en-GB"/>
        </w:rPr>
        <w:t xml:space="preserve"> Road</w:t>
      </w:r>
    </w:p>
    <w:p w14:paraId="035B75A4" w14:textId="77777777" w:rsidR="00817B25" w:rsidRPr="00A3524B" w:rsidRDefault="00817B25" w:rsidP="00817B25">
      <w:pPr>
        <w:pStyle w:val="ListParagraph"/>
        <w:numPr>
          <w:ilvl w:val="0"/>
          <w:numId w:val="22"/>
        </w:numPr>
        <w:spacing w:after="0" w:line="240" w:lineRule="auto"/>
        <w:rPr>
          <w:rFonts w:cstheme="minorHAnsi"/>
          <w:b/>
          <w:lang w:eastAsia="en-GB"/>
        </w:rPr>
      </w:pPr>
      <w:r>
        <w:rPr>
          <w:rFonts w:cstheme="minorHAnsi"/>
          <w:lang w:eastAsia="en-GB"/>
        </w:rPr>
        <w:t>Main road must be changed to promote slow driving; remove cats eyes &amp; white dotted lines, more obstacles/chicanes, need pedestrian crossing points</w:t>
      </w:r>
    </w:p>
    <w:p w14:paraId="66BCD025" w14:textId="77777777" w:rsidR="00817B25" w:rsidRPr="00620AE5" w:rsidRDefault="00817B25" w:rsidP="00817B25">
      <w:pPr>
        <w:pStyle w:val="ListParagraph"/>
        <w:spacing w:after="0" w:line="240" w:lineRule="auto"/>
        <w:rPr>
          <w:rFonts w:cstheme="minorHAnsi"/>
          <w:b/>
          <w:lang w:eastAsia="en-GB"/>
        </w:rPr>
      </w:pPr>
    </w:p>
    <w:tbl>
      <w:tblPr>
        <w:tblStyle w:val="MediumGrid3-Accent1"/>
        <w:tblW w:w="0" w:type="auto"/>
        <w:tblLook w:val="04A0" w:firstRow="1" w:lastRow="0" w:firstColumn="1" w:lastColumn="0" w:noHBand="0" w:noVBand="1"/>
      </w:tblPr>
      <w:tblGrid>
        <w:gridCol w:w="6305"/>
        <w:gridCol w:w="577"/>
        <w:gridCol w:w="597"/>
        <w:gridCol w:w="709"/>
        <w:gridCol w:w="709"/>
        <w:gridCol w:w="1984"/>
      </w:tblGrid>
      <w:tr w:rsidR="00817B25" w:rsidRPr="00783185" w14:paraId="1DFCF5A0"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tcPr>
          <w:p w14:paraId="748A04CA" w14:textId="77777777" w:rsidR="00817B25" w:rsidRPr="00783185" w:rsidRDefault="00817B25" w:rsidP="00817B25">
            <w:pPr>
              <w:rPr>
                <w:rFonts w:cstheme="minorHAnsi"/>
                <w:lang w:eastAsia="en-GB"/>
              </w:rPr>
            </w:pPr>
          </w:p>
        </w:tc>
        <w:tc>
          <w:tcPr>
            <w:tcW w:w="1174" w:type="dxa"/>
            <w:gridSpan w:val="2"/>
          </w:tcPr>
          <w:p w14:paraId="6DE6A20E"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418" w:type="dxa"/>
            <w:gridSpan w:val="2"/>
          </w:tcPr>
          <w:p w14:paraId="43E3E9D9"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984" w:type="dxa"/>
          </w:tcPr>
          <w:p w14:paraId="198EFFED"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of responses</w:t>
            </w:r>
          </w:p>
        </w:tc>
      </w:tr>
      <w:tr w:rsidR="00817B25" w:rsidRPr="00783185" w14:paraId="432D4E23"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5" w:type="dxa"/>
          </w:tcPr>
          <w:p w14:paraId="0C67BC64" w14:textId="77777777" w:rsidR="00817B25" w:rsidRPr="00783185" w:rsidRDefault="00817B25" w:rsidP="00817B25">
            <w:pPr>
              <w:rPr>
                <w:rFonts w:cstheme="minorHAnsi"/>
                <w:lang w:eastAsia="en-GB"/>
              </w:rPr>
            </w:pPr>
            <w:r w:rsidRPr="00783185">
              <w:rPr>
                <w:rFonts w:cstheme="minorHAnsi"/>
                <w:lang w:eastAsia="en-GB"/>
              </w:rPr>
              <w:t>Would you like to see a 20mph speed limit introduced through Barley?</w:t>
            </w:r>
          </w:p>
        </w:tc>
        <w:tc>
          <w:tcPr>
            <w:tcW w:w="577" w:type="dxa"/>
          </w:tcPr>
          <w:p w14:paraId="02B303D3"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89</w:t>
            </w:r>
          </w:p>
        </w:tc>
        <w:tc>
          <w:tcPr>
            <w:tcW w:w="597" w:type="dxa"/>
          </w:tcPr>
          <w:p w14:paraId="28A671A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80%</w:t>
            </w:r>
          </w:p>
        </w:tc>
        <w:tc>
          <w:tcPr>
            <w:tcW w:w="709" w:type="dxa"/>
          </w:tcPr>
          <w:p w14:paraId="146399E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22</w:t>
            </w:r>
          </w:p>
        </w:tc>
        <w:tc>
          <w:tcPr>
            <w:tcW w:w="709" w:type="dxa"/>
          </w:tcPr>
          <w:p w14:paraId="4C14B352"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20%</w:t>
            </w:r>
          </w:p>
        </w:tc>
        <w:tc>
          <w:tcPr>
            <w:tcW w:w="1984" w:type="dxa"/>
          </w:tcPr>
          <w:p w14:paraId="513040A8"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111</w:t>
            </w:r>
          </w:p>
        </w:tc>
      </w:tr>
      <w:tr w:rsidR="00817B25" w:rsidRPr="00783185" w14:paraId="6CF6543D" w14:textId="77777777" w:rsidTr="00817B25">
        <w:tc>
          <w:tcPr>
            <w:cnfStyle w:val="001000000000" w:firstRow="0" w:lastRow="0" w:firstColumn="1" w:lastColumn="0" w:oddVBand="0" w:evenVBand="0" w:oddHBand="0" w:evenHBand="0" w:firstRowFirstColumn="0" w:firstRowLastColumn="0" w:lastRowFirstColumn="0" w:lastRowLastColumn="0"/>
            <w:tcW w:w="6305" w:type="dxa"/>
          </w:tcPr>
          <w:p w14:paraId="3C1B7E24" w14:textId="77777777" w:rsidR="00817B25" w:rsidRPr="00783185" w:rsidRDefault="00817B25" w:rsidP="00817B25">
            <w:pPr>
              <w:rPr>
                <w:rFonts w:cstheme="minorHAnsi"/>
                <w:lang w:eastAsia="en-GB"/>
              </w:rPr>
            </w:pPr>
            <w:r w:rsidRPr="00783185">
              <w:rPr>
                <w:rFonts w:cstheme="minorHAnsi"/>
                <w:lang w:eastAsia="en-GB"/>
              </w:rPr>
              <w:t>If the introduction of a 20mph limit required supporting engineering works such as street lighting, would this change your view?</w:t>
            </w:r>
          </w:p>
        </w:tc>
        <w:tc>
          <w:tcPr>
            <w:tcW w:w="577" w:type="dxa"/>
          </w:tcPr>
          <w:p w14:paraId="05C2F45D"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44</w:t>
            </w:r>
          </w:p>
        </w:tc>
        <w:tc>
          <w:tcPr>
            <w:tcW w:w="597" w:type="dxa"/>
          </w:tcPr>
          <w:p w14:paraId="232539A0"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45%</w:t>
            </w:r>
          </w:p>
        </w:tc>
        <w:tc>
          <w:tcPr>
            <w:tcW w:w="709" w:type="dxa"/>
          </w:tcPr>
          <w:p w14:paraId="66207E8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53</w:t>
            </w:r>
          </w:p>
        </w:tc>
        <w:tc>
          <w:tcPr>
            <w:tcW w:w="709" w:type="dxa"/>
          </w:tcPr>
          <w:p w14:paraId="07A3AF62"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54%</w:t>
            </w:r>
          </w:p>
        </w:tc>
        <w:tc>
          <w:tcPr>
            <w:tcW w:w="1984" w:type="dxa"/>
          </w:tcPr>
          <w:p w14:paraId="2D8BF302"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97</w:t>
            </w:r>
          </w:p>
        </w:tc>
      </w:tr>
    </w:tbl>
    <w:p w14:paraId="410A910F" w14:textId="77777777" w:rsidR="00817B25" w:rsidRDefault="00817B25" w:rsidP="00817B25">
      <w:pPr>
        <w:spacing w:after="0" w:line="240" w:lineRule="auto"/>
        <w:contextualSpacing/>
        <w:rPr>
          <w:rFonts w:cstheme="minorHAnsi"/>
          <w:lang w:eastAsia="en-GB"/>
        </w:rPr>
      </w:pPr>
    </w:p>
    <w:p w14:paraId="4D6BD1AD" w14:textId="77777777" w:rsidR="00817B25" w:rsidRDefault="00817B25" w:rsidP="00817B25">
      <w:pPr>
        <w:spacing w:after="0" w:line="240" w:lineRule="auto"/>
        <w:contextualSpacing/>
        <w:rPr>
          <w:rFonts w:cstheme="minorHAnsi"/>
          <w:b/>
          <w:lang w:eastAsia="en-GB"/>
        </w:rPr>
      </w:pPr>
      <w:r w:rsidRPr="00A3524B">
        <w:rPr>
          <w:rFonts w:cstheme="minorHAnsi"/>
          <w:b/>
          <w:lang w:eastAsia="en-GB"/>
        </w:rPr>
        <w:t>Comments:</w:t>
      </w:r>
    </w:p>
    <w:tbl>
      <w:tblPr>
        <w:tblStyle w:val="TableGrid"/>
        <w:tblW w:w="0" w:type="auto"/>
        <w:tblLook w:val="04A0" w:firstRow="1" w:lastRow="0" w:firstColumn="1" w:lastColumn="0" w:noHBand="0" w:noVBand="1"/>
      </w:tblPr>
      <w:tblGrid>
        <w:gridCol w:w="7087"/>
        <w:gridCol w:w="7087"/>
      </w:tblGrid>
      <w:tr w:rsidR="00817B25" w14:paraId="5327EC85" w14:textId="77777777" w:rsidTr="00817B25">
        <w:tc>
          <w:tcPr>
            <w:tcW w:w="7087" w:type="dxa"/>
          </w:tcPr>
          <w:p w14:paraId="3C57C2E6" w14:textId="77777777" w:rsidR="00817B25" w:rsidRDefault="00817B25" w:rsidP="00817B25">
            <w:pPr>
              <w:pStyle w:val="ListParagraph"/>
              <w:numPr>
                <w:ilvl w:val="0"/>
                <w:numId w:val="23"/>
              </w:numPr>
              <w:rPr>
                <w:rFonts w:cstheme="minorHAnsi"/>
                <w:lang w:eastAsia="en-GB"/>
              </w:rPr>
            </w:pPr>
            <w:r>
              <w:rPr>
                <w:rFonts w:cstheme="minorHAnsi"/>
                <w:lang w:eastAsia="en-GB"/>
              </w:rPr>
              <w:lastRenderedPageBreak/>
              <w:t>But not throughout village</w:t>
            </w:r>
          </w:p>
          <w:p w14:paraId="0DDCBE5C" w14:textId="77777777" w:rsidR="00817B25" w:rsidRDefault="00817B25" w:rsidP="00817B25">
            <w:pPr>
              <w:pStyle w:val="ListParagraph"/>
              <w:numPr>
                <w:ilvl w:val="0"/>
                <w:numId w:val="23"/>
              </w:numPr>
              <w:rPr>
                <w:rFonts w:cstheme="minorHAnsi"/>
                <w:lang w:eastAsia="en-GB"/>
              </w:rPr>
            </w:pPr>
            <w:r>
              <w:rPr>
                <w:rFonts w:cstheme="minorHAnsi"/>
                <w:lang w:eastAsia="en-GB"/>
              </w:rPr>
              <w:t>Pointless as 30mph is ignored/needs to be enforced</w:t>
            </w:r>
          </w:p>
          <w:p w14:paraId="687F89DD" w14:textId="77777777" w:rsidR="00817B25" w:rsidRDefault="00817B25" w:rsidP="00817B25">
            <w:pPr>
              <w:pStyle w:val="ListParagraph"/>
              <w:numPr>
                <w:ilvl w:val="0"/>
                <w:numId w:val="23"/>
              </w:numPr>
              <w:rPr>
                <w:rFonts w:cstheme="minorHAnsi"/>
                <w:lang w:eastAsia="en-GB"/>
              </w:rPr>
            </w:pPr>
            <w:r>
              <w:rPr>
                <w:rFonts w:cstheme="minorHAnsi"/>
                <w:lang w:eastAsia="en-GB"/>
              </w:rPr>
              <w:t>Would support one along Church End</w:t>
            </w:r>
          </w:p>
          <w:p w14:paraId="7FD8D732" w14:textId="77777777" w:rsidR="00817B25" w:rsidRDefault="00817B25" w:rsidP="00817B25">
            <w:pPr>
              <w:pStyle w:val="ListParagraph"/>
              <w:numPr>
                <w:ilvl w:val="0"/>
                <w:numId w:val="23"/>
              </w:numPr>
              <w:rPr>
                <w:rFonts w:cstheme="minorHAnsi"/>
                <w:lang w:eastAsia="en-GB"/>
              </w:rPr>
            </w:pPr>
            <w:r>
              <w:rPr>
                <w:rFonts w:cstheme="minorHAnsi"/>
                <w:lang w:eastAsia="en-GB"/>
              </w:rPr>
              <w:t>Don’t understand why 20mph would require street lighting</w:t>
            </w:r>
          </w:p>
          <w:p w14:paraId="3CC4994B" w14:textId="77777777" w:rsidR="00817B25" w:rsidRDefault="00817B25" w:rsidP="00817B25">
            <w:pPr>
              <w:pStyle w:val="ListParagraph"/>
              <w:numPr>
                <w:ilvl w:val="0"/>
                <w:numId w:val="23"/>
              </w:numPr>
              <w:rPr>
                <w:rFonts w:cstheme="minorHAnsi"/>
                <w:lang w:eastAsia="en-GB"/>
              </w:rPr>
            </w:pPr>
            <w:r>
              <w:rPr>
                <w:rFonts w:cstheme="minorHAnsi"/>
                <w:lang w:eastAsia="en-GB"/>
              </w:rPr>
              <w:t>Totally opposed to street lighting/ would be disaster</w:t>
            </w:r>
          </w:p>
          <w:p w14:paraId="5D399D19" w14:textId="77777777" w:rsidR="00817B25" w:rsidRDefault="00817B25" w:rsidP="00817B25">
            <w:pPr>
              <w:pStyle w:val="ListParagraph"/>
              <w:numPr>
                <w:ilvl w:val="0"/>
                <w:numId w:val="23"/>
              </w:numPr>
              <w:rPr>
                <w:rFonts w:cstheme="minorHAnsi"/>
                <w:lang w:eastAsia="en-GB"/>
              </w:rPr>
            </w:pPr>
            <w:r>
              <w:rPr>
                <w:rFonts w:cstheme="minorHAnsi"/>
                <w:lang w:eastAsia="en-GB"/>
              </w:rPr>
              <w:t>Street lights need to be LED solar – streets are too dark in winter</w:t>
            </w:r>
          </w:p>
          <w:p w14:paraId="064CB388" w14:textId="77777777" w:rsidR="00817B25" w:rsidRDefault="00817B25" w:rsidP="00817B25">
            <w:pPr>
              <w:pStyle w:val="ListParagraph"/>
              <w:numPr>
                <w:ilvl w:val="0"/>
                <w:numId w:val="23"/>
              </w:numPr>
              <w:rPr>
                <w:rFonts w:cstheme="minorHAnsi"/>
                <w:lang w:eastAsia="en-GB"/>
              </w:rPr>
            </w:pPr>
            <w:proofErr w:type="spellStart"/>
            <w:r>
              <w:rPr>
                <w:rFonts w:cstheme="minorHAnsi"/>
                <w:lang w:eastAsia="en-GB"/>
              </w:rPr>
              <w:t>Fowlmere</w:t>
            </w:r>
            <w:proofErr w:type="spellEnd"/>
            <w:r>
              <w:rPr>
                <w:rFonts w:cstheme="minorHAnsi"/>
                <w:lang w:eastAsia="en-GB"/>
              </w:rPr>
              <w:t xml:space="preserve"> has discreet street lighting and speed humps</w:t>
            </w:r>
          </w:p>
          <w:p w14:paraId="47902E04" w14:textId="77777777" w:rsidR="00817B25" w:rsidRDefault="00817B25" w:rsidP="00817B25">
            <w:pPr>
              <w:contextualSpacing/>
              <w:rPr>
                <w:rFonts w:cstheme="minorHAnsi"/>
                <w:b/>
                <w:lang w:eastAsia="en-GB"/>
              </w:rPr>
            </w:pPr>
          </w:p>
        </w:tc>
        <w:tc>
          <w:tcPr>
            <w:tcW w:w="7087" w:type="dxa"/>
          </w:tcPr>
          <w:p w14:paraId="01421F7B" w14:textId="77777777" w:rsidR="00817B25" w:rsidRDefault="00817B25" w:rsidP="00817B25">
            <w:pPr>
              <w:pStyle w:val="ListParagraph"/>
              <w:numPr>
                <w:ilvl w:val="0"/>
                <w:numId w:val="23"/>
              </w:numPr>
              <w:rPr>
                <w:rFonts w:cstheme="minorHAnsi"/>
                <w:lang w:eastAsia="en-GB"/>
              </w:rPr>
            </w:pPr>
            <w:r>
              <w:rPr>
                <w:rFonts w:cstheme="minorHAnsi"/>
                <w:lang w:eastAsia="en-GB"/>
              </w:rPr>
              <w:t>Need to know more about technical options</w:t>
            </w:r>
          </w:p>
          <w:p w14:paraId="60BE64DC" w14:textId="77777777" w:rsidR="00817B25" w:rsidRDefault="00817B25" w:rsidP="00817B25">
            <w:pPr>
              <w:pStyle w:val="ListParagraph"/>
              <w:numPr>
                <w:ilvl w:val="0"/>
                <w:numId w:val="23"/>
              </w:numPr>
              <w:rPr>
                <w:rFonts w:cstheme="minorHAnsi"/>
                <w:lang w:eastAsia="en-GB"/>
              </w:rPr>
            </w:pPr>
            <w:r>
              <w:rPr>
                <w:rFonts w:cstheme="minorHAnsi"/>
                <w:lang w:eastAsia="en-GB"/>
              </w:rPr>
              <w:t xml:space="preserve">Speed bumps like Newton and </w:t>
            </w:r>
            <w:proofErr w:type="spellStart"/>
            <w:r>
              <w:rPr>
                <w:rFonts w:cstheme="minorHAnsi"/>
                <w:lang w:eastAsia="en-GB"/>
              </w:rPr>
              <w:t>Fowlmere</w:t>
            </w:r>
            <w:proofErr w:type="spellEnd"/>
          </w:p>
          <w:p w14:paraId="03302817" w14:textId="77777777" w:rsidR="00817B25" w:rsidRDefault="00817B25" w:rsidP="00817B25">
            <w:pPr>
              <w:pStyle w:val="ListParagraph"/>
              <w:numPr>
                <w:ilvl w:val="0"/>
                <w:numId w:val="23"/>
              </w:numPr>
              <w:rPr>
                <w:rFonts w:cstheme="minorHAnsi"/>
                <w:lang w:eastAsia="en-GB"/>
              </w:rPr>
            </w:pPr>
            <w:r>
              <w:rPr>
                <w:rFonts w:cstheme="minorHAnsi"/>
                <w:lang w:eastAsia="en-GB"/>
              </w:rPr>
              <w:t>Not for Church End</w:t>
            </w:r>
          </w:p>
          <w:p w14:paraId="697EA2F7" w14:textId="77777777" w:rsidR="00817B25" w:rsidRDefault="00817B25" w:rsidP="00817B25">
            <w:pPr>
              <w:pStyle w:val="ListParagraph"/>
              <w:numPr>
                <w:ilvl w:val="0"/>
                <w:numId w:val="23"/>
              </w:numPr>
              <w:rPr>
                <w:rFonts w:cstheme="minorHAnsi"/>
                <w:lang w:eastAsia="en-GB"/>
              </w:rPr>
            </w:pPr>
            <w:r>
              <w:rPr>
                <w:rFonts w:cstheme="minorHAnsi"/>
                <w:lang w:eastAsia="en-GB"/>
              </w:rPr>
              <w:t>Don’t think its workable</w:t>
            </w:r>
          </w:p>
          <w:p w14:paraId="3A3EC8CE" w14:textId="77777777" w:rsidR="00817B25" w:rsidRDefault="00817B25" w:rsidP="00817B25">
            <w:pPr>
              <w:pStyle w:val="ListParagraph"/>
              <w:numPr>
                <w:ilvl w:val="0"/>
                <w:numId w:val="23"/>
              </w:numPr>
              <w:rPr>
                <w:rFonts w:cstheme="minorHAnsi"/>
                <w:lang w:eastAsia="en-GB"/>
              </w:rPr>
            </w:pPr>
            <w:r>
              <w:rPr>
                <w:rFonts w:cstheme="minorHAnsi"/>
                <w:lang w:eastAsia="en-GB"/>
              </w:rPr>
              <w:t xml:space="preserve">Yes for </w:t>
            </w:r>
            <w:proofErr w:type="spellStart"/>
            <w:r>
              <w:rPr>
                <w:rFonts w:cstheme="minorHAnsi"/>
                <w:lang w:eastAsia="en-GB"/>
              </w:rPr>
              <w:t>Picknage</w:t>
            </w:r>
            <w:proofErr w:type="spellEnd"/>
            <w:r>
              <w:rPr>
                <w:rFonts w:cstheme="minorHAnsi"/>
                <w:lang w:eastAsia="en-GB"/>
              </w:rPr>
              <w:t xml:space="preserve"> Road and Church End</w:t>
            </w:r>
          </w:p>
          <w:p w14:paraId="15AA66F9" w14:textId="77777777" w:rsidR="00817B25" w:rsidRPr="00A3524B" w:rsidRDefault="00817B25" w:rsidP="00817B25">
            <w:pPr>
              <w:pStyle w:val="ListParagraph"/>
              <w:numPr>
                <w:ilvl w:val="0"/>
                <w:numId w:val="23"/>
              </w:numPr>
              <w:rPr>
                <w:rFonts w:cstheme="minorHAnsi"/>
                <w:lang w:eastAsia="en-GB"/>
              </w:rPr>
            </w:pPr>
            <w:r>
              <w:rPr>
                <w:rFonts w:cstheme="minorHAnsi"/>
                <w:lang w:eastAsia="en-GB"/>
              </w:rPr>
              <w:t>High Street - no</w:t>
            </w:r>
          </w:p>
          <w:p w14:paraId="453D13A8" w14:textId="77777777" w:rsidR="00817B25" w:rsidRDefault="00817B25" w:rsidP="00817B25">
            <w:pPr>
              <w:contextualSpacing/>
              <w:rPr>
                <w:rFonts w:cstheme="minorHAnsi"/>
                <w:b/>
                <w:lang w:eastAsia="en-GB"/>
              </w:rPr>
            </w:pPr>
          </w:p>
        </w:tc>
      </w:tr>
    </w:tbl>
    <w:p w14:paraId="3DA99803" w14:textId="77777777" w:rsidR="00817B25" w:rsidRDefault="00817B25" w:rsidP="00817B25">
      <w:pPr>
        <w:spacing w:after="0" w:line="240" w:lineRule="auto"/>
        <w:contextualSpacing/>
        <w:rPr>
          <w:rFonts w:cstheme="minorHAnsi"/>
          <w:b/>
          <w:lang w:eastAsia="en-GB"/>
        </w:rPr>
      </w:pPr>
    </w:p>
    <w:p w14:paraId="2E3981EF" w14:textId="77777777" w:rsidR="00817B25" w:rsidRPr="00783185" w:rsidRDefault="00817B25" w:rsidP="00817B25">
      <w:pPr>
        <w:spacing w:after="0" w:line="240" w:lineRule="auto"/>
        <w:rPr>
          <w:rFonts w:cstheme="minorHAnsi"/>
          <w:lang w:eastAsia="en-GB"/>
        </w:rPr>
      </w:pPr>
    </w:p>
    <w:tbl>
      <w:tblPr>
        <w:tblStyle w:val="MediumGrid3-Accent1"/>
        <w:tblW w:w="0" w:type="auto"/>
        <w:tblLook w:val="04A0" w:firstRow="1" w:lastRow="0" w:firstColumn="1" w:lastColumn="0" w:noHBand="0" w:noVBand="1"/>
      </w:tblPr>
      <w:tblGrid>
        <w:gridCol w:w="5954"/>
        <w:gridCol w:w="496"/>
        <w:gridCol w:w="597"/>
        <w:gridCol w:w="567"/>
        <w:gridCol w:w="597"/>
        <w:gridCol w:w="2670"/>
      </w:tblGrid>
      <w:tr w:rsidR="00817B25" w:rsidRPr="00783185" w14:paraId="4C4AC2F9" w14:textId="77777777" w:rsidTr="00817B2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954" w:type="dxa"/>
          </w:tcPr>
          <w:p w14:paraId="6F3A754E" w14:textId="77777777" w:rsidR="00817B25" w:rsidRPr="00783185" w:rsidRDefault="00817B25" w:rsidP="00817B25">
            <w:pPr>
              <w:rPr>
                <w:rFonts w:cstheme="minorHAnsi"/>
                <w:lang w:eastAsia="en-GB"/>
              </w:rPr>
            </w:pPr>
          </w:p>
        </w:tc>
        <w:tc>
          <w:tcPr>
            <w:tcW w:w="1093" w:type="dxa"/>
            <w:gridSpan w:val="2"/>
          </w:tcPr>
          <w:p w14:paraId="30B3161E"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1164" w:type="dxa"/>
            <w:gridSpan w:val="2"/>
          </w:tcPr>
          <w:p w14:paraId="61643C36"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2670" w:type="dxa"/>
          </w:tcPr>
          <w:p w14:paraId="5D66D01D" w14:textId="77777777" w:rsidR="00817B25" w:rsidRPr="00783185" w:rsidRDefault="00817B25" w:rsidP="00817B25">
            <w:pPr>
              <w:jc w:val="cente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of responses</w:t>
            </w:r>
          </w:p>
        </w:tc>
      </w:tr>
      <w:tr w:rsidR="00817B25" w:rsidRPr="00783185" w14:paraId="1D2BFE09"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6B26AD83" w14:textId="77777777" w:rsidR="00817B25" w:rsidRPr="00783185" w:rsidRDefault="00817B25" w:rsidP="00817B25">
            <w:pPr>
              <w:rPr>
                <w:rFonts w:cstheme="minorHAnsi"/>
                <w:lang w:eastAsia="en-GB"/>
              </w:rPr>
            </w:pPr>
            <w:r w:rsidRPr="00783185">
              <w:rPr>
                <w:rFonts w:cstheme="minorHAnsi"/>
                <w:lang w:eastAsia="en-GB"/>
              </w:rPr>
              <w:t>Would you like to see a 40mph buffer zone introduced on the approaches into Barley</w:t>
            </w:r>
          </w:p>
        </w:tc>
        <w:tc>
          <w:tcPr>
            <w:tcW w:w="496" w:type="dxa"/>
          </w:tcPr>
          <w:p w14:paraId="45DB5960"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88</w:t>
            </w:r>
          </w:p>
        </w:tc>
        <w:tc>
          <w:tcPr>
            <w:tcW w:w="597" w:type="dxa"/>
          </w:tcPr>
          <w:p w14:paraId="0B00892D"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81%</w:t>
            </w:r>
          </w:p>
        </w:tc>
        <w:tc>
          <w:tcPr>
            <w:tcW w:w="567" w:type="dxa"/>
          </w:tcPr>
          <w:p w14:paraId="2E9B39E6"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21</w:t>
            </w:r>
          </w:p>
        </w:tc>
        <w:tc>
          <w:tcPr>
            <w:tcW w:w="597" w:type="dxa"/>
          </w:tcPr>
          <w:p w14:paraId="1408E906"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19%</w:t>
            </w:r>
          </w:p>
        </w:tc>
        <w:tc>
          <w:tcPr>
            <w:tcW w:w="2670" w:type="dxa"/>
          </w:tcPr>
          <w:p w14:paraId="34E0550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109</w:t>
            </w:r>
          </w:p>
        </w:tc>
      </w:tr>
    </w:tbl>
    <w:p w14:paraId="3BBD7417" w14:textId="77777777" w:rsidR="00817B25" w:rsidRDefault="00817B25" w:rsidP="00817B25">
      <w:pPr>
        <w:spacing w:after="0" w:line="240" w:lineRule="auto"/>
        <w:rPr>
          <w:rFonts w:cstheme="minorHAnsi"/>
          <w:lang w:eastAsia="en-GB"/>
        </w:rPr>
      </w:pPr>
    </w:p>
    <w:p w14:paraId="6E1B6182" w14:textId="77777777" w:rsidR="00817B25" w:rsidRPr="00A3524B" w:rsidRDefault="00817B25" w:rsidP="00817B25">
      <w:pPr>
        <w:spacing w:after="0" w:line="240" w:lineRule="auto"/>
        <w:rPr>
          <w:rFonts w:cstheme="minorHAnsi"/>
          <w:b/>
          <w:lang w:eastAsia="en-GB"/>
        </w:rPr>
      </w:pPr>
      <w:r w:rsidRPr="00A3524B">
        <w:rPr>
          <w:rFonts w:cstheme="minorHAnsi"/>
          <w:b/>
          <w:lang w:eastAsia="en-GB"/>
        </w:rPr>
        <w:t>Comments:</w:t>
      </w:r>
    </w:p>
    <w:p w14:paraId="2B78992F" w14:textId="77777777" w:rsidR="00817B25" w:rsidRDefault="00817B25" w:rsidP="00817B25">
      <w:pPr>
        <w:pStyle w:val="ListParagraph"/>
        <w:numPr>
          <w:ilvl w:val="0"/>
          <w:numId w:val="24"/>
        </w:numPr>
        <w:spacing w:after="0" w:line="240" w:lineRule="auto"/>
        <w:rPr>
          <w:rFonts w:cstheme="minorHAnsi"/>
          <w:lang w:eastAsia="en-GB"/>
        </w:rPr>
      </w:pPr>
      <w:r>
        <w:rPr>
          <w:rFonts w:cstheme="minorHAnsi"/>
          <w:lang w:eastAsia="en-GB"/>
        </w:rPr>
        <w:t>Unlikely to change driving habits</w:t>
      </w:r>
    </w:p>
    <w:p w14:paraId="4C997BB6" w14:textId="77777777" w:rsidR="00817B25" w:rsidRDefault="00817B25" w:rsidP="00817B25">
      <w:pPr>
        <w:pStyle w:val="ListParagraph"/>
        <w:numPr>
          <w:ilvl w:val="0"/>
          <w:numId w:val="24"/>
        </w:numPr>
        <w:spacing w:after="0" w:line="240" w:lineRule="auto"/>
        <w:rPr>
          <w:rFonts w:cstheme="minorHAnsi"/>
          <w:lang w:eastAsia="en-GB"/>
        </w:rPr>
      </w:pPr>
      <w:r>
        <w:rPr>
          <w:rFonts w:cstheme="minorHAnsi"/>
          <w:lang w:eastAsia="en-GB"/>
        </w:rPr>
        <w:t>Only as an additional measure</w:t>
      </w:r>
    </w:p>
    <w:p w14:paraId="372BD494" w14:textId="77777777" w:rsidR="00817B25" w:rsidRPr="00A3524B" w:rsidRDefault="00817B25" w:rsidP="00817B25">
      <w:pPr>
        <w:pStyle w:val="ListParagraph"/>
        <w:numPr>
          <w:ilvl w:val="0"/>
          <w:numId w:val="24"/>
        </w:numPr>
        <w:spacing w:after="0" w:line="240" w:lineRule="auto"/>
        <w:rPr>
          <w:rFonts w:cstheme="minorHAnsi"/>
          <w:lang w:eastAsia="en-GB"/>
        </w:rPr>
      </w:pPr>
      <w:r>
        <w:rPr>
          <w:rFonts w:cstheme="minorHAnsi"/>
          <w:lang w:eastAsia="en-GB"/>
        </w:rPr>
        <w:t>Would support 30mph limit being extended out by 50m at each village entrance to slow traffic before entering village</w:t>
      </w:r>
    </w:p>
    <w:p w14:paraId="2786F4FA" w14:textId="77777777" w:rsidR="00817B25" w:rsidRDefault="00817B25" w:rsidP="00817B25">
      <w:pPr>
        <w:spacing w:after="0" w:line="240" w:lineRule="auto"/>
        <w:rPr>
          <w:rFonts w:cstheme="minorHAnsi"/>
          <w:b/>
          <w:sz w:val="24"/>
          <w:szCs w:val="24"/>
          <w:lang w:eastAsia="en-GB"/>
        </w:rPr>
      </w:pPr>
    </w:p>
    <w:p w14:paraId="7F70F209" w14:textId="77777777" w:rsidR="00817B25" w:rsidRPr="005D5330" w:rsidRDefault="00817B25" w:rsidP="00817B25">
      <w:pPr>
        <w:spacing w:after="0" w:line="240" w:lineRule="auto"/>
        <w:ind w:firstLine="720"/>
        <w:rPr>
          <w:rFonts w:ascii="Times New Roman" w:hAnsi="Times New Roman" w:cs="Times New Roman"/>
          <w:b/>
          <w:sz w:val="24"/>
          <w:szCs w:val="24"/>
          <w:lang w:eastAsia="en-GB"/>
        </w:rPr>
      </w:pPr>
      <w:r w:rsidRPr="005D5330">
        <w:rPr>
          <w:rFonts w:cstheme="minorHAnsi"/>
          <w:b/>
          <w:sz w:val="24"/>
          <w:szCs w:val="24"/>
          <w:lang w:eastAsia="en-GB"/>
        </w:rPr>
        <w:t>5.3 Road cleaning and litter picking</w:t>
      </w:r>
    </w:p>
    <w:p w14:paraId="2B022D98" w14:textId="77777777" w:rsidR="00817B25" w:rsidRPr="00783185" w:rsidRDefault="00817B25" w:rsidP="00817B25">
      <w:pPr>
        <w:spacing w:after="0" w:line="240" w:lineRule="auto"/>
        <w:rPr>
          <w:rFonts w:ascii="Times New Roman" w:hAnsi="Times New Roman" w:cs="Times New Roman"/>
          <w:sz w:val="24"/>
          <w:szCs w:val="24"/>
          <w:lang w:eastAsia="en-GB"/>
        </w:rPr>
      </w:pPr>
    </w:p>
    <w:tbl>
      <w:tblPr>
        <w:tblStyle w:val="MediumGrid3-Accent1"/>
        <w:tblW w:w="0" w:type="auto"/>
        <w:tblLook w:val="04A0" w:firstRow="1" w:lastRow="0" w:firstColumn="1" w:lastColumn="0" w:noHBand="0" w:noVBand="1"/>
      </w:tblPr>
      <w:tblGrid>
        <w:gridCol w:w="6629"/>
        <w:gridCol w:w="850"/>
        <w:gridCol w:w="1306"/>
        <w:gridCol w:w="212"/>
        <w:gridCol w:w="228"/>
        <w:gridCol w:w="597"/>
        <w:gridCol w:w="384"/>
        <w:gridCol w:w="37"/>
        <w:gridCol w:w="597"/>
        <w:gridCol w:w="171"/>
        <w:gridCol w:w="115"/>
        <w:gridCol w:w="116"/>
        <w:gridCol w:w="96"/>
        <w:gridCol w:w="498"/>
        <w:gridCol w:w="1014"/>
      </w:tblGrid>
      <w:tr w:rsidR="00817B25" w:rsidRPr="00783185" w14:paraId="5F3BCEB6" w14:textId="77777777" w:rsidTr="00817B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0D9BF078" w14:textId="77777777" w:rsidR="00817B25" w:rsidRPr="00783185" w:rsidRDefault="00817B25" w:rsidP="00817B25">
            <w:pPr>
              <w:rPr>
                <w:rFonts w:cstheme="minorHAnsi"/>
                <w:lang w:eastAsia="en-GB"/>
              </w:rPr>
            </w:pPr>
          </w:p>
        </w:tc>
        <w:tc>
          <w:tcPr>
            <w:tcW w:w="2368" w:type="dxa"/>
            <w:gridSpan w:val="3"/>
          </w:tcPr>
          <w:p w14:paraId="3264F3AD" w14:textId="77777777" w:rsidR="00817B25" w:rsidRPr="00783185" w:rsidRDefault="00817B25" w:rsidP="00817B25">
            <w:pP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Yes</w:t>
            </w:r>
          </w:p>
        </w:tc>
        <w:tc>
          <w:tcPr>
            <w:tcW w:w="2014" w:type="dxa"/>
            <w:gridSpan w:val="6"/>
          </w:tcPr>
          <w:p w14:paraId="65E503A5" w14:textId="77777777" w:rsidR="00817B25" w:rsidRPr="00783185" w:rsidRDefault="00817B25" w:rsidP="00817B25">
            <w:pPr>
              <w:cnfStyle w:val="100000000000" w:firstRow="1" w:lastRow="0" w:firstColumn="0" w:lastColumn="0" w:oddVBand="0" w:evenVBand="0" w:oddHBand="0" w:evenHBand="0" w:firstRowFirstColumn="0" w:firstRowLastColumn="0" w:lastRowFirstColumn="0" w:lastRowLastColumn="0"/>
              <w:rPr>
                <w:rFonts w:cstheme="minorHAnsi"/>
                <w:lang w:eastAsia="en-GB"/>
              </w:rPr>
            </w:pPr>
            <w:r w:rsidRPr="00783185">
              <w:rPr>
                <w:rFonts w:cstheme="minorHAnsi"/>
                <w:lang w:eastAsia="en-GB"/>
              </w:rPr>
              <w:t>No</w:t>
            </w:r>
          </w:p>
        </w:tc>
        <w:tc>
          <w:tcPr>
            <w:tcW w:w="1839" w:type="dxa"/>
            <w:gridSpan w:val="5"/>
          </w:tcPr>
          <w:p w14:paraId="1DC9BBF1" w14:textId="77777777" w:rsidR="00817B25" w:rsidRPr="00783185" w:rsidRDefault="00817B25" w:rsidP="00817B25">
            <w:pPr>
              <w:cnfStyle w:val="100000000000" w:firstRow="1"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Total no of responses</w:t>
            </w:r>
          </w:p>
        </w:tc>
      </w:tr>
      <w:tr w:rsidR="00817B25" w:rsidRPr="00783185" w14:paraId="22BF1927"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147604DF" w14:textId="77777777" w:rsidR="00817B25" w:rsidRPr="00364061" w:rsidRDefault="00817B25" w:rsidP="00817B25">
            <w:pPr>
              <w:pStyle w:val="ListParagraph"/>
              <w:numPr>
                <w:ilvl w:val="0"/>
                <w:numId w:val="25"/>
              </w:numPr>
              <w:rPr>
                <w:rFonts w:cstheme="minorHAnsi"/>
                <w:lang w:eastAsia="en-GB"/>
              </w:rPr>
            </w:pPr>
            <w:r w:rsidRPr="00364061">
              <w:rPr>
                <w:rFonts w:cstheme="minorHAnsi"/>
                <w:lang w:eastAsia="en-GB"/>
              </w:rPr>
              <w:t>Do residents who park on the road and need to move a vehicle so the street can be cleaned consider they are notified in a suitable manner and timeframe so they can move their vehicle on the day the street is cleaned?</w:t>
            </w:r>
          </w:p>
        </w:tc>
        <w:tc>
          <w:tcPr>
            <w:tcW w:w="2368" w:type="dxa"/>
            <w:gridSpan w:val="3"/>
          </w:tcPr>
          <w:p w14:paraId="0EA58FF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35</w:t>
            </w:r>
          </w:p>
        </w:tc>
        <w:tc>
          <w:tcPr>
            <w:tcW w:w="2014" w:type="dxa"/>
            <w:gridSpan w:val="6"/>
          </w:tcPr>
          <w:p w14:paraId="008FDB7C"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2</w:t>
            </w:r>
          </w:p>
        </w:tc>
        <w:tc>
          <w:tcPr>
            <w:tcW w:w="1839" w:type="dxa"/>
            <w:gridSpan w:val="5"/>
          </w:tcPr>
          <w:p w14:paraId="29E3C9BD" w14:textId="77777777" w:rsidR="00817B2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37</w:t>
            </w:r>
          </w:p>
        </w:tc>
      </w:tr>
      <w:tr w:rsidR="00817B25" w:rsidRPr="00783185" w14:paraId="26D3C516" w14:textId="77777777" w:rsidTr="00817B25">
        <w:tc>
          <w:tcPr>
            <w:cnfStyle w:val="001000000000" w:firstRow="0" w:lastRow="0" w:firstColumn="1" w:lastColumn="0" w:oddVBand="0" w:evenVBand="0" w:oddHBand="0" w:evenHBand="0" w:firstRowFirstColumn="0" w:firstRowLastColumn="0" w:lastRowFirstColumn="0" w:lastRowLastColumn="0"/>
            <w:tcW w:w="6629" w:type="dxa"/>
          </w:tcPr>
          <w:p w14:paraId="1834A2B5" w14:textId="77777777" w:rsidR="00817B25" w:rsidRPr="00364061" w:rsidRDefault="00817B25" w:rsidP="00817B25">
            <w:pPr>
              <w:pStyle w:val="ListParagraph"/>
              <w:numPr>
                <w:ilvl w:val="0"/>
                <w:numId w:val="25"/>
              </w:numPr>
              <w:rPr>
                <w:rFonts w:cstheme="minorHAnsi"/>
                <w:lang w:eastAsia="en-GB"/>
              </w:rPr>
            </w:pPr>
            <w:r w:rsidRPr="00364061">
              <w:rPr>
                <w:rFonts w:cstheme="minorHAnsi"/>
                <w:lang w:eastAsia="en-GB"/>
              </w:rPr>
              <w:t>Would you like to see more frequent cleaning of the streets of Barley?</w:t>
            </w:r>
          </w:p>
          <w:p w14:paraId="3652B80F" w14:textId="77777777" w:rsidR="00817B25" w:rsidRPr="00783185" w:rsidRDefault="00817B25" w:rsidP="00817B25">
            <w:pPr>
              <w:rPr>
                <w:rFonts w:cstheme="minorHAnsi"/>
                <w:lang w:eastAsia="en-GB"/>
              </w:rPr>
            </w:pPr>
          </w:p>
        </w:tc>
        <w:tc>
          <w:tcPr>
            <w:tcW w:w="850" w:type="dxa"/>
          </w:tcPr>
          <w:p w14:paraId="1E6BDF6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48</w:t>
            </w:r>
          </w:p>
        </w:tc>
        <w:tc>
          <w:tcPr>
            <w:tcW w:w="1518" w:type="dxa"/>
            <w:gridSpan w:val="2"/>
          </w:tcPr>
          <w:p w14:paraId="2B66E470"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50%</w:t>
            </w:r>
          </w:p>
        </w:tc>
        <w:tc>
          <w:tcPr>
            <w:tcW w:w="1209" w:type="dxa"/>
            <w:gridSpan w:val="3"/>
          </w:tcPr>
          <w:p w14:paraId="25566AFD"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47</w:t>
            </w:r>
          </w:p>
        </w:tc>
        <w:tc>
          <w:tcPr>
            <w:tcW w:w="920" w:type="dxa"/>
            <w:gridSpan w:val="4"/>
          </w:tcPr>
          <w:p w14:paraId="7F533EA1"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50%</w:t>
            </w:r>
          </w:p>
        </w:tc>
        <w:tc>
          <w:tcPr>
            <w:tcW w:w="1724" w:type="dxa"/>
            <w:gridSpan w:val="4"/>
          </w:tcPr>
          <w:p w14:paraId="379694B5"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95</w:t>
            </w:r>
          </w:p>
        </w:tc>
      </w:tr>
      <w:tr w:rsidR="00817B25" w:rsidRPr="00783185" w14:paraId="574F04CD"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253CB4F6" w14:textId="77777777" w:rsidR="00817B25" w:rsidRPr="00364061" w:rsidRDefault="00817B25" w:rsidP="00817B25">
            <w:pPr>
              <w:pStyle w:val="ListParagraph"/>
              <w:numPr>
                <w:ilvl w:val="0"/>
                <w:numId w:val="25"/>
              </w:numPr>
              <w:rPr>
                <w:rFonts w:cstheme="minorHAnsi"/>
                <w:lang w:eastAsia="en-GB"/>
              </w:rPr>
            </w:pPr>
            <w:r w:rsidRPr="00364061">
              <w:rPr>
                <w:rFonts w:cstheme="minorHAnsi"/>
                <w:lang w:eastAsia="en-GB"/>
              </w:rPr>
              <w:t xml:space="preserve">Would you like to contribute to litter picking around Barley </w:t>
            </w:r>
            <w:r w:rsidRPr="00364061">
              <w:rPr>
                <w:rFonts w:cstheme="minorHAnsi"/>
                <w:lang w:eastAsia="en-GB"/>
              </w:rPr>
              <w:lastRenderedPageBreak/>
              <w:t>village?</w:t>
            </w:r>
          </w:p>
          <w:p w14:paraId="24F6FE49" w14:textId="77777777" w:rsidR="00817B25" w:rsidRPr="00783185" w:rsidRDefault="00817B25" w:rsidP="00817B25">
            <w:pPr>
              <w:rPr>
                <w:rFonts w:cstheme="minorHAnsi"/>
                <w:lang w:eastAsia="en-GB"/>
              </w:rPr>
            </w:pPr>
            <w:r>
              <w:rPr>
                <w:rFonts w:cstheme="minorHAnsi"/>
                <w:lang w:eastAsia="en-GB"/>
              </w:rPr>
              <w:t>(an acknowledgment must be given</w:t>
            </w:r>
            <w:r w:rsidRPr="00783185">
              <w:rPr>
                <w:rFonts w:cstheme="minorHAnsi"/>
                <w:lang w:eastAsia="en-GB"/>
              </w:rPr>
              <w:t xml:space="preserve"> to the sterling efforts of Jan McGill and David King)</w:t>
            </w:r>
          </w:p>
        </w:tc>
        <w:tc>
          <w:tcPr>
            <w:tcW w:w="850" w:type="dxa"/>
          </w:tcPr>
          <w:p w14:paraId="328603D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lastRenderedPageBreak/>
              <w:t>42</w:t>
            </w:r>
          </w:p>
        </w:tc>
        <w:tc>
          <w:tcPr>
            <w:tcW w:w="1518" w:type="dxa"/>
            <w:gridSpan w:val="2"/>
          </w:tcPr>
          <w:p w14:paraId="5A4E60B1"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48%</w:t>
            </w:r>
          </w:p>
        </w:tc>
        <w:tc>
          <w:tcPr>
            <w:tcW w:w="1209" w:type="dxa"/>
            <w:gridSpan w:val="3"/>
          </w:tcPr>
          <w:p w14:paraId="0BE03D5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46</w:t>
            </w:r>
          </w:p>
        </w:tc>
        <w:tc>
          <w:tcPr>
            <w:tcW w:w="920" w:type="dxa"/>
            <w:gridSpan w:val="4"/>
          </w:tcPr>
          <w:p w14:paraId="349F1B89"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52%</w:t>
            </w:r>
          </w:p>
        </w:tc>
        <w:tc>
          <w:tcPr>
            <w:tcW w:w="1724" w:type="dxa"/>
            <w:gridSpan w:val="4"/>
          </w:tcPr>
          <w:p w14:paraId="56F02F2F" w14:textId="77777777" w:rsidR="00817B25" w:rsidRPr="00783185"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lang w:eastAsia="en-GB"/>
              </w:rPr>
            </w:pPr>
            <w:r>
              <w:rPr>
                <w:rFonts w:cstheme="minorHAnsi"/>
                <w:lang w:eastAsia="en-GB"/>
              </w:rPr>
              <w:t>88</w:t>
            </w:r>
          </w:p>
        </w:tc>
      </w:tr>
      <w:tr w:rsidR="00817B25" w:rsidRPr="00783185" w14:paraId="3F73E860" w14:textId="77777777" w:rsidTr="00817B25">
        <w:trPr>
          <w:trHeight w:val="748"/>
        </w:trPr>
        <w:tc>
          <w:tcPr>
            <w:cnfStyle w:val="001000000000" w:firstRow="0" w:lastRow="0" w:firstColumn="1" w:lastColumn="0" w:oddVBand="0" w:evenVBand="0" w:oddHBand="0" w:evenHBand="0" w:firstRowFirstColumn="0" w:firstRowLastColumn="0" w:lastRowFirstColumn="0" w:lastRowLastColumn="0"/>
            <w:tcW w:w="6629" w:type="dxa"/>
          </w:tcPr>
          <w:p w14:paraId="0D780770" w14:textId="77777777" w:rsidR="00817B25" w:rsidRPr="00364061" w:rsidRDefault="00817B25" w:rsidP="00817B25">
            <w:pPr>
              <w:pStyle w:val="ListParagraph"/>
              <w:numPr>
                <w:ilvl w:val="0"/>
                <w:numId w:val="25"/>
              </w:numPr>
              <w:rPr>
                <w:rFonts w:cstheme="minorHAnsi"/>
                <w:lang w:eastAsia="en-GB"/>
              </w:rPr>
            </w:pPr>
            <w:r w:rsidRPr="00364061">
              <w:rPr>
                <w:rFonts w:cstheme="minorHAnsi"/>
                <w:lang w:eastAsia="en-GB"/>
              </w:rPr>
              <w:t>Would you like to contribute to litter picking on the roadside verges leading into Barley?</w:t>
            </w:r>
          </w:p>
        </w:tc>
        <w:tc>
          <w:tcPr>
            <w:tcW w:w="850" w:type="dxa"/>
          </w:tcPr>
          <w:p w14:paraId="50C21ACB"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34</w:t>
            </w:r>
          </w:p>
        </w:tc>
        <w:tc>
          <w:tcPr>
            <w:tcW w:w="1518" w:type="dxa"/>
            <w:gridSpan w:val="2"/>
          </w:tcPr>
          <w:p w14:paraId="418AC60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40%</w:t>
            </w:r>
          </w:p>
        </w:tc>
        <w:tc>
          <w:tcPr>
            <w:tcW w:w="1209" w:type="dxa"/>
            <w:gridSpan w:val="3"/>
          </w:tcPr>
          <w:p w14:paraId="03DC8E35"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50</w:t>
            </w:r>
          </w:p>
        </w:tc>
        <w:tc>
          <w:tcPr>
            <w:tcW w:w="920" w:type="dxa"/>
            <w:gridSpan w:val="4"/>
          </w:tcPr>
          <w:p w14:paraId="3F48448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60%</w:t>
            </w:r>
          </w:p>
        </w:tc>
        <w:tc>
          <w:tcPr>
            <w:tcW w:w="1724" w:type="dxa"/>
            <w:gridSpan w:val="4"/>
          </w:tcPr>
          <w:p w14:paraId="527A78A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84</w:t>
            </w:r>
          </w:p>
        </w:tc>
      </w:tr>
      <w:tr w:rsidR="00817B25" w:rsidRPr="00783185" w14:paraId="21DB5D4F" w14:textId="77777777" w:rsidTr="00817B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14:paraId="5CA683D0" w14:textId="77777777" w:rsidR="00817B25" w:rsidRPr="00783185" w:rsidRDefault="00817B25" w:rsidP="00817B25">
            <w:pPr>
              <w:rPr>
                <w:rFonts w:cstheme="minorHAnsi"/>
                <w:lang w:eastAsia="en-GB"/>
              </w:rPr>
            </w:pPr>
          </w:p>
        </w:tc>
        <w:tc>
          <w:tcPr>
            <w:tcW w:w="850" w:type="dxa"/>
          </w:tcPr>
          <w:p w14:paraId="7B1BB3B3" w14:textId="77777777" w:rsidR="00817B25" w:rsidRPr="009A3E88"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b/>
                <w:lang w:eastAsia="en-GB"/>
              </w:rPr>
            </w:pPr>
            <w:r w:rsidRPr="009A3E88">
              <w:rPr>
                <w:rFonts w:cstheme="minorHAnsi"/>
                <w:b/>
                <w:lang w:eastAsia="en-GB"/>
              </w:rPr>
              <w:t>Mthly</w:t>
            </w:r>
          </w:p>
        </w:tc>
        <w:tc>
          <w:tcPr>
            <w:tcW w:w="1746" w:type="dxa"/>
            <w:gridSpan w:val="3"/>
          </w:tcPr>
          <w:p w14:paraId="70C9E4DE" w14:textId="77777777" w:rsidR="00817B25" w:rsidRPr="009A3E88"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b/>
                <w:lang w:eastAsia="en-GB"/>
              </w:rPr>
            </w:pPr>
            <w:r w:rsidRPr="009A3E88">
              <w:rPr>
                <w:rFonts w:cstheme="minorHAnsi"/>
                <w:b/>
                <w:lang w:eastAsia="en-GB"/>
              </w:rPr>
              <w:t>1/4ly</w:t>
            </w:r>
          </w:p>
        </w:tc>
        <w:tc>
          <w:tcPr>
            <w:tcW w:w="2017" w:type="dxa"/>
            <w:gridSpan w:val="7"/>
          </w:tcPr>
          <w:p w14:paraId="0C5E08D2" w14:textId="77777777" w:rsidR="00817B25" w:rsidRPr="009A3E88"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b/>
                <w:lang w:eastAsia="en-GB"/>
              </w:rPr>
            </w:pPr>
            <w:r w:rsidRPr="009A3E88">
              <w:rPr>
                <w:rFonts w:cstheme="minorHAnsi"/>
                <w:b/>
                <w:lang w:eastAsia="en-GB"/>
              </w:rPr>
              <w:t>6mthly</w:t>
            </w:r>
          </w:p>
        </w:tc>
        <w:tc>
          <w:tcPr>
            <w:tcW w:w="1608" w:type="dxa"/>
            <w:gridSpan w:val="3"/>
          </w:tcPr>
          <w:p w14:paraId="0E85109F" w14:textId="77777777" w:rsidR="00817B25" w:rsidRPr="009A3E88" w:rsidRDefault="00817B25" w:rsidP="00817B25">
            <w:pPr>
              <w:jc w:val="center"/>
              <w:cnfStyle w:val="000000100000" w:firstRow="0" w:lastRow="0" w:firstColumn="0" w:lastColumn="0" w:oddVBand="0" w:evenVBand="0" w:oddHBand="1" w:evenHBand="0" w:firstRowFirstColumn="0" w:firstRowLastColumn="0" w:lastRowFirstColumn="0" w:lastRowLastColumn="0"/>
              <w:rPr>
                <w:rFonts w:cstheme="minorHAnsi"/>
                <w:b/>
                <w:lang w:eastAsia="en-GB"/>
              </w:rPr>
            </w:pPr>
            <w:r w:rsidRPr="009A3E88">
              <w:rPr>
                <w:rFonts w:cstheme="minorHAnsi"/>
                <w:b/>
                <w:lang w:eastAsia="en-GB"/>
              </w:rPr>
              <w:t>Annually</w:t>
            </w:r>
          </w:p>
        </w:tc>
      </w:tr>
      <w:tr w:rsidR="00817B25" w:rsidRPr="00783185" w14:paraId="5EFBAA4D" w14:textId="77777777" w:rsidTr="00817B25">
        <w:tc>
          <w:tcPr>
            <w:cnfStyle w:val="001000000000" w:firstRow="0" w:lastRow="0" w:firstColumn="1" w:lastColumn="0" w:oddVBand="0" w:evenVBand="0" w:oddHBand="0" w:evenHBand="0" w:firstRowFirstColumn="0" w:firstRowLastColumn="0" w:lastRowFirstColumn="0" w:lastRowLastColumn="0"/>
            <w:tcW w:w="6629" w:type="dxa"/>
          </w:tcPr>
          <w:p w14:paraId="7797665B" w14:textId="77777777" w:rsidR="00817B25" w:rsidRPr="00364061" w:rsidRDefault="00817B25" w:rsidP="00817B25">
            <w:pPr>
              <w:pStyle w:val="ListParagraph"/>
              <w:numPr>
                <w:ilvl w:val="0"/>
                <w:numId w:val="25"/>
              </w:numPr>
              <w:rPr>
                <w:rFonts w:cstheme="minorHAnsi"/>
                <w:lang w:eastAsia="en-GB"/>
              </w:rPr>
            </w:pPr>
            <w:r w:rsidRPr="00364061">
              <w:rPr>
                <w:rFonts w:cstheme="minorHAnsi"/>
                <w:lang w:eastAsia="en-GB"/>
              </w:rPr>
              <w:t xml:space="preserve">What frequency of litter picking would you support </w:t>
            </w:r>
          </w:p>
          <w:p w14:paraId="063E95EA" w14:textId="77777777" w:rsidR="00817B25" w:rsidRPr="00783185" w:rsidRDefault="00817B25" w:rsidP="00817B25">
            <w:pPr>
              <w:rPr>
                <w:rFonts w:cstheme="minorHAnsi"/>
                <w:lang w:eastAsia="en-GB"/>
              </w:rPr>
            </w:pPr>
          </w:p>
        </w:tc>
        <w:tc>
          <w:tcPr>
            <w:tcW w:w="850" w:type="dxa"/>
          </w:tcPr>
          <w:p w14:paraId="2A09F85E"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41</w:t>
            </w:r>
          </w:p>
        </w:tc>
        <w:tc>
          <w:tcPr>
            <w:tcW w:w="1306" w:type="dxa"/>
          </w:tcPr>
          <w:p w14:paraId="5B89F721"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28%</w:t>
            </w:r>
          </w:p>
        </w:tc>
        <w:tc>
          <w:tcPr>
            <w:tcW w:w="440" w:type="dxa"/>
            <w:gridSpan w:val="2"/>
          </w:tcPr>
          <w:p w14:paraId="56DA83AE"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29</w:t>
            </w:r>
          </w:p>
        </w:tc>
        <w:tc>
          <w:tcPr>
            <w:tcW w:w="597" w:type="dxa"/>
          </w:tcPr>
          <w:p w14:paraId="17FA8A1F"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43%</w:t>
            </w:r>
          </w:p>
        </w:tc>
        <w:tc>
          <w:tcPr>
            <w:tcW w:w="421" w:type="dxa"/>
            <w:gridSpan w:val="2"/>
          </w:tcPr>
          <w:p w14:paraId="01918DEC"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9</w:t>
            </w:r>
          </w:p>
        </w:tc>
        <w:tc>
          <w:tcPr>
            <w:tcW w:w="597" w:type="dxa"/>
          </w:tcPr>
          <w:p w14:paraId="47FE5539"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13%</w:t>
            </w:r>
          </w:p>
        </w:tc>
        <w:tc>
          <w:tcPr>
            <w:tcW w:w="498" w:type="dxa"/>
            <w:gridSpan w:val="4"/>
          </w:tcPr>
          <w:p w14:paraId="03185849"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2</w:t>
            </w:r>
          </w:p>
        </w:tc>
        <w:tc>
          <w:tcPr>
            <w:tcW w:w="498" w:type="dxa"/>
          </w:tcPr>
          <w:p w14:paraId="57FF88AA"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3%</w:t>
            </w:r>
          </w:p>
        </w:tc>
        <w:tc>
          <w:tcPr>
            <w:tcW w:w="1014" w:type="dxa"/>
          </w:tcPr>
          <w:p w14:paraId="012AB8AE" w14:textId="77777777" w:rsidR="00817B25" w:rsidRPr="00783185" w:rsidRDefault="00817B25" w:rsidP="00817B25">
            <w:pPr>
              <w:jc w:val="center"/>
              <w:cnfStyle w:val="000000000000" w:firstRow="0" w:lastRow="0" w:firstColumn="0" w:lastColumn="0" w:oddVBand="0" w:evenVBand="0" w:oddHBand="0" w:evenHBand="0" w:firstRowFirstColumn="0" w:firstRowLastColumn="0" w:lastRowFirstColumn="0" w:lastRowLastColumn="0"/>
              <w:rPr>
                <w:rFonts w:cstheme="minorHAnsi"/>
                <w:lang w:eastAsia="en-GB"/>
              </w:rPr>
            </w:pPr>
            <w:r>
              <w:rPr>
                <w:rFonts w:cstheme="minorHAnsi"/>
                <w:lang w:eastAsia="en-GB"/>
              </w:rPr>
              <w:t>81</w:t>
            </w:r>
          </w:p>
        </w:tc>
      </w:tr>
    </w:tbl>
    <w:p w14:paraId="77C12390" w14:textId="77777777" w:rsidR="00817B25" w:rsidRPr="00783185" w:rsidRDefault="00817B25" w:rsidP="00817B25">
      <w:pPr>
        <w:spacing w:after="0" w:line="240" w:lineRule="auto"/>
        <w:rPr>
          <w:rFonts w:cstheme="minorHAnsi"/>
          <w:lang w:eastAsia="en-GB"/>
        </w:rPr>
      </w:pPr>
    </w:p>
    <w:p w14:paraId="477E3D94" w14:textId="77777777" w:rsidR="00817B25" w:rsidRDefault="00817B25" w:rsidP="00817B25">
      <w:pPr>
        <w:spacing w:after="0" w:line="240" w:lineRule="auto"/>
        <w:rPr>
          <w:rFonts w:cstheme="minorHAnsi"/>
          <w:b/>
          <w:lang w:eastAsia="en-GB"/>
        </w:rPr>
      </w:pPr>
      <w:r w:rsidRPr="00364061">
        <w:rPr>
          <w:rFonts w:cstheme="minorHAnsi"/>
          <w:b/>
          <w:lang w:eastAsia="en-GB"/>
        </w:rPr>
        <w:t>Comments:</w:t>
      </w:r>
    </w:p>
    <w:p w14:paraId="510D30C1" w14:textId="77777777" w:rsidR="00817B25" w:rsidRPr="00364061" w:rsidRDefault="00817B25" w:rsidP="00817B25">
      <w:pPr>
        <w:spacing w:after="0" w:line="240" w:lineRule="auto"/>
        <w:rPr>
          <w:rFonts w:cstheme="minorHAnsi"/>
          <w:b/>
          <w:lang w:eastAsia="en-GB"/>
        </w:rPr>
      </w:pPr>
      <w:r>
        <w:rPr>
          <w:rFonts w:cstheme="minorHAnsi"/>
          <w:b/>
          <w:lang w:eastAsia="en-GB"/>
        </w:rPr>
        <w:t>A.</w:t>
      </w:r>
    </w:p>
    <w:p w14:paraId="02143BBA" w14:textId="77777777" w:rsidR="00817B25" w:rsidRDefault="00817B25" w:rsidP="00817B25">
      <w:pPr>
        <w:pStyle w:val="ListParagraph"/>
        <w:numPr>
          <w:ilvl w:val="0"/>
          <w:numId w:val="29"/>
        </w:numPr>
        <w:spacing w:after="0" w:line="240" w:lineRule="auto"/>
        <w:rPr>
          <w:rFonts w:cstheme="minorHAnsi"/>
          <w:lang w:eastAsia="en-GB"/>
        </w:rPr>
      </w:pPr>
      <w:r w:rsidRPr="00364061">
        <w:rPr>
          <w:rFonts w:cstheme="minorHAnsi"/>
          <w:lang w:eastAsia="en-GB"/>
        </w:rPr>
        <w:t>Where will residents park?</w:t>
      </w:r>
    </w:p>
    <w:p w14:paraId="5D43F95A" w14:textId="77777777" w:rsidR="00817B25" w:rsidRPr="00364061" w:rsidRDefault="00817B25" w:rsidP="00817B25">
      <w:pPr>
        <w:pStyle w:val="ListParagraph"/>
        <w:numPr>
          <w:ilvl w:val="0"/>
          <w:numId w:val="29"/>
        </w:numPr>
        <w:spacing w:after="0" w:line="240" w:lineRule="auto"/>
        <w:rPr>
          <w:rFonts w:cstheme="minorHAnsi"/>
          <w:lang w:eastAsia="en-GB"/>
        </w:rPr>
      </w:pPr>
      <w:r>
        <w:rPr>
          <w:rFonts w:cstheme="minorHAnsi"/>
          <w:lang w:eastAsia="en-GB"/>
        </w:rPr>
        <w:t>Still too many parked cars on the High Street to allow thorough cleaning</w:t>
      </w:r>
    </w:p>
    <w:p w14:paraId="13C1E70A" w14:textId="77777777" w:rsidR="00817B25" w:rsidRPr="00364061" w:rsidRDefault="00817B25" w:rsidP="00817B25">
      <w:pPr>
        <w:pStyle w:val="ListParagraph"/>
        <w:numPr>
          <w:ilvl w:val="0"/>
          <w:numId w:val="29"/>
        </w:numPr>
        <w:spacing w:after="0" w:line="240" w:lineRule="auto"/>
        <w:rPr>
          <w:rFonts w:cstheme="minorHAnsi"/>
          <w:b/>
          <w:lang w:eastAsia="en-GB"/>
        </w:rPr>
      </w:pPr>
      <w:r>
        <w:rPr>
          <w:rFonts w:cstheme="minorHAnsi"/>
          <w:lang w:eastAsia="en-GB"/>
        </w:rPr>
        <w:t xml:space="preserve">Noticeable that employees of businesses such as </w:t>
      </w:r>
      <w:proofErr w:type="spellStart"/>
      <w:r>
        <w:rPr>
          <w:rFonts w:cstheme="minorHAnsi"/>
          <w:lang w:eastAsia="en-GB"/>
        </w:rPr>
        <w:t>Richmonds</w:t>
      </w:r>
      <w:proofErr w:type="spellEnd"/>
      <w:r>
        <w:rPr>
          <w:rFonts w:cstheme="minorHAnsi"/>
          <w:lang w:eastAsia="en-GB"/>
        </w:rPr>
        <w:t xml:space="preserve"> &amp; Margaret House do not move cars unless specifically asked</w:t>
      </w:r>
    </w:p>
    <w:p w14:paraId="10C91FFC" w14:textId="77777777" w:rsidR="00817B25" w:rsidRPr="00364061" w:rsidRDefault="00817B25" w:rsidP="00817B25">
      <w:pPr>
        <w:spacing w:after="0" w:line="240" w:lineRule="auto"/>
        <w:rPr>
          <w:rFonts w:cstheme="minorHAnsi"/>
          <w:b/>
          <w:lang w:eastAsia="en-GB"/>
        </w:rPr>
      </w:pPr>
      <w:r w:rsidRPr="00364061">
        <w:rPr>
          <w:rFonts w:cstheme="minorHAnsi"/>
          <w:b/>
          <w:lang w:eastAsia="en-GB"/>
        </w:rPr>
        <w:t>B.</w:t>
      </w:r>
    </w:p>
    <w:p w14:paraId="0EDCC69D" w14:textId="77777777" w:rsidR="00817B25" w:rsidRDefault="00817B25" w:rsidP="00817B25">
      <w:pPr>
        <w:pStyle w:val="ListParagraph"/>
        <w:numPr>
          <w:ilvl w:val="0"/>
          <w:numId w:val="30"/>
        </w:numPr>
        <w:spacing w:after="0" w:line="240" w:lineRule="auto"/>
        <w:rPr>
          <w:rFonts w:cstheme="minorHAnsi"/>
          <w:lang w:eastAsia="en-GB"/>
        </w:rPr>
      </w:pPr>
      <w:r>
        <w:rPr>
          <w:rFonts w:cstheme="minorHAnsi"/>
          <w:lang w:eastAsia="en-GB"/>
        </w:rPr>
        <w:t>Yes to pavements</w:t>
      </w:r>
    </w:p>
    <w:p w14:paraId="46BC3420" w14:textId="77777777" w:rsidR="00817B25" w:rsidRDefault="00817B25" w:rsidP="00817B25">
      <w:pPr>
        <w:pStyle w:val="ListParagraph"/>
        <w:numPr>
          <w:ilvl w:val="0"/>
          <w:numId w:val="30"/>
        </w:numPr>
        <w:spacing w:after="0" w:line="240" w:lineRule="auto"/>
        <w:rPr>
          <w:rFonts w:cstheme="minorHAnsi"/>
          <w:lang w:eastAsia="en-GB"/>
        </w:rPr>
      </w:pPr>
      <w:r>
        <w:rPr>
          <w:rFonts w:cstheme="minorHAnsi"/>
          <w:lang w:eastAsia="en-GB"/>
        </w:rPr>
        <w:t>If it will help drainage</w:t>
      </w:r>
    </w:p>
    <w:p w14:paraId="3D288737" w14:textId="77777777" w:rsidR="00817B25" w:rsidRDefault="00817B25" w:rsidP="00817B25">
      <w:pPr>
        <w:pStyle w:val="ListParagraph"/>
        <w:numPr>
          <w:ilvl w:val="0"/>
          <w:numId w:val="30"/>
        </w:numPr>
        <w:spacing w:after="0" w:line="240" w:lineRule="auto"/>
        <w:rPr>
          <w:rFonts w:cstheme="minorHAnsi"/>
          <w:lang w:eastAsia="en-GB"/>
        </w:rPr>
      </w:pPr>
      <w:r>
        <w:rPr>
          <w:rFonts w:cstheme="minorHAnsi"/>
          <w:lang w:eastAsia="en-GB"/>
        </w:rPr>
        <w:t>Only drains</w:t>
      </w:r>
    </w:p>
    <w:p w14:paraId="56D82FC8" w14:textId="77777777" w:rsidR="00817B25" w:rsidRDefault="00817B25" w:rsidP="00817B25">
      <w:pPr>
        <w:spacing w:after="0" w:line="240" w:lineRule="auto"/>
        <w:rPr>
          <w:rFonts w:cstheme="minorHAnsi"/>
          <w:b/>
          <w:lang w:eastAsia="en-GB"/>
        </w:rPr>
      </w:pPr>
      <w:r>
        <w:rPr>
          <w:rFonts w:cstheme="minorHAnsi"/>
          <w:b/>
          <w:lang w:eastAsia="en-GB"/>
        </w:rPr>
        <w:t>D</w:t>
      </w:r>
      <w:r w:rsidRPr="00364061">
        <w:rPr>
          <w:rFonts w:cstheme="minorHAnsi"/>
          <w:b/>
          <w:lang w:eastAsia="en-GB"/>
        </w:rPr>
        <w:t>.</w:t>
      </w:r>
    </w:p>
    <w:p w14:paraId="3EADED97" w14:textId="77777777" w:rsidR="00817B25" w:rsidRPr="00364061" w:rsidRDefault="00817B25" w:rsidP="00817B25">
      <w:pPr>
        <w:pStyle w:val="ListParagraph"/>
        <w:numPr>
          <w:ilvl w:val="0"/>
          <w:numId w:val="31"/>
        </w:numPr>
        <w:spacing w:after="0" w:line="240" w:lineRule="auto"/>
        <w:rPr>
          <w:rFonts w:cstheme="minorHAnsi"/>
          <w:lang w:eastAsia="en-GB"/>
        </w:rPr>
      </w:pPr>
      <w:r w:rsidRPr="00364061">
        <w:rPr>
          <w:rFonts w:cstheme="minorHAnsi"/>
          <w:lang w:eastAsia="en-GB"/>
        </w:rPr>
        <w:t>Only if Group organised</w:t>
      </w:r>
    </w:p>
    <w:p w14:paraId="31807CD8" w14:textId="77777777" w:rsidR="00817B25" w:rsidRPr="00364061" w:rsidRDefault="00817B25" w:rsidP="00817B25">
      <w:pPr>
        <w:pStyle w:val="ListParagraph"/>
        <w:numPr>
          <w:ilvl w:val="0"/>
          <w:numId w:val="31"/>
        </w:numPr>
        <w:spacing w:after="0" w:line="240" w:lineRule="auto"/>
        <w:rPr>
          <w:rFonts w:cstheme="minorHAnsi"/>
          <w:lang w:eastAsia="en-GB"/>
        </w:rPr>
      </w:pPr>
      <w:r w:rsidRPr="00364061">
        <w:rPr>
          <w:rFonts w:cstheme="minorHAnsi"/>
          <w:lang w:eastAsia="en-GB"/>
        </w:rPr>
        <w:t>Too dangerous</w:t>
      </w:r>
    </w:p>
    <w:p w14:paraId="29422CC8" w14:textId="77777777" w:rsidR="00817B25" w:rsidRDefault="00817B25" w:rsidP="00817B25">
      <w:pPr>
        <w:spacing w:after="0" w:line="240" w:lineRule="auto"/>
        <w:rPr>
          <w:rFonts w:cstheme="minorHAnsi"/>
          <w:lang w:eastAsia="en-GB"/>
        </w:rPr>
      </w:pPr>
    </w:p>
    <w:p w14:paraId="6ABCC4FA" w14:textId="77777777" w:rsidR="00817B25" w:rsidRDefault="00817B25" w:rsidP="00817B25">
      <w:pPr>
        <w:spacing w:after="0" w:line="240" w:lineRule="auto"/>
        <w:rPr>
          <w:rFonts w:cstheme="minorHAnsi"/>
          <w:lang w:eastAsia="en-GB"/>
        </w:rPr>
      </w:pPr>
      <w:r w:rsidRPr="00364061">
        <w:rPr>
          <w:rFonts w:cstheme="minorHAnsi"/>
          <w:b/>
          <w:lang w:eastAsia="en-GB"/>
        </w:rPr>
        <w:t>Further comments street cleaning and litter picking</w:t>
      </w:r>
      <w:r w:rsidRPr="00783185">
        <w:rPr>
          <w:rFonts w:cstheme="minorHAnsi"/>
          <w:lang w:eastAsia="en-GB"/>
        </w:rPr>
        <w:t xml:space="preserve"> </w:t>
      </w:r>
    </w:p>
    <w:tbl>
      <w:tblPr>
        <w:tblStyle w:val="TableGrid"/>
        <w:tblW w:w="0" w:type="auto"/>
        <w:tblLook w:val="04A0" w:firstRow="1" w:lastRow="0" w:firstColumn="1" w:lastColumn="0" w:noHBand="0" w:noVBand="1"/>
      </w:tblPr>
      <w:tblGrid>
        <w:gridCol w:w="7087"/>
        <w:gridCol w:w="7087"/>
      </w:tblGrid>
      <w:tr w:rsidR="00817B25" w14:paraId="5FAEDCB1" w14:textId="77777777" w:rsidTr="00817B25">
        <w:tc>
          <w:tcPr>
            <w:tcW w:w="7087" w:type="dxa"/>
          </w:tcPr>
          <w:p w14:paraId="66DDA03B" w14:textId="77777777" w:rsidR="00817B25" w:rsidRPr="00364061" w:rsidRDefault="00817B25" w:rsidP="00817B25">
            <w:pPr>
              <w:pStyle w:val="ListParagraph"/>
              <w:numPr>
                <w:ilvl w:val="0"/>
                <w:numId w:val="32"/>
              </w:numPr>
              <w:jc w:val="both"/>
              <w:rPr>
                <w:rFonts w:ascii="Times New Roman" w:hAnsi="Times New Roman" w:cs="Times New Roman"/>
                <w:sz w:val="24"/>
                <w:szCs w:val="24"/>
                <w:lang w:eastAsia="en-GB"/>
              </w:rPr>
            </w:pPr>
            <w:r>
              <w:rPr>
                <w:rFonts w:cstheme="minorHAnsi"/>
                <w:lang w:eastAsia="en-GB"/>
              </w:rPr>
              <w:t>A lot of comments from people that they do “informally” pick up litter every time they go out and/or around their own property</w:t>
            </w:r>
          </w:p>
          <w:p w14:paraId="5F58E979" w14:textId="77777777" w:rsidR="00817B25" w:rsidRDefault="00817B25" w:rsidP="00817B25">
            <w:pPr>
              <w:pStyle w:val="ListParagraph"/>
              <w:numPr>
                <w:ilvl w:val="0"/>
                <w:numId w:val="32"/>
              </w:numPr>
              <w:jc w:val="both"/>
              <w:rPr>
                <w:rFonts w:cstheme="minorHAnsi"/>
                <w:lang w:eastAsia="en-GB"/>
              </w:rPr>
            </w:pPr>
            <w:r w:rsidRPr="007358E8">
              <w:rPr>
                <w:rFonts w:cstheme="minorHAnsi"/>
                <w:lang w:eastAsia="en-GB"/>
              </w:rPr>
              <w:t>More frequent clearing of gutters and surface water drains</w:t>
            </w:r>
          </w:p>
          <w:p w14:paraId="7101B254" w14:textId="77777777" w:rsidR="00817B25" w:rsidRDefault="00817B25" w:rsidP="00817B25">
            <w:pPr>
              <w:pStyle w:val="ListParagraph"/>
              <w:numPr>
                <w:ilvl w:val="0"/>
                <w:numId w:val="32"/>
              </w:numPr>
              <w:jc w:val="both"/>
              <w:rPr>
                <w:rFonts w:cstheme="minorHAnsi"/>
                <w:lang w:eastAsia="en-GB"/>
              </w:rPr>
            </w:pPr>
            <w:r>
              <w:rPr>
                <w:rFonts w:cstheme="minorHAnsi"/>
                <w:lang w:eastAsia="en-GB"/>
              </w:rPr>
              <w:t>Everyone should be responsible for their own frontage, look beyond boundaries, pick up litter and tidy up verges</w:t>
            </w:r>
          </w:p>
          <w:p w14:paraId="69232584" w14:textId="77777777" w:rsidR="00817B25" w:rsidRDefault="00817B25" w:rsidP="00817B25">
            <w:pPr>
              <w:pStyle w:val="ListParagraph"/>
              <w:numPr>
                <w:ilvl w:val="0"/>
                <w:numId w:val="32"/>
              </w:numPr>
              <w:jc w:val="both"/>
              <w:rPr>
                <w:rFonts w:cstheme="minorHAnsi"/>
                <w:lang w:eastAsia="en-GB"/>
              </w:rPr>
            </w:pPr>
            <w:r>
              <w:rPr>
                <w:rFonts w:cstheme="minorHAnsi"/>
                <w:lang w:eastAsia="en-GB"/>
              </w:rPr>
              <w:t>Additional bins on The Plaistow</w:t>
            </w:r>
          </w:p>
          <w:p w14:paraId="04633377" w14:textId="77777777" w:rsidR="00817B25" w:rsidRDefault="00817B25" w:rsidP="00817B25">
            <w:pPr>
              <w:pStyle w:val="ListParagraph"/>
              <w:numPr>
                <w:ilvl w:val="0"/>
                <w:numId w:val="32"/>
              </w:numPr>
              <w:jc w:val="both"/>
              <w:rPr>
                <w:rFonts w:cstheme="minorHAnsi"/>
                <w:lang w:eastAsia="en-GB"/>
              </w:rPr>
            </w:pPr>
            <w:r>
              <w:rPr>
                <w:rFonts w:cstheme="minorHAnsi"/>
                <w:lang w:eastAsia="en-GB"/>
              </w:rPr>
              <w:t>More encouragement/persuasion to take litter home</w:t>
            </w:r>
          </w:p>
          <w:p w14:paraId="6CBA0F08" w14:textId="77777777" w:rsidR="00817B25" w:rsidRDefault="00817B25" w:rsidP="00817B25">
            <w:pPr>
              <w:pStyle w:val="ListParagraph"/>
              <w:numPr>
                <w:ilvl w:val="0"/>
                <w:numId w:val="32"/>
              </w:numPr>
              <w:jc w:val="both"/>
              <w:rPr>
                <w:rFonts w:cstheme="minorHAnsi"/>
                <w:lang w:eastAsia="en-GB"/>
              </w:rPr>
            </w:pPr>
            <w:r>
              <w:rPr>
                <w:rFonts w:cstheme="minorHAnsi"/>
                <w:lang w:eastAsia="en-GB"/>
              </w:rPr>
              <w:t>Bin men don’t pick up rubbish they spill</w:t>
            </w:r>
          </w:p>
          <w:p w14:paraId="38DF8597" w14:textId="77777777" w:rsidR="00817B25" w:rsidRDefault="00817B25" w:rsidP="00817B25">
            <w:pPr>
              <w:pStyle w:val="ListParagraph"/>
              <w:numPr>
                <w:ilvl w:val="0"/>
                <w:numId w:val="32"/>
              </w:numPr>
              <w:jc w:val="both"/>
              <w:rPr>
                <w:rFonts w:cstheme="minorHAnsi"/>
                <w:lang w:eastAsia="en-GB"/>
              </w:rPr>
            </w:pPr>
            <w:r>
              <w:rPr>
                <w:rFonts w:cstheme="minorHAnsi"/>
                <w:lang w:eastAsia="en-GB"/>
              </w:rPr>
              <w:lastRenderedPageBreak/>
              <w:t>Regular cleaning/clearing drains in winter. Smiths End often over flowing</w:t>
            </w:r>
          </w:p>
          <w:p w14:paraId="7214CA0B" w14:textId="77777777" w:rsidR="00817B25" w:rsidRDefault="00817B25" w:rsidP="00817B25">
            <w:pPr>
              <w:pStyle w:val="ListParagraph"/>
              <w:numPr>
                <w:ilvl w:val="0"/>
                <w:numId w:val="32"/>
              </w:numPr>
              <w:jc w:val="both"/>
              <w:rPr>
                <w:rFonts w:cstheme="minorHAnsi"/>
                <w:lang w:eastAsia="en-GB"/>
              </w:rPr>
            </w:pPr>
            <w:r>
              <w:rPr>
                <w:rFonts w:cstheme="minorHAnsi"/>
                <w:lang w:eastAsia="en-GB"/>
              </w:rPr>
              <w:t>Footpaths often strewn with litter – perhaps more signs</w:t>
            </w:r>
          </w:p>
          <w:p w14:paraId="2298002F" w14:textId="77777777" w:rsidR="00817B25" w:rsidRDefault="00817B25" w:rsidP="00817B25">
            <w:pPr>
              <w:pStyle w:val="ListParagraph"/>
              <w:numPr>
                <w:ilvl w:val="0"/>
                <w:numId w:val="32"/>
              </w:numPr>
              <w:jc w:val="both"/>
              <w:rPr>
                <w:rFonts w:cstheme="minorHAnsi"/>
                <w:lang w:eastAsia="en-GB"/>
              </w:rPr>
            </w:pPr>
            <w:r>
              <w:rPr>
                <w:rFonts w:cstheme="minorHAnsi"/>
                <w:lang w:eastAsia="en-GB"/>
              </w:rPr>
              <w:t xml:space="preserve">Signs in lay-bys on Cambridge Road and Little </w:t>
            </w:r>
            <w:proofErr w:type="spellStart"/>
            <w:r>
              <w:rPr>
                <w:rFonts w:cstheme="minorHAnsi"/>
                <w:lang w:eastAsia="en-GB"/>
              </w:rPr>
              <w:t>Chishill</w:t>
            </w:r>
            <w:proofErr w:type="spellEnd"/>
            <w:r>
              <w:rPr>
                <w:rFonts w:cstheme="minorHAnsi"/>
                <w:lang w:eastAsia="en-GB"/>
              </w:rPr>
              <w:t xml:space="preserve"> Road saying where tips and bins are</w:t>
            </w:r>
          </w:p>
          <w:p w14:paraId="3C4BCC0A" w14:textId="77777777" w:rsidR="00817B25" w:rsidRDefault="00817B25" w:rsidP="00817B25">
            <w:pPr>
              <w:pStyle w:val="ListParagraph"/>
              <w:numPr>
                <w:ilvl w:val="0"/>
                <w:numId w:val="32"/>
              </w:numPr>
              <w:jc w:val="both"/>
              <w:rPr>
                <w:rFonts w:cstheme="minorHAnsi"/>
                <w:lang w:eastAsia="en-GB"/>
              </w:rPr>
            </w:pPr>
            <w:r>
              <w:rPr>
                <w:rFonts w:cstheme="minorHAnsi"/>
                <w:lang w:eastAsia="en-GB"/>
              </w:rPr>
              <w:t xml:space="preserve">Street cleaning in Smiths End Lane does </w:t>
            </w:r>
            <w:proofErr w:type="spellStart"/>
            <w:r>
              <w:rPr>
                <w:rFonts w:cstheme="minorHAnsi"/>
                <w:lang w:eastAsia="en-GB"/>
              </w:rPr>
              <w:t>note</w:t>
            </w:r>
            <w:proofErr w:type="spellEnd"/>
            <w:r>
              <w:rPr>
                <w:rFonts w:cstheme="minorHAnsi"/>
                <w:lang w:eastAsia="en-GB"/>
              </w:rPr>
              <w:t xml:space="preserve"> exist - it’s a disgrace</w:t>
            </w:r>
          </w:p>
          <w:p w14:paraId="42DF619E" w14:textId="77777777" w:rsidR="00817B25" w:rsidRDefault="00817B25" w:rsidP="00817B25">
            <w:pPr>
              <w:rPr>
                <w:rFonts w:cstheme="minorHAnsi"/>
                <w:lang w:eastAsia="en-GB"/>
              </w:rPr>
            </w:pPr>
          </w:p>
        </w:tc>
        <w:tc>
          <w:tcPr>
            <w:tcW w:w="7087" w:type="dxa"/>
          </w:tcPr>
          <w:p w14:paraId="0EB0B6E7" w14:textId="77777777" w:rsidR="00817B25" w:rsidRDefault="00817B25" w:rsidP="00817B25">
            <w:pPr>
              <w:pStyle w:val="ListParagraph"/>
              <w:numPr>
                <w:ilvl w:val="0"/>
                <w:numId w:val="32"/>
              </w:numPr>
              <w:jc w:val="both"/>
              <w:rPr>
                <w:rFonts w:cstheme="minorHAnsi"/>
                <w:lang w:eastAsia="en-GB"/>
              </w:rPr>
            </w:pPr>
            <w:r>
              <w:rPr>
                <w:rFonts w:cstheme="minorHAnsi"/>
                <w:lang w:eastAsia="en-GB"/>
              </w:rPr>
              <w:lastRenderedPageBreak/>
              <w:t>Haven’t noticed much litter – litter pickers must be doing a great job</w:t>
            </w:r>
          </w:p>
          <w:p w14:paraId="2C6580DB" w14:textId="77777777" w:rsidR="00817B25" w:rsidRDefault="00817B25" w:rsidP="00817B25">
            <w:pPr>
              <w:pStyle w:val="ListParagraph"/>
              <w:numPr>
                <w:ilvl w:val="0"/>
                <w:numId w:val="32"/>
              </w:numPr>
              <w:jc w:val="both"/>
              <w:rPr>
                <w:rFonts w:cstheme="minorHAnsi"/>
                <w:lang w:eastAsia="en-GB"/>
              </w:rPr>
            </w:pPr>
            <w:r>
              <w:rPr>
                <w:rFonts w:cstheme="minorHAnsi"/>
                <w:lang w:eastAsia="en-GB"/>
              </w:rPr>
              <w:t>Too many cars parked on roads to enable in depth cleaning</w:t>
            </w:r>
          </w:p>
          <w:p w14:paraId="4D0D093B" w14:textId="77777777" w:rsidR="00817B25" w:rsidRDefault="00817B25" w:rsidP="00817B25">
            <w:pPr>
              <w:pStyle w:val="ListParagraph"/>
              <w:numPr>
                <w:ilvl w:val="0"/>
                <w:numId w:val="32"/>
              </w:numPr>
              <w:jc w:val="both"/>
              <w:rPr>
                <w:rFonts w:cstheme="minorHAnsi"/>
                <w:lang w:eastAsia="en-GB"/>
              </w:rPr>
            </w:pPr>
            <w:r>
              <w:rPr>
                <w:rFonts w:cstheme="minorHAnsi"/>
                <w:lang w:eastAsia="en-GB"/>
              </w:rPr>
              <w:t>Don’t believe NHDC come once a month</w:t>
            </w:r>
          </w:p>
          <w:p w14:paraId="0827F4B4" w14:textId="77777777" w:rsidR="00817B25" w:rsidRDefault="00817B25" w:rsidP="00817B25">
            <w:pPr>
              <w:pStyle w:val="ListParagraph"/>
              <w:numPr>
                <w:ilvl w:val="0"/>
                <w:numId w:val="32"/>
              </w:numPr>
              <w:jc w:val="both"/>
              <w:rPr>
                <w:rFonts w:cstheme="minorHAnsi"/>
                <w:lang w:eastAsia="en-GB"/>
              </w:rPr>
            </w:pPr>
            <w:r>
              <w:rPr>
                <w:rFonts w:cstheme="minorHAnsi"/>
                <w:lang w:eastAsia="en-GB"/>
              </w:rPr>
              <w:t>Better maintenance of signage</w:t>
            </w:r>
          </w:p>
          <w:p w14:paraId="7FE34FD0" w14:textId="77777777" w:rsidR="00817B25" w:rsidRDefault="00817B25" w:rsidP="00817B25">
            <w:pPr>
              <w:pStyle w:val="ListParagraph"/>
              <w:numPr>
                <w:ilvl w:val="0"/>
                <w:numId w:val="32"/>
              </w:numPr>
              <w:jc w:val="both"/>
              <w:rPr>
                <w:rFonts w:cstheme="minorHAnsi"/>
                <w:lang w:eastAsia="en-GB"/>
              </w:rPr>
            </w:pPr>
            <w:r>
              <w:rPr>
                <w:rFonts w:cstheme="minorHAnsi"/>
                <w:lang w:eastAsia="en-GB"/>
              </w:rPr>
              <w:t>Pavement clearing &amp; weed killing should form part of NHDC contract</w:t>
            </w:r>
          </w:p>
          <w:p w14:paraId="4E79E821" w14:textId="77777777" w:rsidR="00817B25" w:rsidRDefault="00817B25" w:rsidP="00817B25">
            <w:pPr>
              <w:pStyle w:val="ListParagraph"/>
              <w:numPr>
                <w:ilvl w:val="0"/>
                <w:numId w:val="32"/>
              </w:numPr>
              <w:jc w:val="both"/>
              <w:rPr>
                <w:rFonts w:cstheme="minorHAnsi"/>
                <w:lang w:eastAsia="en-GB"/>
              </w:rPr>
            </w:pPr>
            <w:r>
              <w:rPr>
                <w:rFonts w:cstheme="minorHAnsi"/>
                <w:lang w:eastAsia="en-GB"/>
              </w:rPr>
              <w:t xml:space="preserve">Why is </w:t>
            </w:r>
            <w:proofErr w:type="spellStart"/>
            <w:r>
              <w:rPr>
                <w:rFonts w:cstheme="minorHAnsi"/>
                <w:lang w:eastAsia="en-GB"/>
              </w:rPr>
              <w:t>Picknage</w:t>
            </w:r>
            <w:proofErr w:type="spellEnd"/>
            <w:r>
              <w:rPr>
                <w:rFonts w:cstheme="minorHAnsi"/>
                <w:lang w:eastAsia="en-GB"/>
              </w:rPr>
              <w:t xml:space="preserve"> Road left out of street cleaning</w:t>
            </w:r>
          </w:p>
          <w:p w14:paraId="35CB26B6" w14:textId="77777777" w:rsidR="00817B25" w:rsidRDefault="00817B25" w:rsidP="00817B25">
            <w:pPr>
              <w:pStyle w:val="ListParagraph"/>
              <w:numPr>
                <w:ilvl w:val="0"/>
                <w:numId w:val="32"/>
              </w:numPr>
              <w:jc w:val="both"/>
              <w:rPr>
                <w:rFonts w:cstheme="minorHAnsi"/>
                <w:lang w:eastAsia="en-GB"/>
              </w:rPr>
            </w:pPr>
            <w:r>
              <w:rPr>
                <w:rFonts w:cstheme="minorHAnsi"/>
                <w:lang w:eastAsia="en-GB"/>
              </w:rPr>
              <w:t>Everyone should do own street</w:t>
            </w:r>
          </w:p>
          <w:p w14:paraId="4D98DD19" w14:textId="77777777" w:rsidR="00817B25" w:rsidRDefault="00817B25" w:rsidP="00817B25">
            <w:pPr>
              <w:pStyle w:val="ListParagraph"/>
              <w:numPr>
                <w:ilvl w:val="0"/>
                <w:numId w:val="32"/>
              </w:numPr>
              <w:jc w:val="both"/>
              <w:rPr>
                <w:rFonts w:cstheme="minorHAnsi"/>
                <w:lang w:eastAsia="en-GB"/>
              </w:rPr>
            </w:pPr>
            <w:r>
              <w:rPr>
                <w:rFonts w:cstheme="minorHAnsi"/>
                <w:lang w:eastAsia="en-GB"/>
              </w:rPr>
              <w:t>Campaign to stop dropping litter</w:t>
            </w:r>
          </w:p>
          <w:p w14:paraId="7C66DEC5" w14:textId="77777777" w:rsidR="00817B25" w:rsidRDefault="00817B25" w:rsidP="00817B25">
            <w:pPr>
              <w:pStyle w:val="ListParagraph"/>
              <w:numPr>
                <w:ilvl w:val="0"/>
                <w:numId w:val="32"/>
              </w:numPr>
              <w:jc w:val="both"/>
              <w:rPr>
                <w:rFonts w:cstheme="minorHAnsi"/>
                <w:lang w:eastAsia="en-GB"/>
              </w:rPr>
            </w:pPr>
            <w:r>
              <w:rPr>
                <w:rFonts w:cstheme="minorHAnsi"/>
                <w:lang w:eastAsia="en-GB"/>
              </w:rPr>
              <w:lastRenderedPageBreak/>
              <w:t>Concerned by mess caused by lorries carrying straw bales through the village – they should be sheeted</w:t>
            </w:r>
          </w:p>
          <w:p w14:paraId="117D31D7" w14:textId="77777777" w:rsidR="00817B25" w:rsidRPr="007358E8" w:rsidRDefault="00817B25" w:rsidP="00817B25">
            <w:pPr>
              <w:pStyle w:val="ListParagraph"/>
              <w:numPr>
                <w:ilvl w:val="0"/>
                <w:numId w:val="32"/>
              </w:numPr>
              <w:jc w:val="both"/>
              <w:rPr>
                <w:rFonts w:cstheme="minorHAnsi"/>
                <w:lang w:eastAsia="en-GB"/>
              </w:rPr>
            </w:pPr>
            <w:r>
              <w:rPr>
                <w:rFonts w:cstheme="minorHAnsi"/>
                <w:lang w:eastAsia="en-GB"/>
              </w:rPr>
              <w:t>Recently noticed increasing amount of litter in roads and pathways beyond village limits</w:t>
            </w:r>
          </w:p>
          <w:p w14:paraId="0AEDCBC4" w14:textId="77777777" w:rsidR="00817B25" w:rsidRDefault="00817B25" w:rsidP="00817B25">
            <w:pPr>
              <w:rPr>
                <w:rFonts w:cstheme="minorHAnsi"/>
                <w:lang w:eastAsia="en-GB"/>
              </w:rPr>
            </w:pPr>
          </w:p>
        </w:tc>
      </w:tr>
    </w:tbl>
    <w:p w14:paraId="52555EDF" w14:textId="77777777" w:rsidR="00817B25" w:rsidRPr="00783185" w:rsidRDefault="00817B25" w:rsidP="00817B25">
      <w:pPr>
        <w:spacing w:after="0" w:line="240" w:lineRule="auto"/>
        <w:rPr>
          <w:rFonts w:cstheme="minorHAnsi"/>
          <w:lang w:eastAsia="en-GB"/>
        </w:rPr>
      </w:pPr>
    </w:p>
    <w:p w14:paraId="3025726B" w14:textId="77777777" w:rsidR="00817B25" w:rsidRPr="007358E8" w:rsidRDefault="00817B25" w:rsidP="00817B25">
      <w:pPr>
        <w:spacing w:after="0" w:line="240" w:lineRule="auto"/>
        <w:rPr>
          <w:rFonts w:cstheme="minorHAnsi"/>
          <w:b/>
          <w:lang w:eastAsia="en-GB"/>
        </w:rPr>
      </w:pPr>
    </w:p>
    <w:p w14:paraId="27A351CF" w14:textId="77777777" w:rsidR="00817B25" w:rsidRDefault="00817B25" w:rsidP="00817B25">
      <w:pPr>
        <w:spacing w:after="0" w:line="240" w:lineRule="auto"/>
        <w:rPr>
          <w:rFonts w:cstheme="minorHAnsi"/>
          <w:b/>
          <w:sz w:val="24"/>
          <w:szCs w:val="24"/>
          <w:lang w:eastAsia="en-GB"/>
        </w:rPr>
      </w:pPr>
    </w:p>
    <w:p w14:paraId="3F862AFF" w14:textId="77777777" w:rsidR="00817B25" w:rsidRDefault="00817B25" w:rsidP="00817B25">
      <w:pPr>
        <w:spacing w:after="0" w:line="240" w:lineRule="auto"/>
        <w:rPr>
          <w:rFonts w:cstheme="minorHAnsi"/>
          <w:b/>
          <w:sz w:val="24"/>
          <w:szCs w:val="24"/>
          <w:lang w:eastAsia="en-GB"/>
        </w:rPr>
      </w:pPr>
    </w:p>
    <w:p w14:paraId="192C4657" w14:textId="77777777" w:rsidR="00817B25" w:rsidRDefault="00817B25" w:rsidP="00817B25">
      <w:pPr>
        <w:spacing w:after="0" w:line="240" w:lineRule="auto"/>
        <w:rPr>
          <w:rFonts w:cstheme="minorHAnsi"/>
          <w:b/>
          <w:sz w:val="24"/>
          <w:szCs w:val="24"/>
          <w:lang w:eastAsia="en-GB"/>
        </w:rPr>
      </w:pPr>
    </w:p>
    <w:p w14:paraId="529338F1" w14:textId="77777777" w:rsidR="00817B25" w:rsidRDefault="00817B25" w:rsidP="00817B25">
      <w:pPr>
        <w:spacing w:after="0" w:line="240" w:lineRule="auto"/>
        <w:rPr>
          <w:rFonts w:cstheme="minorHAnsi"/>
          <w:b/>
          <w:sz w:val="24"/>
          <w:szCs w:val="24"/>
          <w:lang w:eastAsia="en-GB"/>
        </w:rPr>
      </w:pPr>
    </w:p>
    <w:p w14:paraId="74FC5E5F" w14:textId="77777777" w:rsidR="00817B25" w:rsidRDefault="00817B25" w:rsidP="00817B25">
      <w:pPr>
        <w:spacing w:after="0" w:line="240" w:lineRule="auto"/>
        <w:rPr>
          <w:rFonts w:cstheme="minorHAnsi"/>
          <w:b/>
          <w:sz w:val="24"/>
          <w:szCs w:val="24"/>
          <w:lang w:eastAsia="en-GB"/>
        </w:rPr>
      </w:pPr>
    </w:p>
    <w:p w14:paraId="10BD6723" w14:textId="77777777" w:rsidR="00817B25" w:rsidRDefault="00817B25" w:rsidP="00817B25">
      <w:pPr>
        <w:spacing w:after="0" w:line="240" w:lineRule="auto"/>
        <w:rPr>
          <w:rFonts w:cstheme="minorHAnsi"/>
          <w:b/>
          <w:sz w:val="24"/>
          <w:szCs w:val="24"/>
          <w:lang w:eastAsia="en-GB"/>
        </w:rPr>
      </w:pPr>
    </w:p>
    <w:p w14:paraId="4D2A70AC" w14:textId="77777777" w:rsidR="00817B25" w:rsidRDefault="00817B25" w:rsidP="00817B25">
      <w:pPr>
        <w:spacing w:after="0" w:line="240" w:lineRule="auto"/>
        <w:rPr>
          <w:rFonts w:cstheme="minorHAnsi"/>
          <w:b/>
          <w:sz w:val="24"/>
          <w:szCs w:val="24"/>
          <w:lang w:eastAsia="en-GB"/>
        </w:rPr>
      </w:pPr>
    </w:p>
    <w:p w14:paraId="703150D8" w14:textId="77777777" w:rsidR="00817B25" w:rsidRDefault="00817B25" w:rsidP="00817B25">
      <w:pPr>
        <w:spacing w:after="0" w:line="240" w:lineRule="auto"/>
        <w:rPr>
          <w:rFonts w:cstheme="minorHAnsi"/>
          <w:lang w:eastAsia="en-GB"/>
        </w:rPr>
      </w:pPr>
      <w:proofErr w:type="gramStart"/>
      <w:r w:rsidRPr="005D5330">
        <w:rPr>
          <w:rFonts w:cstheme="minorHAnsi"/>
          <w:b/>
          <w:sz w:val="24"/>
          <w:szCs w:val="24"/>
          <w:lang w:eastAsia="en-GB"/>
        </w:rPr>
        <w:t>5.4  Footpaths</w:t>
      </w:r>
      <w:proofErr w:type="gramEnd"/>
      <w:r>
        <w:rPr>
          <w:rFonts w:cstheme="minorHAnsi"/>
          <w:b/>
          <w:sz w:val="24"/>
          <w:szCs w:val="24"/>
          <w:lang w:eastAsia="en-GB"/>
        </w:rPr>
        <w:t xml:space="preserve">: </w:t>
      </w:r>
      <w:r>
        <w:rPr>
          <w:rFonts w:cstheme="minorHAnsi"/>
          <w:lang w:eastAsia="en-GB"/>
        </w:rPr>
        <w:t xml:space="preserve">What if anything would you </w:t>
      </w:r>
      <w:r w:rsidRPr="00783185">
        <w:rPr>
          <w:rFonts w:cstheme="minorHAnsi"/>
          <w:lang w:eastAsia="en-GB"/>
        </w:rPr>
        <w:t xml:space="preserve">like to see with regards improvements for footpaths and bridleways. </w:t>
      </w:r>
    </w:p>
    <w:p w14:paraId="2EF770EC" w14:textId="77777777" w:rsidR="00817B25" w:rsidRDefault="00817B25" w:rsidP="00817B25">
      <w:pPr>
        <w:spacing w:after="0" w:line="240" w:lineRule="auto"/>
        <w:rPr>
          <w:rFonts w:cstheme="minorHAnsi"/>
          <w:b/>
          <w:lang w:eastAsia="en-GB"/>
        </w:rPr>
      </w:pPr>
      <w:r w:rsidRPr="00561E09">
        <w:rPr>
          <w:rFonts w:cstheme="minorHAnsi"/>
          <w:b/>
          <w:lang w:eastAsia="en-GB"/>
        </w:rPr>
        <w:t>Comments:</w:t>
      </w:r>
    </w:p>
    <w:tbl>
      <w:tblPr>
        <w:tblStyle w:val="TableGrid"/>
        <w:tblW w:w="0" w:type="auto"/>
        <w:tblLook w:val="04A0" w:firstRow="1" w:lastRow="0" w:firstColumn="1" w:lastColumn="0" w:noHBand="0" w:noVBand="1"/>
      </w:tblPr>
      <w:tblGrid>
        <w:gridCol w:w="7087"/>
        <w:gridCol w:w="7087"/>
      </w:tblGrid>
      <w:tr w:rsidR="00817B25" w14:paraId="32EEAB1C" w14:textId="77777777" w:rsidTr="00817B25">
        <w:tc>
          <w:tcPr>
            <w:tcW w:w="7087" w:type="dxa"/>
          </w:tcPr>
          <w:p w14:paraId="65B3CA59"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Owners need to cut hedges back regularly from footpaths and at junctions</w:t>
            </w:r>
          </w:p>
          <w:p w14:paraId="3D66B683"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Regular cutting of hedges along lanes and footpaths</w:t>
            </w:r>
          </w:p>
          <w:p w14:paraId="287494EF"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Footpath to be created along Cambridge Road to Icknield Way</w:t>
            </w:r>
          </w:p>
          <w:p w14:paraId="1B826A65"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Linking bridleway from Royston Road to Icknield Way</w:t>
            </w:r>
          </w:p>
          <w:p w14:paraId="753868CC"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Keep clear of nettles &amp; brambles</w:t>
            </w:r>
          </w:p>
          <w:p w14:paraId="10195E96"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Improved signage &amp; awareness of permissive paths</w:t>
            </w:r>
          </w:p>
          <w:p w14:paraId="384E595D"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More clearing particular in Spring</w:t>
            </w:r>
          </w:p>
          <w:p w14:paraId="30C71975"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Keep horse riders off footpaths</w:t>
            </w:r>
          </w:p>
          <w:p w14:paraId="61285AB8"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More accessible paths for vulnerable users</w:t>
            </w:r>
          </w:p>
          <w:p w14:paraId="642D2E0B"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Replace bench at Smiths End Lan/</w:t>
            </w:r>
            <w:proofErr w:type="spellStart"/>
            <w:r w:rsidRPr="00003D22">
              <w:rPr>
                <w:rFonts w:cstheme="minorHAnsi"/>
                <w:lang w:eastAsia="en-GB"/>
              </w:rPr>
              <w:t>Bogmore</w:t>
            </w:r>
            <w:proofErr w:type="spellEnd"/>
            <w:r w:rsidRPr="00003D22">
              <w:rPr>
                <w:rFonts w:cstheme="minorHAnsi"/>
                <w:lang w:eastAsia="en-GB"/>
              </w:rPr>
              <w:t xml:space="preserve"> Road junction</w:t>
            </w:r>
          </w:p>
          <w:p w14:paraId="344C36BC"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More footpaths going east</w:t>
            </w:r>
          </w:p>
          <w:p w14:paraId="6ADCA2DC" w14:textId="77777777" w:rsidR="00817B25" w:rsidRPr="00003D22" w:rsidRDefault="00817B25" w:rsidP="00817B25">
            <w:pPr>
              <w:pStyle w:val="ListParagraph"/>
              <w:numPr>
                <w:ilvl w:val="0"/>
                <w:numId w:val="32"/>
              </w:numPr>
              <w:rPr>
                <w:rFonts w:cstheme="minorHAnsi"/>
                <w:lang w:eastAsia="en-GB"/>
              </w:rPr>
            </w:pPr>
            <w:proofErr w:type="spellStart"/>
            <w:r w:rsidRPr="00003D22">
              <w:rPr>
                <w:rFonts w:cstheme="minorHAnsi"/>
                <w:lang w:eastAsia="en-GB"/>
              </w:rPr>
              <w:t>Stockbank</w:t>
            </w:r>
            <w:proofErr w:type="spellEnd"/>
            <w:r w:rsidRPr="00003D22">
              <w:rPr>
                <w:rFonts w:cstheme="minorHAnsi"/>
                <w:lang w:eastAsia="en-GB"/>
              </w:rPr>
              <w:t xml:space="preserve"> should be resurfaced </w:t>
            </w:r>
            <w:proofErr w:type="spellStart"/>
            <w:r w:rsidRPr="00003D22">
              <w:rPr>
                <w:rFonts w:cstheme="minorHAnsi"/>
                <w:lang w:eastAsia="en-GB"/>
              </w:rPr>
              <w:t>fo</w:t>
            </w:r>
            <w:proofErr w:type="spellEnd"/>
            <w:r w:rsidRPr="00003D22">
              <w:rPr>
                <w:rFonts w:cstheme="minorHAnsi"/>
                <w:lang w:eastAsia="en-GB"/>
              </w:rPr>
              <w:t xml:space="preserve"> cyclists – very slow and risks of punctures</w:t>
            </w:r>
          </w:p>
          <w:p w14:paraId="2D60C696"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lastRenderedPageBreak/>
              <w:t>Hard-core to be laid on footpath form Pudding Lane to church</w:t>
            </w:r>
          </w:p>
          <w:p w14:paraId="74AF3B49"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Less dog fouling – dog owner’s to take  more responsibility</w:t>
            </w:r>
          </w:p>
          <w:p w14:paraId="018254B6"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Keep benches free of undergrowth</w:t>
            </w:r>
          </w:p>
          <w:p w14:paraId="7FF880E3"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Keep paths clear of fallen trees and undergrowth generally</w:t>
            </w:r>
          </w:p>
          <w:p w14:paraId="7B757C33"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Cutting back nettles &amp; overhanging branches/brambles</w:t>
            </w:r>
          </w:p>
          <w:p w14:paraId="652A9FF2"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More barriers on road edge to footpaths to stop horse riding and cyclist</w:t>
            </w:r>
          </w:p>
          <w:p w14:paraId="2F46E4A7"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Additional signage</w:t>
            </w:r>
          </w:p>
          <w:p w14:paraId="4DBE970F" w14:textId="77777777" w:rsidR="00817B25" w:rsidRDefault="00817B25" w:rsidP="00817B25">
            <w:pPr>
              <w:pStyle w:val="ListParagraph"/>
              <w:numPr>
                <w:ilvl w:val="0"/>
                <w:numId w:val="32"/>
              </w:numPr>
              <w:rPr>
                <w:rFonts w:cstheme="minorHAnsi"/>
                <w:lang w:eastAsia="en-GB"/>
              </w:rPr>
            </w:pPr>
            <w:r w:rsidRPr="00003D22">
              <w:rPr>
                <w:rFonts w:cstheme="minorHAnsi"/>
                <w:lang w:eastAsia="en-GB"/>
              </w:rPr>
              <w:t xml:space="preserve">More dog poo bins – Green/Drs Surgery, The Mount, at </w:t>
            </w:r>
            <w:proofErr w:type="spellStart"/>
            <w:r w:rsidRPr="00003D22">
              <w:rPr>
                <w:rFonts w:cstheme="minorHAnsi"/>
                <w:lang w:eastAsia="en-GB"/>
              </w:rPr>
              <w:t>Bogmore</w:t>
            </w:r>
            <w:proofErr w:type="spellEnd"/>
            <w:r w:rsidRPr="00003D22">
              <w:rPr>
                <w:rFonts w:cstheme="minorHAnsi"/>
                <w:lang w:eastAsia="en-GB"/>
              </w:rPr>
              <w:t xml:space="preserve"> Road at junction with path from horses field, </w:t>
            </w:r>
            <w:proofErr w:type="spellStart"/>
            <w:r>
              <w:rPr>
                <w:rFonts w:cstheme="minorHAnsi"/>
                <w:lang w:eastAsia="en-GB"/>
              </w:rPr>
              <w:t>Shaftenhoe</w:t>
            </w:r>
            <w:proofErr w:type="spellEnd"/>
            <w:r>
              <w:rPr>
                <w:rFonts w:cstheme="minorHAnsi"/>
                <w:lang w:eastAsia="en-GB"/>
              </w:rPr>
              <w:t xml:space="preserve"> End, High Street/</w:t>
            </w:r>
            <w:proofErr w:type="spellStart"/>
            <w:r>
              <w:rPr>
                <w:rFonts w:cstheme="minorHAnsi"/>
                <w:lang w:eastAsia="en-GB"/>
              </w:rPr>
              <w:t>Picknage</w:t>
            </w:r>
            <w:proofErr w:type="spellEnd"/>
            <w:r>
              <w:rPr>
                <w:rFonts w:cstheme="minorHAnsi"/>
                <w:lang w:eastAsia="en-GB"/>
              </w:rPr>
              <w:t xml:space="preserve"> Road junction, Church End: </w:t>
            </w:r>
            <w:r w:rsidRPr="00003D22">
              <w:rPr>
                <w:rFonts w:cstheme="minorHAnsi"/>
                <w:lang w:eastAsia="en-GB"/>
              </w:rPr>
              <w:t>on all footpaths</w:t>
            </w:r>
          </w:p>
          <w:p w14:paraId="23B603BA" w14:textId="77777777" w:rsidR="00817B25" w:rsidRDefault="00817B25" w:rsidP="00817B25">
            <w:pPr>
              <w:pStyle w:val="ListParagraph"/>
              <w:numPr>
                <w:ilvl w:val="0"/>
                <w:numId w:val="32"/>
              </w:numPr>
              <w:rPr>
                <w:rFonts w:cstheme="minorHAnsi"/>
                <w:lang w:eastAsia="en-GB"/>
              </w:rPr>
            </w:pPr>
            <w:r w:rsidRPr="00003D22">
              <w:rPr>
                <w:rFonts w:cstheme="minorHAnsi"/>
                <w:lang w:eastAsia="en-GB"/>
              </w:rPr>
              <w:t>Hard-core infill to prevent muddy puddles at all gateways to horses field at C</w:t>
            </w:r>
            <w:r>
              <w:rPr>
                <w:rFonts w:cstheme="minorHAnsi"/>
                <w:lang w:eastAsia="en-GB"/>
              </w:rPr>
              <w:t>hurchfiel</w:t>
            </w:r>
            <w:r w:rsidRPr="00003D22">
              <w:rPr>
                <w:rFonts w:cstheme="minorHAnsi"/>
                <w:lang w:eastAsia="en-GB"/>
              </w:rPr>
              <w:t xml:space="preserve">ds, also on the footpath to </w:t>
            </w:r>
            <w:proofErr w:type="spellStart"/>
            <w:r w:rsidRPr="00003D22">
              <w:rPr>
                <w:rFonts w:cstheme="minorHAnsi"/>
                <w:lang w:eastAsia="en-GB"/>
              </w:rPr>
              <w:t>Nuthampstead</w:t>
            </w:r>
            <w:proofErr w:type="spellEnd"/>
            <w:r w:rsidRPr="00003D22">
              <w:rPr>
                <w:rFonts w:cstheme="minorHAnsi"/>
                <w:lang w:eastAsia="en-GB"/>
              </w:rPr>
              <w:t xml:space="preserve"> by the wood with the pond</w:t>
            </w:r>
          </w:p>
          <w:p w14:paraId="18B9B1EB" w14:textId="77777777" w:rsidR="00817B25" w:rsidRPr="005D5330" w:rsidRDefault="00817B25" w:rsidP="00817B25">
            <w:pPr>
              <w:pStyle w:val="ListParagraph"/>
              <w:numPr>
                <w:ilvl w:val="0"/>
                <w:numId w:val="32"/>
              </w:numPr>
              <w:rPr>
                <w:rFonts w:cstheme="minorHAnsi"/>
                <w:lang w:val="en-US" w:eastAsia="en-GB"/>
              </w:rPr>
            </w:pPr>
            <w:r>
              <w:rPr>
                <w:rFonts w:cstheme="minorHAnsi"/>
                <w:lang w:val="en-US" w:eastAsia="en-GB"/>
              </w:rPr>
              <w:t xml:space="preserve">Link Barley footpaths to Great </w:t>
            </w:r>
            <w:proofErr w:type="spellStart"/>
            <w:r>
              <w:rPr>
                <w:rFonts w:cstheme="minorHAnsi"/>
                <w:lang w:val="en-US" w:eastAsia="en-GB"/>
              </w:rPr>
              <w:t>Chishill</w:t>
            </w:r>
            <w:proofErr w:type="spellEnd"/>
            <w:r>
              <w:rPr>
                <w:rFonts w:cstheme="minorHAnsi"/>
                <w:lang w:val="en-US" w:eastAsia="en-GB"/>
              </w:rPr>
              <w:t xml:space="preserve"> permissive bridleways</w:t>
            </w:r>
          </w:p>
          <w:p w14:paraId="26EB3274" w14:textId="77777777" w:rsidR="00817B25" w:rsidRPr="00003D22" w:rsidRDefault="00817B25" w:rsidP="00817B25">
            <w:pPr>
              <w:rPr>
                <w:rFonts w:cstheme="minorHAnsi"/>
                <w:b/>
                <w:lang w:eastAsia="en-GB"/>
              </w:rPr>
            </w:pPr>
          </w:p>
        </w:tc>
        <w:tc>
          <w:tcPr>
            <w:tcW w:w="7087" w:type="dxa"/>
          </w:tcPr>
          <w:p w14:paraId="27FB5AD1"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lastRenderedPageBreak/>
              <w:t>Some field kissing gates need mending</w:t>
            </w:r>
          </w:p>
          <w:p w14:paraId="70D7D31F"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Green lane behind Doctors surgery up to Mount to be improved and cleared regularly</w:t>
            </w:r>
          </w:p>
          <w:p w14:paraId="22CB4C3E"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 xml:space="preserve">Map of footpaths &amp; permissive paths to ebb available </w:t>
            </w:r>
            <w:proofErr w:type="spellStart"/>
            <w:r w:rsidRPr="00003D22">
              <w:rPr>
                <w:rFonts w:cstheme="minorHAnsi"/>
                <w:lang w:eastAsia="en-GB"/>
              </w:rPr>
              <w:t>eg</w:t>
            </w:r>
            <w:proofErr w:type="spellEnd"/>
            <w:r w:rsidRPr="00003D22">
              <w:rPr>
                <w:rFonts w:cstheme="minorHAnsi"/>
                <w:lang w:eastAsia="en-GB"/>
              </w:rPr>
              <w:t xml:space="preserve"> on notice boards</w:t>
            </w:r>
          </w:p>
          <w:p w14:paraId="6C38A34A"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Leaflet of footpaths with map</w:t>
            </w:r>
          </w:p>
          <w:p w14:paraId="53DD33A2"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 xml:space="preserve">Footpaths to </w:t>
            </w:r>
            <w:proofErr w:type="spellStart"/>
            <w:r w:rsidRPr="00003D22">
              <w:rPr>
                <w:rFonts w:cstheme="minorHAnsi"/>
                <w:lang w:eastAsia="en-GB"/>
              </w:rPr>
              <w:t>Barkway</w:t>
            </w:r>
            <w:proofErr w:type="spellEnd"/>
            <w:r w:rsidRPr="00003D22">
              <w:rPr>
                <w:rFonts w:cstheme="minorHAnsi"/>
                <w:lang w:eastAsia="en-GB"/>
              </w:rPr>
              <w:t xml:space="preserve">, </w:t>
            </w:r>
            <w:proofErr w:type="spellStart"/>
            <w:r w:rsidRPr="00003D22">
              <w:rPr>
                <w:rFonts w:cstheme="minorHAnsi"/>
                <w:lang w:eastAsia="en-GB"/>
              </w:rPr>
              <w:t>Chishill</w:t>
            </w:r>
            <w:proofErr w:type="spellEnd"/>
            <w:r w:rsidRPr="00003D22">
              <w:rPr>
                <w:rFonts w:cstheme="minorHAnsi"/>
                <w:lang w:eastAsia="en-GB"/>
              </w:rPr>
              <w:t xml:space="preserve"> &amp; Royston</w:t>
            </w:r>
          </w:p>
          <w:p w14:paraId="6812C177"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Dog fouling penalty notices</w:t>
            </w:r>
          </w:p>
          <w:p w14:paraId="3294D67C"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 xml:space="preserve">Ask </w:t>
            </w:r>
            <w:proofErr w:type="spellStart"/>
            <w:r w:rsidRPr="00003D22">
              <w:rPr>
                <w:rFonts w:cstheme="minorHAnsi"/>
                <w:lang w:eastAsia="en-GB"/>
              </w:rPr>
              <w:t>Cokenach</w:t>
            </w:r>
            <w:proofErr w:type="spellEnd"/>
            <w:r w:rsidRPr="00003D22">
              <w:rPr>
                <w:rFonts w:cstheme="minorHAnsi"/>
                <w:lang w:eastAsia="en-GB"/>
              </w:rPr>
              <w:t xml:space="preserve"> to allow filed paths</w:t>
            </w:r>
          </w:p>
          <w:p w14:paraId="12F52E3D"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Footpath from High Street to Plaistow needs attention</w:t>
            </w:r>
          </w:p>
          <w:p w14:paraId="62FB8FCF"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Improvements to signage, seating &amp; waste bins</w:t>
            </w:r>
          </w:p>
          <w:p w14:paraId="67C8D422"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Map of walking routes leading to other villages</w:t>
            </w:r>
          </w:p>
          <w:p w14:paraId="1E7F17B0"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Paths get very muddy in winter, some paths appear to be ploughed</w:t>
            </w:r>
          </w:p>
          <w:p w14:paraId="0CBC6DAB"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Aim should be 5-6 mile circular walk without using roads</w:t>
            </w:r>
          </w:p>
          <w:p w14:paraId="33C7EB79"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lastRenderedPageBreak/>
              <w:t>Should have surfaces on footpaths suitable for all year use</w:t>
            </w:r>
          </w:p>
          <w:p w14:paraId="17A15D32"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Footpaths form The Chequers to The Fox and Hounds are poorly maintained &amp; very narrow. Not good when pushing wheelchair/pram. Much of width has been lost under grass and encroaching hedges. Parts of High Street also bad.</w:t>
            </w:r>
          </w:p>
          <w:p w14:paraId="248111A5" w14:textId="77777777" w:rsidR="00817B25" w:rsidRDefault="00817B25" w:rsidP="00817B25">
            <w:pPr>
              <w:pStyle w:val="ListParagraph"/>
              <w:numPr>
                <w:ilvl w:val="0"/>
                <w:numId w:val="32"/>
              </w:numPr>
              <w:rPr>
                <w:rFonts w:cstheme="minorHAnsi"/>
                <w:lang w:eastAsia="en-GB"/>
              </w:rPr>
            </w:pPr>
            <w:r w:rsidRPr="00003D22">
              <w:rPr>
                <w:rFonts w:cstheme="minorHAnsi"/>
                <w:lang w:eastAsia="en-GB"/>
              </w:rPr>
              <w:t>Footpath through the horses field to the cricket ground can be very boggy</w:t>
            </w:r>
          </w:p>
          <w:p w14:paraId="068EAF8D"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Surfaces on the footpaths in the village should be maintained so they are comfortable to walk on</w:t>
            </w:r>
          </w:p>
          <w:p w14:paraId="2AF16813" w14:textId="77777777" w:rsidR="00817B25" w:rsidRPr="00003D22" w:rsidRDefault="00817B25" w:rsidP="00817B25">
            <w:pPr>
              <w:pStyle w:val="ListParagraph"/>
              <w:numPr>
                <w:ilvl w:val="0"/>
                <w:numId w:val="32"/>
              </w:numPr>
              <w:rPr>
                <w:rFonts w:cstheme="minorHAnsi"/>
                <w:lang w:eastAsia="en-GB"/>
              </w:rPr>
            </w:pPr>
            <w:r w:rsidRPr="00003D22">
              <w:rPr>
                <w:rFonts w:cstheme="minorHAnsi"/>
                <w:lang w:eastAsia="en-GB"/>
              </w:rPr>
              <w:t xml:space="preserve">Would be really helpful if landowners </w:t>
            </w:r>
            <w:proofErr w:type="spellStart"/>
            <w:r w:rsidRPr="00003D22">
              <w:rPr>
                <w:rFonts w:cstheme="minorHAnsi"/>
                <w:lang w:eastAsia="en-GB"/>
              </w:rPr>
              <w:t>ie</w:t>
            </w:r>
            <w:proofErr w:type="spellEnd"/>
            <w:r w:rsidRPr="00003D22">
              <w:rPr>
                <w:rFonts w:cstheme="minorHAnsi"/>
                <w:lang w:eastAsia="en-GB"/>
              </w:rPr>
              <w:t xml:space="preserve"> </w:t>
            </w:r>
            <w:proofErr w:type="spellStart"/>
            <w:r w:rsidRPr="00003D22">
              <w:rPr>
                <w:rFonts w:cstheme="minorHAnsi"/>
                <w:lang w:eastAsia="en-GB"/>
              </w:rPr>
              <w:t>Cokenach</w:t>
            </w:r>
            <w:proofErr w:type="spellEnd"/>
            <w:r w:rsidRPr="00003D22">
              <w:rPr>
                <w:rFonts w:cstheme="minorHAnsi"/>
                <w:lang w:eastAsia="en-GB"/>
              </w:rPr>
              <w:t xml:space="preserve"> Estate did not use footpaths as roadways for their heavy vehicles. They have rights </w:t>
            </w:r>
            <w:proofErr w:type="spellStart"/>
            <w:r w:rsidRPr="00003D22">
              <w:rPr>
                <w:rFonts w:cstheme="minorHAnsi"/>
                <w:lang w:eastAsia="en-GB"/>
              </w:rPr>
              <w:t>f</w:t>
            </w:r>
            <w:proofErr w:type="spellEnd"/>
            <w:r w:rsidRPr="00003D22">
              <w:rPr>
                <w:rFonts w:cstheme="minorHAnsi"/>
                <w:lang w:eastAsia="en-GB"/>
              </w:rPr>
              <w:t xml:space="preserve"> way over the by-ways but not the footpaths. This often makes paths unwalkable</w:t>
            </w:r>
          </w:p>
          <w:p w14:paraId="0A326F0E" w14:textId="77777777" w:rsidR="00817B25" w:rsidRPr="00003D22" w:rsidRDefault="00817B25" w:rsidP="00817B25">
            <w:pPr>
              <w:pStyle w:val="ListParagraph"/>
              <w:rPr>
                <w:rFonts w:cstheme="minorHAnsi"/>
                <w:lang w:eastAsia="en-GB"/>
              </w:rPr>
            </w:pPr>
          </w:p>
          <w:p w14:paraId="4BDB30DF" w14:textId="77777777" w:rsidR="00817B25" w:rsidRPr="00003D22" w:rsidRDefault="00817B25" w:rsidP="00817B25">
            <w:pPr>
              <w:rPr>
                <w:rFonts w:cstheme="minorHAnsi"/>
                <w:b/>
                <w:lang w:eastAsia="en-GB"/>
              </w:rPr>
            </w:pPr>
          </w:p>
        </w:tc>
      </w:tr>
    </w:tbl>
    <w:p w14:paraId="092731AF" w14:textId="77777777" w:rsidR="00817B25" w:rsidRPr="005D5330" w:rsidRDefault="00817B25" w:rsidP="00817B25">
      <w:pPr>
        <w:spacing w:after="0" w:line="240" w:lineRule="auto"/>
        <w:rPr>
          <w:rFonts w:cstheme="minorHAnsi"/>
          <w:color w:val="FF0000"/>
          <w:lang w:val="en-US" w:eastAsia="en-GB"/>
        </w:rPr>
      </w:pPr>
    </w:p>
    <w:p w14:paraId="3FA9B841" w14:textId="77777777" w:rsidR="00817B25" w:rsidRDefault="00817B25" w:rsidP="00817B25">
      <w:pPr>
        <w:spacing w:after="0" w:line="240" w:lineRule="auto"/>
        <w:rPr>
          <w:rFonts w:cstheme="minorHAnsi"/>
          <w:b/>
          <w:sz w:val="24"/>
          <w:szCs w:val="24"/>
          <w:lang w:val="en-US" w:eastAsia="en-GB"/>
        </w:rPr>
      </w:pPr>
    </w:p>
    <w:p w14:paraId="6D0E597F" w14:textId="77777777" w:rsidR="00817B25" w:rsidRPr="005D5330" w:rsidRDefault="00817B25" w:rsidP="00817B25">
      <w:pPr>
        <w:pStyle w:val="ListParagraph"/>
        <w:numPr>
          <w:ilvl w:val="0"/>
          <w:numId w:val="10"/>
        </w:numPr>
        <w:spacing w:after="0" w:line="240" w:lineRule="auto"/>
        <w:rPr>
          <w:rFonts w:cstheme="minorHAnsi"/>
          <w:b/>
          <w:sz w:val="24"/>
          <w:szCs w:val="24"/>
          <w:lang w:val="en-US" w:eastAsia="en-GB"/>
        </w:rPr>
      </w:pPr>
      <w:r w:rsidRPr="005D5330">
        <w:rPr>
          <w:rFonts w:cstheme="minorHAnsi"/>
          <w:b/>
          <w:sz w:val="24"/>
          <w:szCs w:val="24"/>
          <w:lang w:val="en-US" w:eastAsia="en-GB"/>
        </w:rPr>
        <w:t>Further suggestions which have not been covered by this questionnaire or general comments:</w:t>
      </w:r>
    </w:p>
    <w:tbl>
      <w:tblPr>
        <w:tblStyle w:val="TableGrid"/>
        <w:tblW w:w="0" w:type="auto"/>
        <w:tblLook w:val="04A0" w:firstRow="1" w:lastRow="0" w:firstColumn="1" w:lastColumn="0" w:noHBand="0" w:noVBand="1"/>
      </w:tblPr>
      <w:tblGrid>
        <w:gridCol w:w="7087"/>
        <w:gridCol w:w="7087"/>
      </w:tblGrid>
      <w:tr w:rsidR="00817B25" w14:paraId="2901E396" w14:textId="77777777" w:rsidTr="00817B25">
        <w:tc>
          <w:tcPr>
            <w:tcW w:w="7087" w:type="dxa"/>
          </w:tcPr>
          <w:p w14:paraId="5A8C4CB4" w14:textId="77777777" w:rsidR="00817B25" w:rsidRPr="00DA70E5" w:rsidRDefault="00817B25" w:rsidP="00817B25">
            <w:pPr>
              <w:pStyle w:val="ListParagraph"/>
              <w:numPr>
                <w:ilvl w:val="0"/>
                <w:numId w:val="32"/>
              </w:numPr>
              <w:rPr>
                <w:rFonts w:cstheme="minorHAnsi"/>
                <w:lang w:val="en-US" w:eastAsia="en-GB"/>
              </w:rPr>
            </w:pPr>
            <w:r w:rsidRPr="00DA70E5">
              <w:rPr>
                <w:rFonts w:cstheme="minorHAnsi"/>
                <w:lang w:val="en-US" w:eastAsia="en-GB"/>
              </w:rPr>
              <w:t>Danger of losing farmland to housing – hope BPC will support local farms &amp; fields</w:t>
            </w:r>
          </w:p>
          <w:p w14:paraId="53678110" w14:textId="77777777" w:rsidR="00817B25" w:rsidRDefault="00817B25" w:rsidP="00817B25">
            <w:pPr>
              <w:pStyle w:val="ListParagraph"/>
              <w:numPr>
                <w:ilvl w:val="0"/>
                <w:numId w:val="32"/>
              </w:numPr>
              <w:rPr>
                <w:rFonts w:cstheme="minorHAnsi"/>
                <w:lang w:val="en-US" w:eastAsia="en-GB"/>
              </w:rPr>
            </w:pPr>
            <w:r w:rsidRPr="00DA70E5">
              <w:rPr>
                <w:rFonts w:cstheme="minorHAnsi"/>
                <w:lang w:val="en-US" w:eastAsia="en-GB"/>
              </w:rPr>
              <w:t>Concerned at increase in HGV’s – more signage to say rods are unsuitable – ruining verges, hedgerows and trees</w:t>
            </w:r>
          </w:p>
          <w:p w14:paraId="44CF1D53"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Promote environment through appropriate wild flora planting. We appreciate the importance of vehicular impact on the village but there is more to sustaining environmental impacts than cars</w:t>
            </w:r>
          </w:p>
          <w:p w14:paraId="58A4E32D"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Acute vehicle passing problems in Smiths End Lane. Make Smiths End and </w:t>
            </w:r>
            <w:proofErr w:type="spellStart"/>
            <w:r>
              <w:rPr>
                <w:rFonts w:cstheme="minorHAnsi"/>
                <w:lang w:val="en-US" w:eastAsia="en-GB"/>
              </w:rPr>
              <w:t>Shaftenhoe</w:t>
            </w:r>
            <w:proofErr w:type="spellEnd"/>
            <w:r>
              <w:rPr>
                <w:rFonts w:cstheme="minorHAnsi"/>
                <w:lang w:val="en-US" w:eastAsia="en-GB"/>
              </w:rPr>
              <w:t xml:space="preserve"> Road each one way</w:t>
            </w:r>
          </w:p>
          <w:p w14:paraId="48AC1003"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Identify and make first aiders within the village for civil protection</w:t>
            </w:r>
          </w:p>
          <w:p w14:paraId="0BEF14B1"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Identify safeguarding officer for village</w:t>
            </w:r>
          </w:p>
          <w:p w14:paraId="6DF9765B"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Barley could be greener – EV charging &amp; recycling</w:t>
            </w:r>
          </w:p>
          <w:p w14:paraId="163E79C5"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Speed of traffic con London Road</w:t>
            </w:r>
          </w:p>
          <w:p w14:paraId="75D24604"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lastRenderedPageBreak/>
              <w:t xml:space="preserve">Speed humps as per </w:t>
            </w:r>
            <w:proofErr w:type="spellStart"/>
            <w:r>
              <w:rPr>
                <w:rFonts w:cstheme="minorHAnsi"/>
                <w:lang w:val="en-US" w:eastAsia="en-GB"/>
              </w:rPr>
              <w:t>Fowlmere</w:t>
            </w:r>
            <w:proofErr w:type="spellEnd"/>
            <w:r>
              <w:rPr>
                <w:rFonts w:cstheme="minorHAnsi"/>
                <w:lang w:val="en-US" w:eastAsia="en-GB"/>
              </w:rPr>
              <w:t xml:space="preserve"> and Newton to address increase in speeding traffic</w:t>
            </w:r>
          </w:p>
          <w:p w14:paraId="1ED50449"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High volumes of large heavy vehicles </w:t>
            </w:r>
            <w:proofErr w:type="spellStart"/>
            <w:r>
              <w:rPr>
                <w:rFonts w:cstheme="minorHAnsi"/>
                <w:lang w:val="en-US" w:eastAsia="en-GB"/>
              </w:rPr>
              <w:t>inc</w:t>
            </w:r>
            <w:proofErr w:type="spellEnd"/>
            <w:r>
              <w:rPr>
                <w:rFonts w:cstheme="minorHAnsi"/>
                <w:lang w:val="en-US" w:eastAsia="en-GB"/>
              </w:rPr>
              <w:t xml:space="preserve"> </w:t>
            </w:r>
            <w:proofErr w:type="spellStart"/>
            <w:r>
              <w:rPr>
                <w:rFonts w:cstheme="minorHAnsi"/>
                <w:lang w:val="en-US" w:eastAsia="en-GB"/>
              </w:rPr>
              <w:t>Richmonds</w:t>
            </w:r>
            <w:proofErr w:type="spellEnd"/>
            <w:r>
              <w:rPr>
                <w:rFonts w:cstheme="minorHAnsi"/>
                <w:lang w:val="en-US" w:eastAsia="en-GB"/>
              </w:rPr>
              <w:t xml:space="preserve"> buses – needs to be addressed, together with parking especially on Church End and High Street</w:t>
            </w:r>
          </w:p>
          <w:p w14:paraId="6D122FAC"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Cleaning horse manure off roads</w:t>
            </w:r>
          </w:p>
          <w:p w14:paraId="6DBBBA7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Potential footpaths to </w:t>
            </w:r>
            <w:proofErr w:type="spellStart"/>
            <w:r>
              <w:rPr>
                <w:rFonts w:cstheme="minorHAnsi"/>
                <w:lang w:val="en-US" w:eastAsia="en-GB"/>
              </w:rPr>
              <w:t>Barkway</w:t>
            </w:r>
            <w:proofErr w:type="spellEnd"/>
            <w:r>
              <w:rPr>
                <w:rFonts w:cstheme="minorHAnsi"/>
                <w:lang w:val="en-US" w:eastAsia="en-GB"/>
              </w:rPr>
              <w:t xml:space="preserve"> and </w:t>
            </w:r>
            <w:proofErr w:type="spellStart"/>
            <w:r>
              <w:rPr>
                <w:rFonts w:cstheme="minorHAnsi"/>
                <w:lang w:val="en-US" w:eastAsia="en-GB"/>
              </w:rPr>
              <w:t>Chishill</w:t>
            </w:r>
            <w:proofErr w:type="spellEnd"/>
            <w:r>
              <w:rPr>
                <w:rFonts w:cstheme="minorHAnsi"/>
                <w:lang w:val="en-US" w:eastAsia="en-GB"/>
              </w:rPr>
              <w:t xml:space="preserve"> should include cycle ways</w:t>
            </w:r>
          </w:p>
          <w:p w14:paraId="55EC5CB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Parking a big issue – </w:t>
            </w:r>
            <w:proofErr w:type="spellStart"/>
            <w:r>
              <w:rPr>
                <w:rFonts w:cstheme="minorHAnsi"/>
                <w:lang w:val="en-US" w:eastAsia="en-GB"/>
              </w:rPr>
              <w:t>utilisation</w:t>
            </w:r>
            <w:proofErr w:type="spellEnd"/>
            <w:r>
              <w:rPr>
                <w:rFonts w:cstheme="minorHAnsi"/>
                <w:lang w:val="en-US" w:eastAsia="en-GB"/>
              </w:rPr>
              <w:t xml:space="preserve"> of old pig sheds?</w:t>
            </w:r>
          </w:p>
          <w:p w14:paraId="67ACAB78"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“Shop parking” designation outside shop</w:t>
            </w:r>
          </w:p>
          <w:p w14:paraId="663B0B22"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Footpaths form </w:t>
            </w:r>
            <w:proofErr w:type="spellStart"/>
            <w:r>
              <w:rPr>
                <w:rFonts w:cstheme="minorHAnsi"/>
                <w:lang w:val="en-US" w:eastAsia="en-GB"/>
              </w:rPr>
              <w:t>Richmonds</w:t>
            </w:r>
            <w:proofErr w:type="spellEnd"/>
            <w:r>
              <w:rPr>
                <w:rFonts w:cstheme="minorHAnsi"/>
                <w:lang w:val="en-US" w:eastAsia="en-GB"/>
              </w:rPr>
              <w:t xml:space="preserve"> to the village shop are dangerous for the partially sighted</w:t>
            </w:r>
          </w:p>
          <w:p w14:paraId="022710D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Reduce verge cutting to safety areas only</w:t>
            </w:r>
          </w:p>
          <w:p w14:paraId="2FBCBFE6"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Steps to improve road safety &amp; reduce traffic speed &amp; potentially reduce the use of Barley as a short cut</w:t>
            </w:r>
          </w:p>
          <w:p w14:paraId="771AA735" w14:textId="77777777" w:rsidR="00817B25" w:rsidRDefault="00817B25" w:rsidP="00817B25">
            <w:pPr>
              <w:rPr>
                <w:rFonts w:cstheme="minorHAnsi"/>
                <w:b/>
                <w:sz w:val="24"/>
                <w:szCs w:val="24"/>
                <w:lang w:val="en-US" w:eastAsia="en-GB"/>
              </w:rPr>
            </w:pPr>
          </w:p>
        </w:tc>
        <w:tc>
          <w:tcPr>
            <w:tcW w:w="7087" w:type="dxa"/>
          </w:tcPr>
          <w:p w14:paraId="548D862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lastRenderedPageBreak/>
              <w:t>Parking a major issue – encouraging more activities will exacerbate the problem</w:t>
            </w:r>
          </w:p>
          <w:p w14:paraId="545F6CCA"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Are </w:t>
            </w:r>
            <w:proofErr w:type="spellStart"/>
            <w:r>
              <w:rPr>
                <w:rFonts w:cstheme="minorHAnsi"/>
                <w:lang w:val="en-US" w:eastAsia="en-GB"/>
              </w:rPr>
              <w:t>Richmonds</w:t>
            </w:r>
            <w:proofErr w:type="spellEnd"/>
            <w:r>
              <w:rPr>
                <w:rFonts w:cstheme="minorHAnsi"/>
                <w:lang w:val="en-US" w:eastAsia="en-GB"/>
              </w:rPr>
              <w:t xml:space="preserve"> going to move?</w:t>
            </w:r>
          </w:p>
          <w:p w14:paraId="6BDD623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Will village shop leave before it has larger premises</w:t>
            </w:r>
          </w:p>
          <w:p w14:paraId="270CBF5A"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People should take dog poo home. Promote “stick &amp; flick” along field paths</w:t>
            </w:r>
          </w:p>
          <w:p w14:paraId="2F15B989"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Residents should be asked to clear over hanging trees &amp; shrubs form footpaths</w:t>
            </w:r>
          </w:p>
          <w:p w14:paraId="6F7B8E7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More public parking – Margaret House and Richmond’s staff use too much on-street parking and Town House parking</w:t>
            </w:r>
          </w:p>
          <w:p w14:paraId="72145E70"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Next time add a “don’t mind/don’t have a view box to the questionnaire</w:t>
            </w:r>
          </w:p>
          <w:p w14:paraId="1277E35B"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After last survey no follow up with people who expressed an </w:t>
            </w:r>
            <w:r>
              <w:rPr>
                <w:rFonts w:cstheme="minorHAnsi"/>
                <w:lang w:val="en-US" w:eastAsia="en-GB"/>
              </w:rPr>
              <w:lastRenderedPageBreak/>
              <w:t>interest. Could all people who have expressed an interest in certain things be connected by email/door drop</w:t>
            </w:r>
          </w:p>
          <w:p w14:paraId="1C59C67E"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No bus shelters</w:t>
            </w:r>
          </w:p>
          <w:p w14:paraId="3B209E99"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Volunteers could cut back tree &amp; hedge growth that covers signs in the village, especially traffic signs</w:t>
            </w:r>
          </w:p>
          <w:p w14:paraId="6D7130B7"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 xml:space="preserve">Speed restrictions on </w:t>
            </w:r>
            <w:proofErr w:type="spellStart"/>
            <w:r>
              <w:rPr>
                <w:rFonts w:cstheme="minorHAnsi"/>
                <w:lang w:val="en-US" w:eastAsia="en-GB"/>
              </w:rPr>
              <w:t>Picknage</w:t>
            </w:r>
            <w:proofErr w:type="spellEnd"/>
            <w:r>
              <w:rPr>
                <w:rFonts w:cstheme="minorHAnsi"/>
                <w:lang w:val="en-US" w:eastAsia="en-GB"/>
              </w:rPr>
              <w:t xml:space="preserve"> Road</w:t>
            </w:r>
          </w:p>
          <w:p w14:paraId="2A66D438"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Engage with local landowners to encourage greater access, possible through country stewardship schemes</w:t>
            </w:r>
          </w:p>
          <w:p w14:paraId="45E82602"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Who pays for more dog poo bins?</w:t>
            </w:r>
          </w:p>
          <w:p w14:paraId="7607075F"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Bulb planting to be combined with litter picking</w:t>
            </w:r>
          </w:p>
          <w:p w14:paraId="06B2AFE4"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Keep Barley the  hub &amp; supportive village it is: stopping mass development</w:t>
            </w:r>
          </w:p>
          <w:p w14:paraId="1012725B" w14:textId="77777777" w:rsidR="00817B25" w:rsidRDefault="00817B25" w:rsidP="00817B25">
            <w:pPr>
              <w:pStyle w:val="ListParagraph"/>
              <w:numPr>
                <w:ilvl w:val="0"/>
                <w:numId w:val="32"/>
              </w:numPr>
              <w:rPr>
                <w:rFonts w:cstheme="minorHAnsi"/>
                <w:lang w:val="en-US" w:eastAsia="en-GB"/>
              </w:rPr>
            </w:pPr>
            <w:r>
              <w:rPr>
                <w:rFonts w:cstheme="minorHAnsi"/>
                <w:lang w:val="en-US" w:eastAsia="en-GB"/>
              </w:rPr>
              <w:t>Infill development in Barley – like garage – will see huge increase in traffic</w:t>
            </w:r>
          </w:p>
          <w:p w14:paraId="2EB9CD33" w14:textId="77777777" w:rsidR="00817B25" w:rsidRPr="005D5330" w:rsidRDefault="00817B25" w:rsidP="00817B25">
            <w:pPr>
              <w:pStyle w:val="ListParagraph"/>
              <w:numPr>
                <w:ilvl w:val="0"/>
                <w:numId w:val="32"/>
              </w:numPr>
              <w:rPr>
                <w:rFonts w:cstheme="minorHAnsi"/>
                <w:lang w:val="en-US" w:eastAsia="en-GB"/>
              </w:rPr>
            </w:pPr>
            <w:r>
              <w:rPr>
                <w:rFonts w:cstheme="minorHAnsi"/>
                <w:lang w:val="en-US" w:eastAsia="en-GB"/>
              </w:rPr>
              <w:t xml:space="preserve">Compile a list of all residents who play games such as bridge, table tennis </w:t>
            </w:r>
            <w:proofErr w:type="spellStart"/>
            <w:r>
              <w:rPr>
                <w:rFonts w:cstheme="minorHAnsi"/>
                <w:lang w:val="en-US" w:eastAsia="en-GB"/>
              </w:rPr>
              <w:t>etc</w:t>
            </w:r>
            <w:proofErr w:type="spellEnd"/>
          </w:p>
        </w:tc>
      </w:tr>
    </w:tbl>
    <w:p w14:paraId="4884C4F6" w14:textId="77777777" w:rsidR="00817B25" w:rsidRDefault="00817B25" w:rsidP="00817B25">
      <w:pPr>
        <w:spacing w:after="0" w:line="240" w:lineRule="auto"/>
        <w:rPr>
          <w:rFonts w:cstheme="minorHAnsi"/>
          <w:b/>
          <w:sz w:val="24"/>
          <w:szCs w:val="24"/>
          <w:lang w:val="en-US" w:eastAsia="en-GB"/>
        </w:rPr>
      </w:pPr>
    </w:p>
    <w:p w14:paraId="2884F88C" w14:textId="77777777" w:rsidR="00817B25" w:rsidRPr="00817B25" w:rsidRDefault="00817B25" w:rsidP="00817B25">
      <w:pPr>
        <w:ind w:left="360"/>
      </w:pPr>
    </w:p>
    <w:p w14:paraId="103FCAE9" w14:textId="77777777" w:rsidR="00B24E46" w:rsidRDefault="00B24E46" w:rsidP="00B24E46">
      <w:pPr>
        <w:pStyle w:val="ListParagraph"/>
        <w:ind w:left="360"/>
        <w:rPr>
          <w:b/>
        </w:rPr>
      </w:pPr>
    </w:p>
    <w:p w14:paraId="7A57FB06" w14:textId="77777777" w:rsidR="00B477A9" w:rsidRDefault="00B477A9" w:rsidP="00922378">
      <w:pPr>
        <w:pStyle w:val="ListParagraph"/>
        <w:ind w:left="360"/>
      </w:pPr>
    </w:p>
    <w:p w14:paraId="1C45FFBB" w14:textId="77777777" w:rsidR="006C0499" w:rsidRDefault="00B477A9" w:rsidP="00922378">
      <w:pPr>
        <w:pStyle w:val="ListParagraph"/>
        <w:ind w:left="360"/>
      </w:pPr>
      <w:r>
        <w:tab/>
      </w:r>
      <w:r w:rsidR="009245CF">
        <w:tab/>
      </w:r>
      <w:r w:rsidR="009245CF">
        <w:tab/>
      </w:r>
    </w:p>
    <w:p w14:paraId="447067CC" w14:textId="77777777" w:rsidR="003C7BED" w:rsidRDefault="003C7BED" w:rsidP="00922378">
      <w:pPr>
        <w:pStyle w:val="ListParagraph"/>
        <w:ind w:left="360"/>
      </w:pPr>
    </w:p>
    <w:p w14:paraId="274AE629" w14:textId="77777777" w:rsidR="003C7BED" w:rsidRDefault="003C7BED" w:rsidP="00922378">
      <w:pPr>
        <w:pStyle w:val="ListParagraph"/>
        <w:ind w:left="360"/>
      </w:pPr>
    </w:p>
    <w:p w14:paraId="7F6C7FB1" w14:textId="77777777" w:rsidR="003C7BED" w:rsidRDefault="003C7BED" w:rsidP="00922378">
      <w:pPr>
        <w:pStyle w:val="ListParagraph"/>
        <w:ind w:left="360"/>
      </w:pPr>
    </w:p>
    <w:p w14:paraId="006BB07A" w14:textId="77777777" w:rsidR="003C7BED" w:rsidRDefault="003C7BED" w:rsidP="00922378">
      <w:pPr>
        <w:pStyle w:val="ListParagraph"/>
        <w:ind w:left="360"/>
      </w:pPr>
    </w:p>
    <w:p w14:paraId="3E5DDF82" w14:textId="77777777" w:rsidR="003C7BED" w:rsidRDefault="003C7BED" w:rsidP="00922378">
      <w:pPr>
        <w:pStyle w:val="ListParagraph"/>
        <w:ind w:left="360"/>
      </w:pPr>
    </w:p>
    <w:p w14:paraId="325457FE" w14:textId="77777777" w:rsidR="003C7BED" w:rsidRDefault="003C7BED" w:rsidP="00922378">
      <w:pPr>
        <w:pStyle w:val="ListParagraph"/>
        <w:ind w:left="360"/>
      </w:pPr>
    </w:p>
    <w:p w14:paraId="68C08170" w14:textId="77777777" w:rsidR="003C7BED" w:rsidRDefault="003C7BED" w:rsidP="00922378">
      <w:pPr>
        <w:pStyle w:val="ListParagraph"/>
        <w:ind w:left="360"/>
      </w:pPr>
    </w:p>
    <w:p w14:paraId="3C32A18B" w14:textId="77777777" w:rsidR="003C7BED" w:rsidRDefault="003C7BED" w:rsidP="00922378">
      <w:pPr>
        <w:pStyle w:val="ListParagraph"/>
        <w:ind w:left="360"/>
      </w:pPr>
    </w:p>
    <w:p w14:paraId="7D6C34FF" w14:textId="77777777" w:rsidR="003C7BED" w:rsidRDefault="003C7BED" w:rsidP="00922378">
      <w:pPr>
        <w:pStyle w:val="ListParagraph"/>
        <w:ind w:left="360"/>
      </w:pPr>
    </w:p>
    <w:p w14:paraId="3B3A233B" w14:textId="77777777" w:rsidR="003C7BED" w:rsidRDefault="003C7BED" w:rsidP="003C7BED">
      <w:pPr>
        <w:pStyle w:val="Heading1"/>
        <w:numPr>
          <w:ilvl w:val="0"/>
          <w:numId w:val="2"/>
        </w:numPr>
      </w:pPr>
      <w:r>
        <w:lastRenderedPageBreak/>
        <w:t>MOVING FORWARD</w:t>
      </w:r>
    </w:p>
    <w:p w14:paraId="40666D5E" w14:textId="77777777" w:rsidR="003C7BED" w:rsidRDefault="003C7BED" w:rsidP="003C7BED">
      <w:pPr>
        <w:rPr>
          <w:rFonts w:asciiTheme="majorHAnsi" w:eastAsiaTheme="majorEastAsia" w:hAnsiTheme="majorHAnsi" w:cstheme="majorBidi"/>
          <w:b/>
          <w:bCs/>
          <w:color w:val="365F91" w:themeColor="accent1" w:themeShade="BF"/>
          <w:sz w:val="28"/>
          <w:szCs w:val="28"/>
        </w:rPr>
      </w:pPr>
    </w:p>
    <w:p w14:paraId="347E8E4F" w14:textId="77777777" w:rsidR="003C7BED" w:rsidRDefault="00262654" w:rsidP="003C7BED">
      <w:pPr>
        <w:pStyle w:val="NoSpacing"/>
      </w:pPr>
      <w:r>
        <w:t>It has always been</w:t>
      </w:r>
      <w:r w:rsidR="003C7BED">
        <w:t xml:space="preserve"> recognised that in order to deliver any element of the </w:t>
      </w:r>
      <w:r w:rsidR="00D6029A">
        <w:t>Parish</w:t>
      </w:r>
      <w:r>
        <w:t xml:space="preserve"> P</w:t>
      </w:r>
      <w:r w:rsidR="003C7BED">
        <w:t>lan</w:t>
      </w:r>
      <w:r w:rsidR="00D6029A">
        <w:t>,</w:t>
      </w:r>
      <w:r w:rsidR="003C7BED">
        <w:t xml:space="preserve"> there would need to be engagement with a wide variety </w:t>
      </w:r>
      <w:r>
        <w:t>of organisations; but fundamentally it is essential for</w:t>
      </w:r>
      <w:r w:rsidR="003C7BED">
        <w:t xml:space="preserve"> villagers to get dir</w:t>
      </w:r>
      <w:r>
        <w:t>ectly involved, this is to turn</w:t>
      </w:r>
      <w:r w:rsidR="003C7BED">
        <w:t xml:space="preserve"> many </w:t>
      </w:r>
      <w:r>
        <w:t xml:space="preserve">of the opinions and </w:t>
      </w:r>
      <w:r w:rsidR="003C7BED">
        <w:t>suggestions from this plan i</w:t>
      </w:r>
      <w:r>
        <w:t>nto live projects. The organisations that will need to be i</w:t>
      </w:r>
      <w:r w:rsidR="003C7BED">
        <w:t xml:space="preserve">nvolved </w:t>
      </w:r>
      <w:r>
        <w:t xml:space="preserve">include </w:t>
      </w:r>
      <w:r w:rsidR="003C7BED">
        <w:t>statutory, discretionary and voluntary bodies</w:t>
      </w:r>
      <w:r>
        <w:t>,</w:t>
      </w:r>
      <w:r w:rsidR="003C7BED">
        <w:t xml:space="preserve"> all having differing responsibilities, funding constraints and mandates</w:t>
      </w:r>
      <w:r>
        <w:t>,</w:t>
      </w:r>
      <w:r w:rsidR="003C7BED">
        <w:t xml:space="preserve"> placing limits on the type of support they have been able to give. </w:t>
      </w:r>
    </w:p>
    <w:p w14:paraId="76263A66" w14:textId="77777777" w:rsidR="00262654" w:rsidRDefault="00262654" w:rsidP="003C7BED">
      <w:pPr>
        <w:pStyle w:val="NoSpacing"/>
      </w:pPr>
    </w:p>
    <w:p w14:paraId="339B42C2" w14:textId="77777777" w:rsidR="00262654" w:rsidRDefault="00262654" w:rsidP="003C7BED">
      <w:pPr>
        <w:pStyle w:val="NoSpacing"/>
      </w:pPr>
      <w:r>
        <w:t>Th</w:t>
      </w:r>
      <w:r w:rsidR="00D6029A">
        <w:t xml:space="preserve">e objective set by the Parish Council in 2015 for the Parish Plan, was for a document which drew upon the collective views and aspirations of the people of Barley for their village. The Plan has been used by the Parish Council to help identify priorities for the </w:t>
      </w:r>
      <w:r w:rsidR="007B73CB">
        <w:t>village</w:t>
      </w:r>
      <w:r w:rsidR="00D6029A">
        <w:t>, attract funding for projects and direct</w:t>
      </w:r>
      <w:r w:rsidR="007B73CB">
        <w:t xml:space="preserve"> the limited resources available to it in the most appropriate way, and the Parish Council will continue to reference it going forward.</w:t>
      </w:r>
    </w:p>
    <w:p w14:paraId="665CCEF0" w14:textId="77777777" w:rsidR="007B73CB" w:rsidRDefault="007B73CB" w:rsidP="003C7BED">
      <w:pPr>
        <w:pStyle w:val="NoSpacing"/>
      </w:pPr>
    </w:p>
    <w:p w14:paraId="117BAB73" w14:textId="77777777" w:rsidR="007B73CB" w:rsidRDefault="007B73CB" w:rsidP="003C7BED">
      <w:pPr>
        <w:pStyle w:val="NoSpacing"/>
      </w:pPr>
      <w:r>
        <w:t>The Plan is in not intended to be prescriptive, but rather to focus on what matters to villagers and their main priorities. Once again through this review process the enthusiasm of Barley residents for their village has shone through. But this enthusiasm and goodwill absolutely has to be followed through by the villagers if the more challenging projects, whether in terms of effort or money are to be realised.</w:t>
      </w:r>
    </w:p>
    <w:p w14:paraId="506D2195" w14:textId="77777777" w:rsidR="007B73CB" w:rsidRDefault="007B73CB" w:rsidP="003C7BED">
      <w:pPr>
        <w:pStyle w:val="NoSpacing"/>
      </w:pPr>
    </w:p>
    <w:p w14:paraId="05AE43EC" w14:textId="77777777" w:rsidR="007B73CB" w:rsidRDefault="007B73CB" w:rsidP="003C7BED">
      <w:pPr>
        <w:pStyle w:val="NoSpacing"/>
      </w:pPr>
    </w:p>
    <w:p w14:paraId="097072B4" w14:textId="77777777" w:rsidR="007B73CB" w:rsidRDefault="007B73CB" w:rsidP="007B73CB">
      <w:pPr>
        <w:pStyle w:val="Heading1"/>
        <w:numPr>
          <w:ilvl w:val="0"/>
          <w:numId w:val="2"/>
        </w:numPr>
      </w:pPr>
      <w:r>
        <w:t>CONCLUSION</w:t>
      </w:r>
    </w:p>
    <w:p w14:paraId="39ED1F2F" w14:textId="77777777" w:rsidR="007B73CB" w:rsidRDefault="007B73CB" w:rsidP="007B73CB"/>
    <w:p w14:paraId="58D225F7" w14:textId="77777777" w:rsidR="007B73CB" w:rsidRPr="007B73CB" w:rsidRDefault="007B73CB" w:rsidP="007B73CB">
      <w:pPr>
        <w:pStyle w:val="NoSpacing"/>
      </w:pPr>
      <w:r>
        <w:t>The Parish Council will have consideration of the findings of the Plan Review and will continue to utilise it as an aid to formal council decision-making, and where it is able, act as a facilitator to help support villagers in realising their aspirations for their village.</w:t>
      </w:r>
    </w:p>
    <w:p w14:paraId="1107510C" w14:textId="77777777" w:rsidR="007B73CB" w:rsidRPr="007B73CB" w:rsidRDefault="007B73CB" w:rsidP="007B73CB"/>
    <w:p w14:paraId="60BCE471" w14:textId="77777777" w:rsidR="00262654" w:rsidRDefault="00262654" w:rsidP="003C7BED">
      <w:pPr>
        <w:pStyle w:val="NoSpacing"/>
      </w:pPr>
    </w:p>
    <w:p w14:paraId="4994ADE6" w14:textId="77777777" w:rsidR="00262654" w:rsidRDefault="00262654" w:rsidP="003C7BED">
      <w:pPr>
        <w:pStyle w:val="NoSpacing"/>
      </w:pPr>
    </w:p>
    <w:p w14:paraId="67E02B24" w14:textId="77777777" w:rsidR="009245CF" w:rsidRDefault="009245CF" w:rsidP="003C7BED">
      <w:pPr>
        <w:pStyle w:val="NoSpacing"/>
      </w:pPr>
      <w:r>
        <w:br w:type="page"/>
      </w:r>
    </w:p>
    <w:p w14:paraId="1DE3F513" w14:textId="77777777" w:rsidR="004D7CBB" w:rsidRPr="00A75114" w:rsidRDefault="009245CF" w:rsidP="009245CF">
      <w:pPr>
        <w:rPr>
          <w:rFonts w:asciiTheme="majorHAnsi" w:hAnsiTheme="majorHAnsi"/>
          <w:b/>
          <w:color w:val="365F91" w:themeColor="accent1" w:themeShade="BF"/>
          <w:sz w:val="28"/>
          <w:szCs w:val="28"/>
        </w:rPr>
      </w:pPr>
      <w:r w:rsidRPr="00A75114">
        <w:rPr>
          <w:rFonts w:asciiTheme="majorHAnsi" w:hAnsiTheme="majorHAnsi"/>
          <w:b/>
          <w:color w:val="365F91" w:themeColor="accent1" w:themeShade="BF"/>
          <w:sz w:val="28"/>
          <w:szCs w:val="28"/>
        </w:rPr>
        <w:lastRenderedPageBreak/>
        <w:t>Appendix 1</w:t>
      </w:r>
    </w:p>
    <w:p w14:paraId="4D3D8A15" w14:textId="77777777" w:rsidR="005A468D" w:rsidRPr="00F62DA3" w:rsidRDefault="005A468D" w:rsidP="009245CF">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F62DA3">
        <w:rPr>
          <w:rFonts w:asciiTheme="majorHAnsi" w:eastAsiaTheme="majorEastAsia" w:hAnsiTheme="majorHAnsi" w:cstheme="majorBidi"/>
          <w:b/>
          <w:bCs/>
          <w:color w:val="365F91" w:themeColor="accent1" w:themeShade="BF"/>
          <w:sz w:val="28"/>
          <w:szCs w:val="28"/>
        </w:rPr>
        <w:t>MOVING FORWARD: Initiatives, responsibilities and actions</w:t>
      </w:r>
    </w:p>
    <w:p w14:paraId="4CE7199A" w14:textId="77777777" w:rsidR="006E2EB5" w:rsidRPr="00F62DA3" w:rsidRDefault="006E2EB5" w:rsidP="00FF4566">
      <w:pPr>
        <w:ind w:left="680"/>
        <w:rPr>
          <w:b/>
        </w:rPr>
      </w:pPr>
    </w:p>
    <w:p w14:paraId="58CDF7D8" w14:textId="77777777" w:rsidR="005A468D" w:rsidRDefault="005A468D" w:rsidP="005A468D">
      <w:pPr>
        <w:ind w:left="340"/>
      </w:pPr>
      <w:r>
        <w:t xml:space="preserve">The following pages list the </w:t>
      </w:r>
      <w:r w:rsidR="005453B3">
        <w:t xml:space="preserve">key </w:t>
      </w:r>
      <w:r>
        <w:t>initiatives identified in 2015 reflecting villager’s views and priorities</w:t>
      </w:r>
      <w:r w:rsidRPr="005A468D">
        <w:t>;</w:t>
      </w:r>
      <w:r>
        <w:t xml:space="preserve"> including those organisations that would be responsible or become involved. Some of the key names have been abbreviated, so for ease of reference the full names are listed here:</w:t>
      </w:r>
    </w:p>
    <w:tbl>
      <w:tblPr>
        <w:tblStyle w:val="TableGrid"/>
        <w:tblW w:w="0" w:type="auto"/>
        <w:tblInd w:w="392" w:type="dxa"/>
        <w:tblLook w:val="04A0" w:firstRow="1" w:lastRow="0" w:firstColumn="1" w:lastColumn="0" w:noHBand="0" w:noVBand="1"/>
      </w:tblPr>
      <w:tblGrid>
        <w:gridCol w:w="2206"/>
        <w:gridCol w:w="4963"/>
      </w:tblGrid>
      <w:tr w:rsidR="005A468D" w:rsidRPr="00CE340A" w14:paraId="5A8593FF" w14:textId="77777777" w:rsidTr="003363C2">
        <w:tc>
          <w:tcPr>
            <w:tcW w:w="2206" w:type="dxa"/>
            <w:shd w:val="clear" w:color="auto" w:fill="D9D9D9" w:themeFill="background1" w:themeFillShade="D9"/>
          </w:tcPr>
          <w:p w14:paraId="70A9FD92" w14:textId="77777777" w:rsidR="005A468D" w:rsidRPr="00CE340A" w:rsidRDefault="005A468D" w:rsidP="003363C2">
            <w:pPr>
              <w:pStyle w:val="NoSpacing"/>
              <w:rPr>
                <w:b/>
              </w:rPr>
            </w:pPr>
            <w:r w:rsidRPr="00CE340A">
              <w:rPr>
                <w:b/>
              </w:rPr>
              <w:t>Abbreviation</w:t>
            </w:r>
          </w:p>
        </w:tc>
        <w:tc>
          <w:tcPr>
            <w:tcW w:w="4963" w:type="dxa"/>
            <w:shd w:val="clear" w:color="auto" w:fill="D9D9D9" w:themeFill="background1" w:themeFillShade="D9"/>
          </w:tcPr>
          <w:p w14:paraId="4471BDA7" w14:textId="77777777" w:rsidR="005A468D" w:rsidRPr="00CE340A" w:rsidRDefault="005A468D" w:rsidP="003363C2">
            <w:pPr>
              <w:pStyle w:val="NoSpacing"/>
              <w:rPr>
                <w:b/>
              </w:rPr>
            </w:pPr>
            <w:r>
              <w:rPr>
                <w:b/>
              </w:rPr>
              <w:t>Organisation</w:t>
            </w:r>
          </w:p>
        </w:tc>
      </w:tr>
      <w:tr w:rsidR="005A468D" w14:paraId="2A185787" w14:textId="77777777" w:rsidTr="003363C2">
        <w:tc>
          <w:tcPr>
            <w:tcW w:w="2206" w:type="dxa"/>
          </w:tcPr>
          <w:p w14:paraId="518B7FCB" w14:textId="77777777" w:rsidR="005A468D" w:rsidRDefault="005A468D" w:rsidP="003363C2">
            <w:pPr>
              <w:pStyle w:val="NoSpacing"/>
            </w:pPr>
            <w:r>
              <w:t>BPC</w:t>
            </w:r>
          </w:p>
        </w:tc>
        <w:tc>
          <w:tcPr>
            <w:tcW w:w="4963" w:type="dxa"/>
          </w:tcPr>
          <w:p w14:paraId="6FB266A2" w14:textId="77777777" w:rsidR="005A468D" w:rsidRDefault="005A468D" w:rsidP="003363C2">
            <w:pPr>
              <w:pStyle w:val="NoSpacing"/>
            </w:pPr>
            <w:r>
              <w:t>Barley Parish Council</w:t>
            </w:r>
          </w:p>
        </w:tc>
      </w:tr>
      <w:tr w:rsidR="005A468D" w14:paraId="5A7A2B91" w14:textId="77777777" w:rsidTr="003363C2">
        <w:tc>
          <w:tcPr>
            <w:tcW w:w="2206" w:type="dxa"/>
          </w:tcPr>
          <w:p w14:paraId="02E2A77E" w14:textId="77777777" w:rsidR="005A468D" w:rsidRDefault="005A468D" w:rsidP="003363C2">
            <w:pPr>
              <w:pStyle w:val="NoSpacing"/>
            </w:pPr>
            <w:r>
              <w:t>BPCC</w:t>
            </w:r>
          </w:p>
        </w:tc>
        <w:tc>
          <w:tcPr>
            <w:tcW w:w="4963" w:type="dxa"/>
          </w:tcPr>
          <w:p w14:paraId="4C405142" w14:textId="77777777" w:rsidR="005A468D" w:rsidRDefault="005A468D" w:rsidP="003363C2">
            <w:pPr>
              <w:pStyle w:val="NoSpacing"/>
            </w:pPr>
            <w:r>
              <w:t>Barley Parochial Church Council</w:t>
            </w:r>
          </w:p>
        </w:tc>
      </w:tr>
      <w:tr w:rsidR="005A468D" w14:paraId="01B27826" w14:textId="77777777" w:rsidTr="003363C2">
        <w:tc>
          <w:tcPr>
            <w:tcW w:w="2206" w:type="dxa"/>
          </w:tcPr>
          <w:p w14:paraId="1BE63B4F" w14:textId="77777777" w:rsidR="005A468D" w:rsidRDefault="005A468D" w:rsidP="003363C2">
            <w:pPr>
              <w:pStyle w:val="NoSpacing"/>
            </w:pPr>
            <w:r>
              <w:t>BPRC</w:t>
            </w:r>
          </w:p>
        </w:tc>
        <w:tc>
          <w:tcPr>
            <w:tcW w:w="4963" w:type="dxa"/>
          </w:tcPr>
          <w:p w14:paraId="6A7E132C" w14:textId="77777777" w:rsidR="005A468D" w:rsidRDefault="005A468D" w:rsidP="003363C2">
            <w:pPr>
              <w:pStyle w:val="NoSpacing"/>
            </w:pPr>
            <w:r w:rsidRPr="0004202C">
              <w:t>Barley Playground Refurbishment Committee</w:t>
            </w:r>
            <w:r>
              <w:t xml:space="preserve"> </w:t>
            </w:r>
          </w:p>
        </w:tc>
      </w:tr>
      <w:tr w:rsidR="005A468D" w14:paraId="3091DB7B" w14:textId="77777777" w:rsidTr="003363C2">
        <w:tc>
          <w:tcPr>
            <w:tcW w:w="2206" w:type="dxa"/>
          </w:tcPr>
          <w:p w14:paraId="36B7F244" w14:textId="77777777" w:rsidR="005A468D" w:rsidRDefault="005A468D" w:rsidP="003363C2">
            <w:pPr>
              <w:pStyle w:val="NoSpacing"/>
            </w:pPr>
            <w:r>
              <w:t>DS</w:t>
            </w:r>
          </w:p>
        </w:tc>
        <w:tc>
          <w:tcPr>
            <w:tcW w:w="4963" w:type="dxa"/>
          </w:tcPr>
          <w:p w14:paraId="49D5F7D7" w14:textId="77777777" w:rsidR="005A468D" w:rsidRDefault="005A468D" w:rsidP="003363C2">
            <w:pPr>
              <w:pStyle w:val="NoSpacing"/>
            </w:pPr>
            <w:r>
              <w:t xml:space="preserve">Drive Safe </w:t>
            </w:r>
            <w:r w:rsidRPr="000C756B">
              <w:t>(previously Barley Speed Watch)</w:t>
            </w:r>
            <w:r>
              <w:t xml:space="preserve"> </w:t>
            </w:r>
          </w:p>
        </w:tc>
      </w:tr>
      <w:tr w:rsidR="005A468D" w14:paraId="746E13A9" w14:textId="77777777" w:rsidTr="003363C2">
        <w:tc>
          <w:tcPr>
            <w:tcW w:w="2206" w:type="dxa"/>
          </w:tcPr>
          <w:p w14:paraId="669DD87F" w14:textId="77777777" w:rsidR="005A468D" w:rsidRDefault="005A468D" w:rsidP="003363C2">
            <w:pPr>
              <w:pStyle w:val="NoSpacing"/>
            </w:pPr>
            <w:r>
              <w:t>EA</w:t>
            </w:r>
          </w:p>
        </w:tc>
        <w:tc>
          <w:tcPr>
            <w:tcW w:w="4963" w:type="dxa"/>
          </w:tcPr>
          <w:p w14:paraId="50875FAB" w14:textId="77777777" w:rsidR="005A468D" w:rsidRDefault="005A468D" w:rsidP="003363C2">
            <w:pPr>
              <w:pStyle w:val="NoSpacing"/>
            </w:pPr>
            <w:r>
              <w:t>Environment Agency</w:t>
            </w:r>
          </w:p>
        </w:tc>
      </w:tr>
      <w:tr w:rsidR="005A468D" w14:paraId="780B29B6" w14:textId="77777777" w:rsidTr="003363C2">
        <w:tc>
          <w:tcPr>
            <w:tcW w:w="2206" w:type="dxa"/>
          </w:tcPr>
          <w:p w14:paraId="3DF533DB" w14:textId="77777777" w:rsidR="005A468D" w:rsidRPr="004428AC" w:rsidRDefault="005A468D" w:rsidP="003363C2">
            <w:pPr>
              <w:pStyle w:val="NoSpacing"/>
            </w:pPr>
            <w:r w:rsidRPr="004428AC">
              <w:t>FIT</w:t>
            </w:r>
          </w:p>
        </w:tc>
        <w:tc>
          <w:tcPr>
            <w:tcW w:w="4963" w:type="dxa"/>
          </w:tcPr>
          <w:p w14:paraId="02D31CF9" w14:textId="77777777" w:rsidR="005A468D" w:rsidRPr="004428AC" w:rsidRDefault="005A468D" w:rsidP="003363C2">
            <w:pPr>
              <w:pStyle w:val="NoSpacing"/>
            </w:pPr>
            <w:r w:rsidRPr="004428AC">
              <w:t>Fields in Trust</w:t>
            </w:r>
          </w:p>
        </w:tc>
      </w:tr>
      <w:tr w:rsidR="005A468D" w14:paraId="13895ABD" w14:textId="77777777" w:rsidTr="003363C2">
        <w:tc>
          <w:tcPr>
            <w:tcW w:w="2206" w:type="dxa"/>
          </w:tcPr>
          <w:p w14:paraId="5F4C203B" w14:textId="77777777" w:rsidR="005A468D" w:rsidRPr="00A205B4" w:rsidRDefault="005A468D" w:rsidP="003363C2">
            <w:pPr>
              <w:pStyle w:val="NoSpacing"/>
            </w:pPr>
            <w:proofErr w:type="spellStart"/>
            <w:r w:rsidRPr="00A205B4">
              <w:t>FOStM</w:t>
            </w:r>
            <w:proofErr w:type="spellEnd"/>
          </w:p>
        </w:tc>
        <w:tc>
          <w:tcPr>
            <w:tcW w:w="4963" w:type="dxa"/>
          </w:tcPr>
          <w:p w14:paraId="067D649C" w14:textId="77777777" w:rsidR="005A468D" w:rsidRPr="00A205B4" w:rsidRDefault="005A468D" w:rsidP="003363C2">
            <w:pPr>
              <w:pStyle w:val="NoSpacing"/>
            </w:pPr>
            <w:r w:rsidRPr="00A205B4">
              <w:t>The Friends of St Margaret’s  (Barley Church)</w:t>
            </w:r>
          </w:p>
        </w:tc>
      </w:tr>
      <w:tr w:rsidR="005A468D" w14:paraId="622FE00C" w14:textId="77777777" w:rsidTr="003363C2">
        <w:tc>
          <w:tcPr>
            <w:tcW w:w="2206" w:type="dxa"/>
          </w:tcPr>
          <w:p w14:paraId="176AC2A1" w14:textId="77777777" w:rsidR="005A468D" w:rsidRPr="00A205B4" w:rsidRDefault="005A468D" w:rsidP="003363C2">
            <w:pPr>
              <w:pStyle w:val="NoSpacing"/>
            </w:pPr>
            <w:r w:rsidRPr="00A205B4">
              <w:t>HC</w:t>
            </w:r>
          </w:p>
        </w:tc>
        <w:tc>
          <w:tcPr>
            <w:tcW w:w="4963" w:type="dxa"/>
          </w:tcPr>
          <w:p w14:paraId="75B95647" w14:textId="77777777" w:rsidR="005A468D" w:rsidRPr="00A205B4" w:rsidRDefault="005A468D" w:rsidP="003363C2">
            <w:pPr>
              <w:pStyle w:val="NoSpacing"/>
            </w:pPr>
            <w:r w:rsidRPr="00A205B4">
              <w:t>Hertfordshire Constabulary</w:t>
            </w:r>
          </w:p>
        </w:tc>
      </w:tr>
      <w:tr w:rsidR="005A468D" w14:paraId="7B5F2232" w14:textId="77777777" w:rsidTr="003363C2">
        <w:tc>
          <w:tcPr>
            <w:tcW w:w="2206" w:type="dxa"/>
          </w:tcPr>
          <w:p w14:paraId="61B308BF" w14:textId="77777777" w:rsidR="005A468D" w:rsidRPr="00A205B4" w:rsidRDefault="005A468D" w:rsidP="003363C2">
            <w:pPr>
              <w:pStyle w:val="NoSpacing"/>
            </w:pPr>
            <w:r w:rsidRPr="00A205B4">
              <w:t>HCC</w:t>
            </w:r>
          </w:p>
        </w:tc>
        <w:tc>
          <w:tcPr>
            <w:tcW w:w="4963" w:type="dxa"/>
          </w:tcPr>
          <w:p w14:paraId="2C635FCE" w14:textId="77777777" w:rsidR="005A468D" w:rsidRPr="00A205B4" w:rsidRDefault="005A468D" w:rsidP="003363C2">
            <w:pPr>
              <w:pStyle w:val="NoSpacing"/>
            </w:pPr>
            <w:r w:rsidRPr="00A205B4">
              <w:t>Hertfordshire County Council (Highways is a department of HCC)</w:t>
            </w:r>
          </w:p>
        </w:tc>
      </w:tr>
      <w:tr w:rsidR="005A468D" w14:paraId="0FEAC8C8" w14:textId="77777777" w:rsidTr="003363C2">
        <w:tc>
          <w:tcPr>
            <w:tcW w:w="2206" w:type="dxa"/>
          </w:tcPr>
          <w:p w14:paraId="0BAFD97E" w14:textId="77777777" w:rsidR="005A468D" w:rsidRPr="00A205B4" w:rsidRDefault="005A468D" w:rsidP="003363C2">
            <w:pPr>
              <w:pStyle w:val="NoSpacing"/>
            </w:pPr>
            <w:r w:rsidRPr="00A205B4">
              <w:t>HE</w:t>
            </w:r>
          </w:p>
        </w:tc>
        <w:tc>
          <w:tcPr>
            <w:tcW w:w="4963" w:type="dxa"/>
          </w:tcPr>
          <w:p w14:paraId="74377E07" w14:textId="77777777" w:rsidR="005A468D" w:rsidRPr="00A205B4" w:rsidRDefault="005A468D" w:rsidP="003363C2">
            <w:pPr>
              <w:pStyle w:val="NoSpacing"/>
            </w:pPr>
            <w:r w:rsidRPr="00A205B4">
              <w:t>Historic England</w:t>
            </w:r>
          </w:p>
        </w:tc>
      </w:tr>
      <w:tr w:rsidR="005A468D" w14:paraId="67BCBA24" w14:textId="77777777" w:rsidTr="003363C2">
        <w:tc>
          <w:tcPr>
            <w:tcW w:w="2206" w:type="dxa"/>
          </w:tcPr>
          <w:p w14:paraId="3D256C69" w14:textId="77777777" w:rsidR="005A468D" w:rsidRPr="00A205B4" w:rsidRDefault="005A468D" w:rsidP="003363C2">
            <w:pPr>
              <w:pStyle w:val="NoSpacing"/>
            </w:pPr>
            <w:r w:rsidRPr="00A205B4">
              <w:t>HPCC</w:t>
            </w:r>
          </w:p>
        </w:tc>
        <w:tc>
          <w:tcPr>
            <w:tcW w:w="4963" w:type="dxa"/>
          </w:tcPr>
          <w:p w14:paraId="5FBCC41F" w14:textId="77777777" w:rsidR="005A468D" w:rsidRPr="00A205B4" w:rsidRDefault="005A468D" w:rsidP="003363C2">
            <w:pPr>
              <w:pStyle w:val="NoSpacing"/>
            </w:pPr>
            <w:r w:rsidRPr="00A205B4">
              <w:t>Hertfordshire Police and Crime Commissioner</w:t>
            </w:r>
          </w:p>
        </w:tc>
      </w:tr>
      <w:tr w:rsidR="005A468D" w14:paraId="553C7E2B" w14:textId="77777777" w:rsidTr="003363C2">
        <w:tc>
          <w:tcPr>
            <w:tcW w:w="2206" w:type="dxa"/>
          </w:tcPr>
          <w:p w14:paraId="4E3DF1F6" w14:textId="77777777" w:rsidR="005A468D" w:rsidRPr="00A205B4" w:rsidRDefault="005A468D" w:rsidP="003363C2">
            <w:pPr>
              <w:pStyle w:val="NoSpacing"/>
            </w:pPr>
            <w:r w:rsidRPr="00A205B4">
              <w:t>NHDC</w:t>
            </w:r>
          </w:p>
        </w:tc>
        <w:tc>
          <w:tcPr>
            <w:tcW w:w="4963" w:type="dxa"/>
          </w:tcPr>
          <w:p w14:paraId="39784003" w14:textId="77777777" w:rsidR="005A468D" w:rsidRPr="00A205B4" w:rsidRDefault="005A468D" w:rsidP="003363C2">
            <w:pPr>
              <w:pStyle w:val="NoSpacing"/>
            </w:pPr>
            <w:r w:rsidRPr="00A205B4">
              <w:t>North Hertfordshire District Council</w:t>
            </w:r>
          </w:p>
        </w:tc>
      </w:tr>
      <w:tr w:rsidR="005A468D" w14:paraId="14E6344E" w14:textId="77777777" w:rsidTr="003363C2">
        <w:tc>
          <w:tcPr>
            <w:tcW w:w="2206" w:type="dxa"/>
          </w:tcPr>
          <w:p w14:paraId="0CC1119D" w14:textId="77777777" w:rsidR="005A468D" w:rsidRPr="00A205B4" w:rsidRDefault="005A468D" w:rsidP="003363C2">
            <w:pPr>
              <w:pStyle w:val="NoSpacing"/>
            </w:pPr>
            <w:r w:rsidRPr="00A205B4">
              <w:t>THMC</w:t>
            </w:r>
          </w:p>
        </w:tc>
        <w:tc>
          <w:tcPr>
            <w:tcW w:w="4963" w:type="dxa"/>
          </w:tcPr>
          <w:p w14:paraId="65CD6D47" w14:textId="77777777" w:rsidR="005A468D" w:rsidRPr="00A205B4" w:rsidRDefault="005A468D" w:rsidP="003363C2">
            <w:pPr>
              <w:pStyle w:val="NoSpacing"/>
            </w:pPr>
            <w:r w:rsidRPr="00A205B4">
              <w:t>Town House Management Committee</w:t>
            </w:r>
          </w:p>
        </w:tc>
      </w:tr>
    </w:tbl>
    <w:p w14:paraId="5E71634F" w14:textId="77777777" w:rsidR="006E2EB5" w:rsidRDefault="006E2EB5" w:rsidP="00FF4566">
      <w:pPr>
        <w:ind w:left="680"/>
      </w:pPr>
    </w:p>
    <w:p w14:paraId="3EFBB8C6" w14:textId="77777777" w:rsidR="005A468D" w:rsidRDefault="005A468D" w:rsidP="005A468D">
      <w:pPr>
        <w:ind w:left="340"/>
      </w:pPr>
      <w:r>
        <w:t xml:space="preserve">It was recognised that in order to deliver any element of the plan there would need to be engagement with a wide variety of organisations; not to mention encouraging villagers to get directly involved, which would be an essential part of turning many suggestions from this plan into live projects. The relevant organisations have involved statutory, discretionary </w:t>
      </w:r>
      <w:r w:rsidR="00863C3D">
        <w:t>and voluntary</w:t>
      </w:r>
      <w:r>
        <w:t xml:space="preserve"> bodies all having differing responsibilities, funding constraints and mandates </w:t>
      </w:r>
      <w:r w:rsidR="00863C3D">
        <w:t>placing limits</w:t>
      </w:r>
      <w:r>
        <w:t xml:space="preserve"> o</w:t>
      </w:r>
      <w:r w:rsidR="00863C3D">
        <w:t>n the type of support they have been able to</w:t>
      </w:r>
      <w:r>
        <w:t xml:space="preserve"> give. </w:t>
      </w:r>
    </w:p>
    <w:p w14:paraId="59EC4D0F" w14:textId="77777777" w:rsidR="005A468D" w:rsidRPr="002234C2" w:rsidRDefault="005A468D" w:rsidP="00FF4566">
      <w:pPr>
        <w:ind w:left="680"/>
      </w:pPr>
    </w:p>
    <w:p w14:paraId="59551D14" w14:textId="77777777" w:rsidR="00637152" w:rsidRPr="00637152" w:rsidRDefault="00637152" w:rsidP="00637152">
      <w:pPr>
        <w:sectPr w:rsidR="00637152" w:rsidRPr="00637152" w:rsidSect="00CD5003">
          <w:pgSz w:w="16838" w:h="11906" w:orient="landscape"/>
          <w:pgMar w:top="1440" w:right="1440" w:bottom="1440" w:left="1440" w:header="708" w:footer="283"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titlePg/>
          <w:docGrid w:linePitch="360"/>
        </w:sectPr>
      </w:pPr>
    </w:p>
    <w:tbl>
      <w:tblPr>
        <w:tblStyle w:val="TableGrid"/>
        <w:tblpPr w:leftFromText="180" w:rightFromText="180" w:vertAnchor="text" w:horzAnchor="margin" w:tblpY="-59"/>
        <w:tblW w:w="15417" w:type="dxa"/>
        <w:tblLayout w:type="fixed"/>
        <w:tblLook w:val="04A0" w:firstRow="1" w:lastRow="0" w:firstColumn="1" w:lastColumn="0" w:noHBand="0" w:noVBand="1"/>
      </w:tblPr>
      <w:tblGrid>
        <w:gridCol w:w="304"/>
        <w:gridCol w:w="1647"/>
        <w:gridCol w:w="1559"/>
        <w:gridCol w:w="3544"/>
        <w:gridCol w:w="5670"/>
        <w:gridCol w:w="2693"/>
      </w:tblGrid>
      <w:tr w:rsidR="00F2727C" w:rsidRPr="006D285F" w14:paraId="66F21B3B" w14:textId="77777777" w:rsidTr="00F2727C">
        <w:tc>
          <w:tcPr>
            <w:tcW w:w="15417" w:type="dxa"/>
            <w:gridSpan w:val="6"/>
            <w:shd w:val="clear" w:color="auto" w:fill="D9D9D9" w:themeFill="background1" w:themeFillShade="D9"/>
          </w:tcPr>
          <w:p w14:paraId="31495FEF" w14:textId="77777777" w:rsidR="00F2727C" w:rsidRPr="006C3505" w:rsidRDefault="00F2727C" w:rsidP="00F2727C">
            <w:pPr>
              <w:contextualSpacing/>
              <w:rPr>
                <w:rFonts w:cstheme="minorHAnsi"/>
                <w:b/>
                <w:sz w:val="24"/>
                <w:szCs w:val="24"/>
              </w:rPr>
            </w:pPr>
            <w:r w:rsidRPr="006C3505">
              <w:rPr>
                <w:rFonts w:cstheme="minorHAnsi"/>
                <w:b/>
                <w:color w:val="365F91" w:themeColor="accent1" w:themeShade="BF"/>
                <w:sz w:val="24"/>
                <w:szCs w:val="24"/>
              </w:rPr>
              <w:lastRenderedPageBreak/>
              <w:t>THE VILLAGE ENVIRONMENT: MAINTENANCE</w:t>
            </w:r>
          </w:p>
        </w:tc>
      </w:tr>
      <w:tr w:rsidR="00F2727C" w:rsidRPr="006D285F" w14:paraId="6D4707CB" w14:textId="77777777" w:rsidTr="00F2727C">
        <w:tc>
          <w:tcPr>
            <w:tcW w:w="1951" w:type="dxa"/>
            <w:gridSpan w:val="2"/>
            <w:shd w:val="clear" w:color="auto" w:fill="D9D9D9" w:themeFill="background1" w:themeFillShade="D9"/>
          </w:tcPr>
          <w:p w14:paraId="710B843E" w14:textId="77777777" w:rsidR="00F2727C" w:rsidRPr="009245CF" w:rsidRDefault="00F2727C" w:rsidP="00F2727C">
            <w:pPr>
              <w:contextualSpacing/>
              <w:rPr>
                <w:rFonts w:cstheme="minorHAnsi"/>
                <w:b/>
                <w:sz w:val="20"/>
                <w:szCs w:val="20"/>
              </w:rPr>
            </w:pPr>
            <w:r w:rsidRPr="009245CF">
              <w:rPr>
                <w:rFonts w:cstheme="minorHAnsi"/>
                <w:b/>
                <w:sz w:val="20"/>
                <w:szCs w:val="20"/>
              </w:rPr>
              <w:t>Villagers priorities</w:t>
            </w:r>
          </w:p>
        </w:tc>
        <w:tc>
          <w:tcPr>
            <w:tcW w:w="1559" w:type="dxa"/>
            <w:shd w:val="clear" w:color="auto" w:fill="D9D9D9" w:themeFill="background1" w:themeFillShade="D9"/>
          </w:tcPr>
          <w:p w14:paraId="61DD283F" w14:textId="77777777" w:rsidR="00F2727C" w:rsidRPr="009245CF" w:rsidRDefault="00F2727C" w:rsidP="00F2727C">
            <w:pPr>
              <w:contextualSpacing/>
              <w:rPr>
                <w:rFonts w:cstheme="minorHAnsi"/>
                <w:b/>
                <w:sz w:val="20"/>
                <w:szCs w:val="20"/>
              </w:rPr>
            </w:pPr>
            <w:r w:rsidRPr="009245CF">
              <w:rPr>
                <w:rFonts w:cstheme="minorHAnsi"/>
                <w:b/>
                <w:sz w:val="20"/>
                <w:szCs w:val="20"/>
              </w:rPr>
              <w:t>Responsibility</w:t>
            </w:r>
          </w:p>
        </w:tc>
        <w:tc>
          <w:tcPr>
            <w:tcW w:w="3544" w:type="dxa"/>
            <w:shd w:val="clear" w:color="auto" w:fill="D9D9D9" w:themeFill="background1" w:themeFillShade="D9"/>
          </w:tcPr>
          <w:p w14:paraId="7C5DDE1D" w14:textId="77777777" w:rsidR="00F2727C" w:rsidRPr="009245CF" w:rsidRDefault="00F2727C" w:rsidP="00F2727C">
            <w:pPr>
              <w:contextualSpacing/>
              <w:rPr>
                <w:rFonts w:cstheme="minorHAnsi"/>
                <w:b/>
                <w:sz w:val="20"/>
                <w:szCs w:val="20"/>
              </w:rPr>
            </w:pPr>
            <w:r w:rsidRPr="009245CF">
              <w:rPr>
                <w:rFonts w:cstheme="minorHAnsi"/>
                <w:b/>
                <w:sz w:val="20"/>
                <w:szCs w:val="20"/>
              </w:rPr>
              <w:t>Comments</w:t>
            </w:r>
          </w:p>
        </w:tc>
        <w:tc>
          <w:tcPr>
            <w:tcW w:w="5670" w:type="dxa"/>
            <w:shd w:val="clear" w:color="auto" w:fill="D9D9D9" w:themeFill="background1" w:themeFillShade="D9"/>
          </w:tcPr>
          <w:p w14:paraId="381EE796" w14:textId="77777777" w:rsidR="00F2727C" w:rsidRPr="009245CF" w:rsidRDefault="00F2727C" w:rsidP="00F2727C">
            <w:pPr>
              <w:contextualSpacing/>
              <w:rPr>
                <w:rFonts w:cstheme="minorHAnsi"/>
                <w:b/>
                <w:sz w:val="20"/>
                <w:szCs w:val="20"/>
              </w:rPr>
            </w:pPr>
            <w:r w:rsidRPr="009245CF">
              <w:rPr>
                <w:rFonts w:cstheme="minorHAnsi"/>
                <w:b/>
                <w:sz w:val="20"/>
                <w:szCs w:val="20"/>
              </w:rPr>
              <w:t>Action</w:t>
            </w:r>
          </w:p>
        </w:tc>
        <w:tc>
          <w:tcPr>
            <w:tcW w:w="2693" w:type="dxa"/>
            <w:shd w:val="clear" w:color="auto" w:fill="D9D9D9" w:themeFill="background1" w:themeFillShade="D9"/>
          </w:tcPr>
          <w:p w14:paraId="14A73272" w14:textId="77777777" w:rsidR="00F2727C" w:rsidRPr="009245CF" w:rsidRDefault="00F2727C" w:rsidP="00F2727C">
            <w:pPr>
              <w:contextualSpacing/>
              <w:rPr>
                <w:rFonts w:cstheme="minorHAnsi"/>
                <w:b/>
                <w:sz w:val="20"/>
                <w:szCs w:val="20"/>
              </w:rPr>
            </w:pPr>
            <w:r w:rsidRPr="009245CF">
              <w:rPr>
                <w:rFonts w:cstheme="minorHAnsi"/>
                <w:b/>
                <w:sz w:val="20"/>
                <w:szCs w:val="20"/>
              </w:rPr>
              <w:t>Result</w:t>
            </w:r>
          </w:p>
        </w:tc>
      </w:tr>
      <w:tr w:rsidR="00F2727C" w:rsidRPr="006D285F" w14:paraId="1A311791" w14:textId="77777777" w:rsidTr="00F2727C">
        <w:tc>
          <w:tcPr>
            <w:tcW w:w="304" w:type="dxa"/>
            <w:tcBorders>
              <w:right w:val="nil"/>
            </w:tcBorders>
          </w:tcPr>
          <w:p w14:paraId="5902E26B" w14:textId="77777777" w:rsidR="00F2727C" w:rsidRPr="006D285F" w:rsidRDefault="00F2727C" w:rsidP="00F2727C">
            <w:pPr>
              <w:contextualSpacing/>
              <w:rPr>
                <w:b/>
              </w:rPr>
            </w:pPr>
            <w:r w:rsidRPr="006D285F">
              <w:rPr>
                <w:b/>
              </w:rPr>
              <w:t>1</w:t>
            </w:r>
          </w:p>
        </w:tc>
        <w:tc>
          <w:tcPr>
            <w:tcW w:w="1647" w:type="dxa"/>
            <w:tcBorders>
              <w:left w:val="nil"/>
            </w:tcBorders>
          </w:tcPr>
          <w:p w14:paraId="5EB4FD75" w14:textId="77777777" w:rsidR="00F2727C" w:rsidRPr="009245CF" w:rsidRDefault="00F2727C" w:rsidP="00F2727C">
            <w:pPr>
              <w:contextualSpacing/>
              <w:rPr>
                <w:rFonts w:cstheme="minorHAnsi"/>
                <w:sz w:val="20"/>
                <w:szCs w:val="20"/>
              </w:rPr>
            </w:pPr>
            <w:r w:rsidRPr="009245CF">
              <w:rPr>
                <w:rFonts w:cstheme="minorHAnsi"/>
                <w:sz w:val="20"/>
                <w:szCs w:val="20"/>
              </w:rPr>
              <w:t>Prompt repair of potholes and worn surfaces</w:t>
            </w:r>
          </w:p>
        </w:tc>
        <w:tc>
          <w:tcPr>
            <w:tcW w:w="1559" w:type="dxa"/>
          </w:tcPr>
          <w:p w14:paraId="606C627E" w14:textId="77777777" w:rsidR="00F2727C" w:rsidRPr="009245CF" w:rsidRDefault="00F2727C" w:rsidP="00F2727C">
            <w:pPr>
              <w:contextualSpacing/>
              <w:jc w:val="center"/>
              <w:rPr>
                <w:rFonts w:cstheme="minorHAnsi"/>
                <w:sz w:val="20"/>
                <w:szCs w:val="20"/>
              </w:rPr>
            </w:pPr>
            <w:r w:rsidRPr="009245CF">
              <w:rPr>
                <w:rFonts w:cstheme="minorHAnsi"/>
                <w:sz w:val="20"/>
                <w:szCs w:val="20"/>
              </w:rPr>
              <w:t>HCC</w:t>
            </w:r>
          </w:p>
        </w:tc>
        <w:tc>
          <w:tcPr>
            <w:tcW w:w="3544" w:type="dxa"/>
          </w:tcPr>
          <w:p w14:paraId="390B78AE" w14:textId="77777777" w:rsidR="00F2727C" w:rsidRPr="009245CF" w:rsidRDefault="00F2727C" w:rsidP="00F2727C">
            <w:pPr>
              <w:contextualSpacing/>
              <w:rPr>
                <w:rFonts w:cstheme="minorHAnsi"/>
                <w:sz w:val="20"/>
                <w:szCs w:val="20"/>
              </w:rPr>
            </w:pPr>
            <w:r w:rsidRPr="009245CF">
              <w:rPr>
                <w:rFonts w:cstheme="minorHAnsi"/>
                <w:sz w:val="20"/>
                <w:szCs w:val="20"/>
              </w:rPr>
              <w:t>HCC funds are constrained</w:t>
            </w:r>
          </w:p>
          <w:p w14:paraId="08217D30" w14:textId="77777777" w:rsidR="00F2727C" w:rsidRPr="009245CF" w:rsidRDefault="00F2727C" w:rsidP="00F2727C">
            <w:pPr>
              <w:contextualSpacing/>
              <w:rPr>
                <w:rFonts w:cstheme="minorHAnsi"/>
                <w:sz w:val="20"/>
                <w:szCs w:val="20"/>
              </w:rPr>
            </w:pPr>
          </w:p>
        </w:tc>
        <w:tc>
          <w:tcPr>
            <w:tcW w:w="5670" w:type="dxa"/>
          </w:tcPr>
          <w:p w14:paraId="07CC42FA" w14:textId="77777777" w:rsidR="00F2727C" w:rsidRPr="009245CF" w:rsidRDefault="00F2727C" w:rsidP="00F2727C">
            <w:pPr>
              <w:contextualSpacing/>
              <w:rPr>
                <w:rFonts w:cstheme="minorHAnsi"/>
                <w:sz w:val="20"/>
                <w:szCs w:val="20"/>
              </w:rPr>
            </w:pPr>
            <w:r w:rsidRPr="009245CF">
              <w:rPr>
                <w:rFonts w:cstheme="minorHAnsi"/>
                <w:sz w:val="20"/>
                <w:szCs w:val="20"/>
              </w:rPr>
              <w:t>BPC can lobby HCC to ensure clear priorities are agreed and villagers informed.</w:t>
            </w:r>
          </w:p>
        </w:tc>
        <w:tc>
          <w:tcPr>
            <w:tcW w:w="2693" w:type="dxa"/>
          </w:tcPr>
          <w:p w14:paraId="42322E90" w14:textId="77777777" w:rsidR="00F2727C" w:rsidRPr="00F2727C" w:rsidRDefault="00F2727C" w:rsidP="00F2727C">
            <w:pPr>
              <w:contextualSpacing/>
              <w:rPr>
                <w:rFonts w:cstheme="minorHAnsi"/>
                <w:sz w:val="20"/>
                <w:szCs w:val="20"/>
                <w:highlight w:val="yellow"/>
              </w:rPr>
            </w:pPr>
            <w:r w:rsidRPr="00F2727C">
              <w:rPr>
                <w:rFonts w:cstheme="minorHAnsi"/>
                <w:sz w:val="20"/>
                <w:szCs w:val="20"/>
              </w:rPr>
              <w:t xml:space="preserve"> Better liaison resulting in improved and speedier actions. Rolling programme produced by HCC which BPC contributes towards</w:t>
            </w:r>
          </w:p>
        </w:tc>
      </w:tr>
      <w:tr w:rsidR="00F2727C" w:rsidRPr="006D285F" w14:paraId="2B0B9AEB" w14:textId="77777777" w:rsidTr="00F2727C">
        <w:tc>
          <w:tcPr>
            <w:tcW w:w="304" w:type="dxa"/>
            <w:tcBorders>
              <w:right w:val="nil"/>
            </w:tcBorders>
          </w:tcPr>
          <w:p w14:paraId="6861D390" w14:textId="77777777" w:rsidR="00F2727C" w:rsidRPr="006D285F" w:rsidRDefault="00F2727C" w:rsidP="00F2727C">
            <w:pPr>
              <w:contextualSpacing/>
              <w:rPr>
                <w:b/>
              </w:rPr>
            </w:pPr>
            <w:r w:rsidRPr="006D285F">
              <w:rPr>
                <w:b/>
              </w:rPr>
              <w:t>2</w:t>
            </w:r>
          </w:p>
        </w:tc>
        <w:tc>
          <w:tcPr>
            <w:tcW w:w="1647" w:type="dxa"/>
            <w:tcBorders>
              <w:left w:val="nil"/>
            </w:tcBorders>
          </w:tcPr>
          <w:p w14:paraId="0BFE3CDE" w14:textId="77777777" w:rsidR="00F2727C" w:rsidRPr="009245CF" w:rsidRDefault="00F2727C" w:rsidP="00F2727C">
            <w:pPr>
              <w:contextualSpacing/>
              <w:rPr>
                <w:rFonts w:cstheme="minorHAnsi"/>
                <w:b/>
                <w:sz w:val="20"/>
                <w:szCs w:val="20"/>
              </w:rPr>
            </w:pPr>
            <w:r w:rsidRPr="009245CF">
              <w:rPr>
                <w:rFonts w:cstheme="minorHAnsi"/>
                <w:sz w:val="20"/>
                <w:szCs w:val="20"/>
              </w:rPr>
              <w:t>Cutting hedges at junctions to maintain visibility</w:t>
            </w:r>
          </w:p>
        </w:tc>
        <w:tc>
          <w:tcPr>
            <w:tcW w:w="1559" w:type="dxa"/>
          </w:tcPr>
          <w:p w14:paraId="3371C64C" w14:textId="77777777" w:rsidR="00F2727C" w:rsidRPr="009245CF" w:rsidRDefault="00F2727C" w:rsidP="00F2727C">
            <w:pPr>
              <w:contextualSpacing/>
              <w:jc w:val="center"/>
              <w:rPr>
                <w:rFonts w:cstheme="minorHAnsi"/>
                <w:sz w:val="20"/>
                <w:szCs w:val="20"/>
              </w:rPr>
            </w:pPr>
            <w:r w:rsidRPr="009245CF">
              <w:rPr>
                <w:rFonts w:cstheme="minorHAnsi"/>
                <w:sz w:val="20"/>
                <w:szCs w:val="20"/>
              </w:rPr>
              <w:t>HCC</w:t>
            </w:r>
          </w:p>
        </w:tc>
        <w:tc>
          <w:tcPr>
            <w:tcW w:w="3544" w:type="dxa"/>
          </w:tcPr>
          <w:p w14:paraId="2ED12D8C" w14:textId="77777777" w:rsidR="00F2727C" w:rsidRPr="009245CF" w:rsidRDefault="00F2727C" w:rsidP="00F2727C">
            <w:pPr>
              <w:contextualSpacing/>
              <w:rPr>
                <w:rFonts w:cstheme="minorHAnsi"/>
                <w:sz w:val="20"/>
                <w:szCs w:val="20"/>
              </w:rPr>
            </w:pPr>
            <w:r w:rsidRPr="009245CF">
              <w:rPr>
                <w:rFonts w:cstheme="minorHAnsi"/>
                <w:sz w:val="20"/>
                <w:szCs w:val="20"/>
              </w:rPr>
              <w:t>HCC funds are constrained</w:t>
            </w:r>
          </w:p>
          <w:p w14:paraId="29CD28D4" w14:textId="77777777" w:rsidR="00F2727C" w:rsidRPr="009245CF" w:rsidRDefault="00F2727C" w:rsidP="00F2727C">
            <w:pPr>
              <w:contextualSpacing/>
              <w:rPr>
                <w:rFonts w:cstheme="minorHAnsi"/>
                <w:sz w:val="20"/>
                <w:szCs w:val="20"/>
              </w:rPr>
            </w:pPr>
          </w:p>
        </w:tc>
        <w:tc>
          <w:tcPr>
            <w:tcW w:w="5670" w:type="dxa"/>
          </w:tcPr>
          <w:p w14:paraId="3EA4261B" w14:textId="77777777" w:rsidR="00F2727C" w:rsidRPr="009245CF" w:rsidRDefault="00F2727C" w:rsidP="00F2727C">
            <w:pPr>
              <w:contextualSpacing/>
              <w:rPr>
                <w:rFonts w:cstheme="minorHAnsi"/>
                <w:sz w:val="20"/>
                <w:szCs w:val="20"/>
              </w:rPr>
            </w:pPr>
            <w:r w:rsidRPr="009245CF">
              <w:rPr>
                <w:rFonts w:cstheme="minorHAnsi"/>
                <w:sz w:val="20"/>
                <w:szCs w:val="20"/>
              </w:rPr>
              <w:t>BPC can lobby HCC. Also areas should be identified where village can make improvements by self-help; BPC can assist in establishing an action group.</w:t>
            </w:r>
          </w:p>
        </w:tc>
        <w:tc>
          <w:tcPr>
            <w:tcW w:w="2693" w:type="dxa"/>
          </w:tcPr>
          <w:p w14:paraId="3A56B286" w14:textId="77777777" w:rsidR="00F2727C" w:rsidRPr="00F2727C" w:rsidRDefault="00F2727C" w:rsidP="00F2727C">
            <w:pPr>
              <w:contextualSpacing/>
              <w:rPr>
                <w:rFonts w:cstheme="minorHAnsi"/>
                <w:sz w:val="20"/>
                <w:szCs w:val="20"/>
              </w:rPr>
            </w:pPr>
            <w:r w:rsidRPr="00F2727C">
              <w:rPr>
                <w:rFonts w:cstheme="minorHAnsi"/>
                <w:sz w:val="20"/>
                <w:szCs w:val="20"/>
              </w:rPr>
              <w:t>Improved liaison has resulted in more focus from HCC. Also more direct involvement from villagers</w:t>
            </w:r>
          </w:p>
        </w:tc>
      </w:tr>
      <w:tr w:rsidR="00F2727C" w:rsidRPr="006D285F" w14:paraId="1A5EF4EF" w14:textId="77777777" w:rsidTr="00F2727C">
        <w:trPr>
          <w:trHeight w:val="621"/>
        </w:trPr>
        <w:tc>
          <w:tcPr>
            <w:tcW w:w="304" w:type="dxa"/>
            <w:vMerge w:val="restart"/>
            <w:tcBorders>
              <w:right w:val="nil"/>
            </w:tcBorders>
          </w:tcPr>
          <w:p w14:paraId="7742F3D9" w14:textId="77777777" w:rsidR="00F2727C" w:rsidRPr="006D285F" w:rsidRDefault="00F2727C" w:rsidP="00F2727C">
            <w:pPr>
              <w:contextualSpacing/>
              <w:rPr>
                <w:b/>
              </w:rPr>
            </w:pPr>
            <w:r w:rsidRPr="006D285F">
              <w:rPr>
                <w:b/>
              </w:rPr>
              <w:t>3</w:t>
            </w:r>
          </w:p>
        </w:tc>
        <w:tc>
          <w:tcPr>
            <w:tcW w:w="1647" w:type="dxa"/>
            <w:vMerge w:val="restart"/>
            <w:tcBorders>
              <w:left w:val="nil"/>
            </w:tcBorders>
          </w:tcPr>
          <w:p w14:paraId="5E91BACD" w14:textId="77777777" w:rsidR="00F2727C" w:rsidRPr="009245CF" w:rsidRDefault="00F2727C" w:rsidP="00F2727C">
            <w:pPr>
              <w:contextualSpacing/>
              <w:rPr>
                <w:rFonts w:cstheme="minorHAnsi"/>
                <w:sz w:val="20"/>
                <w:szCs w:val="20"/>
              </w:rPr>
            </w:pPr>
            <w:r w:rsidRPr="009245CF">
              <w:rPr>
                <w:rFonts w:cstheme="minorHAnsi"/>
                <w:sz w:val="20"/>
                <w:szCs w:val="20"/>
              </w:rPr>
              <w:t>Improving road drainage in the village</w:t>
            </w:r>
          </w:p>
        </w:tc>
        <w:tc>
          <w:tcPr>
            <w:tcW w:w="1559" w:type="dxa"/>
            <w:vMerge w:val="restart"/>
          </w:tcPr>
          <w:p w14:paraId="17B824C4" w14:textId="77777777" w:rsidR="00F2727C" w:rsidRPr="009245CF" w:rsidRDefault="00F2727C" w:rsidP="00F2727C">
            <w:pPr>
              <w:contextualSpacing/>
              <w:jc w:val="center"/>
              <w:rPr>
                <w:rFonts w:cstheme="minorHAnsi"/>
                <w:sz w:val="20"/>
                <w:szCs w:val="20"/>
              </w:rPr>
            </w:pPr>
            <w:r w:rsidRPr="009245CF">
              <w:rPr>
                <w:rFonts w:cstheme="minorHAnsi"/>
                <w:sz w:val="20"/>
                <w:szCs w:val="20"/>
              </w:rPr>
              <w:t>HCC/EA</w:t>
            </w:r>
          </w:p>
        </w:tc>
        <w:tc>
          <w:tcPr>
            <w:tcW w:w="3544" w:type="dxa"/>
            <w:vMerge w:val="restart"/>
          </w:tcPr>
          <w:p w14:paraId="0E6721F6" w14:textId="77777777" w:rsidR="00F2727C" w:rsidRPr="009245CF" w:rsidRDefault="00F2727C" w:rsidP="00F2727C">
            <w:pPr>
              <w:contextualSpacing/>
              <w:rPr>
                <w:rFonts w:cstheme="minorHAnsi"/>
                <w:sz w:val="20"/>
                <w:szCs w:val="20"/>
              </w:rPr>
            </w:pPr>
            <w:r w:rsidRPr="009245CF">
              <w:rPr>
                <w:rFonts w:cstheme="minorHAnsi"/>
                <w:sz w:val="20"/>
                <w:szCs w:val="20"/>
              </w:rPr>
              <w:t xml:space="preserve">Specific comments were made concerning the High Street, Shaftenhoe End Road and Smith’s End Lane </w:t>
            </w:r>
          </w:p>
          <w:p w14:paraId="258E9B08" w14:textId="77777777" w:rsidR="00F2727C" w:rsidRPr="009245CF" w:rsidRDefault="00F2727C" w:rsidP="00F2727C">
            <w:pPr>
              <w:contextualSpacing/>
              <w:rPr>
                <w:rFonts w:cstheme="minorHAnsi"/>
                <w:sz w:val="20"/>
                <w:szCs w:val="20"/>
              </w:rPr>
            </w:pPr>
            <w:r w:rsidRPr="009245CF">
              <w:rPr>
                <w:rFonts w:cstheme="minorHAnsi"/>
                <w:sz w:val="20"/>
                <w:szCs w:val="20"/>
              </w:rPr>
              <w:t>Funds are constrained</w:t>
            </w:r>
          </w:p>
        </w:tc>
        <w:tc>
          <w:tcPr>
            <w:tcW w:w="5670" w:type="dxa"/>
          </w:tcPr>
          <w:p w14:paraId="6ADE5260" w14:textId="77777777" w:rsidR="00F2727C" w:rsidRPr="009245CF" w:rsidRDefault="00F2727C" w:rsidP="00F2727C">
            <w:pPr>
              <w:contextualSpacing/>
              <w:rPr>
                <w:rFonts w:cstheme="minorHAnsi"/>
                <w:sz w:val="20"/>
                <w:szCs w:val="20"/>
              </w:rPr>
            </w:pPr>
            <w:r w:rsidRPr="009245CF">
              <w:rPr>
                <w:rFonts w:cstheme="minorHAnsi"/>
                <w:sz w:val="20"/>
                <w:szCs w:val="20"/>
              </w:rPr>
              <w:t>BPC can lobby to ensure clear priorities are agreed and villagers informed.</w:t>
            </w:r>
          </w:p>
        </w:tc>
        <w:tc>
          <w:tcPr>
            <w:tcW w:w="2693" w:type="dxa"/>
            <w:vMerge w:val="restart"/>
          </w:tcPr>
          <w:p w14:paraId="6E0B3039" w14:textId="77777777" w:rsidR="00F2727C" w:rsidRPr="00F2727C" w:rsidRDefault="00F2727C" w:rsidP="00F2727C">
            <w:pPr>
              <w:contextualSpacing/>
              <w:rPr>
                <w:rFonts w:cstheme="minorHAnsi"/>
                <w:sz w:val="20"/>
                <w:szCs w:val="20"/>
              </w:rPr>
            </w:pPr>
            <w:r w:rsidRPr="00F2727C">
              <w:rPr>
                <w:rFonts w:cstheme="minorHAnsi"/>
                <w:sz w:val="20"/>
                <w:szCs w:val="20"/>
              </w:rPr>
              <w:t xml:space="preserve">Improvements made to London Road and </w:t>
            </w:r>
            <w:proofErr w:type="spellStart"/>
            <w:r w:rsidRPr="00F2727C">
              <w:rPr>
                <w:rFonts w:cstheme="minorHAnsi"/>
                <w:sz w:val="20"/>
                <w:szCs w:val="20"/>
              </w:rPr>
              <w:t>Picknage</w:t>
            </w:r>
            <w:proofErr w:type="spellEnd"/>
            <w:r w:rsidRPr="00F2727C">
              <w:rPr>
                <w:rFonts w:cstheme="minorHAnsi"/>
                <w:sz w:val="20"/>
                <w:szCs w:val="20"/>
              </w:rPr>
              <w:t xml:space="preserve"> Road.</w:t>
            </w:r>
          </w:p>
          <w:p w14:paraId="3E45E495" w14:textId="77777777" w:rsidR="00F2727C" w:rsidRPr="00F2727C" w:rsidRDefault="00F2727C" w:rsidP="00F2727C">
            <w:pPr>
              <w:contextualSpacing/>
              <w:rPr>
                <w:rFonts w:cstheme="minorHAnsi"/>
                <w:sz w:val="20"/>
                <w:szCs w:val="20"/>
              </w:rPr>
            </w:pPr>
            <w:r w:rsidRPr="00F2727C">
              <w:rPr>
                <w:rFonts w:cstheme="minorHAnsi"/>
                <w:sz w:val="20"/>
                <w:szCs w:val="20"/>
              </w:rPr>
              <w:t>Improved dialogue with HCC</w:t>
            </w:r>
          </w:p>
        </w:tc>
      </w:tr>
      <w:tr w:rsidR="00F2727C" w:rsidRPr="006D285F" w14:paraId="04AF5622" w14:textId="77777777" w:rsidTr="00F2727C">
        <w:trPr>
          <w:trHeight w:val="620"/>
        </w:trPr>
        <w:tc>
          <w:tcPr>
            <w:tcW w:w="304" w:type="dxa"/>
            <w:vMerge/>
            <w:tcBorders>
              <w:right w:val="nil"/>
            </w:tcBorders>
          </w:tcPr>
          <w:p w14:paraId="47E72F45" w14:textId="77777777" w:rsidR="00F2727C" w:rsidRPr="006D285F" w:rsidRDefault="00F2727C" w:rsidP="00F2727C">
            <w:pPr>
              <w:contextualSpacing/>
              <w:rPr>
                <w:b/>
              </w:rPr>
            </w:pPr>
          </w:p>
        </w:tc>
        <w:tc>
          <w:tcPr>
            <w:tcW w:w="1647" w:type="dxa"/>
            <w:vMerge/>
            <w:tcBorders>
              <w:left w:val="nil"/>
            </w:tcBorders>
          </w:tcPr>
          <w:p w14:paraId="0B0D379F" w14:textId="77777777" w:rsidR="00F2727C" w:rsidRPr="009245CF" w:rsidRDefault="00F2727C" w:rsidP="00F2727C">
            <w:pPr>
              <w:contextualSpacing/>
              <w:rPr>
                <w:rFonts w:cstheme="minorHAnsi"/>
                <w:sz w:val="20"/>
                <w:szCs w:val="20"/>
              </w:rPr>
            </w:pPr>
          </w:p>
        </w:tc>
        <w:tc>
          <w:tcPr>
            <w:tcW w:w="1559" w:type="dxa"/>
            <w:vMerge/>
          </w:tcPr>
          <w:p w14:paraId="151B822A" w14:textId="77777777" w:rsidR="00F2727C" w:rsidRPr="009245CF" w:rsidRDefault="00F2727C" w:rsidP="00F2727C">
            <w:pPr>
              <w:contextualSpacing/>
              <w:jc w:val="center"/>
              <w:rPr>
                <w:rFonts w:cstheme="minorHAnsi"/>
                <w:sz w:val="20"/>
                <w:szCs w:val="20"/>
              </w:rPr>
            </w:pPr>
          </w:p>
        </w:tc>
        <w:tc>
          <w:tcPr>
            <w:tcW w:w="3544" w:type="dxa"/>
            <w:vMerge/>
          </w:tcPr>
          <w:p w14:paraId="5B5D4FF6" w14:textId="77777777" w:rsidR="00F2727C" w:rsidRPr="009245CF" w:rsidRDefault="00F2727C" w:rsidP="00F2727C">
            <w:pPr>
              <w:contextualSpacing/>
              <w:rPr>
                <w:rFonts w:cstheme="minorHAnsi"/>
                <w:sz w:val="20"/>
                <w:szCs w:val="20"/>
              </w:rPr>
            </w:pPr>
          </w:p>
        </w:tc>
        <w:tc>
          <w:tcPr>
            <w:tcW w:w="5670" w:type="dxa"/>
          </w:tcPr>
          <w:p w14:paraId="25D16DE1" w14:textId="77777777" w:rsidR="00F2727C" w:rsidRPr="009245CF" w:rsidRDefault="00F2727C" w:rsidP="00F2727C">
            <w:pPr>
              <w:contextualSpacing/>
              <w:rPr>
                <w:rFonts w:cstheme="minorHAnsi"/>
                <w:sz w:val="20"/>
                <w:szCs w:val="20"/>
              </w:rPr>
            </w:pPr>
            <w:r w:rsidRPr="009245CF">
              <w:rPr>
                <w:rFonts w:cstheme="minorHAnsi"/>
                <w:sz w:val="20"/>
                <w:szCs w:val="20"/>
              </w:rPr>
              <w:t>Villagers can self-help by identifying those areas where work needs to be done and preparing a priority list of works from their perspective.</w:t>
            </w:r>
          </w:p>
        </w:tc>
        <w:tc>
          <w:tcPr>
            <w:tcW w:w="2693" w:type="dxa"/>
            <w:vMerge/>
          </w:tcPr>
          <w:p w14:paraId="6E711E96" w14:textId="77777777" w:rsidR="00F2727C" w:rsidRPr="00F2727C" w:rsidRDefault="00F2727C" w:rsidP="00F2727C">
            <w:pPr>
              <w:contextualSpacing/>
              <w:rPr>
                <w:rFonts w:cstheme="minorHAnsi"/>
                <w:sz w:val="20"/>
                <w:szCs w:val="20"/>
              </w:rPr>
            </w:pPr>
          </w:p>
        </w:tc>
      </w:tr>
      <w:tr w:rsidR="00F2727C" w:rsidRPr="006D285F" w14:paraId="54B16329" w14:textId="77777777" w:rsidTr="00F2727C">
        <w:trPr>
          <w:trHeight w:val="580"/>
        </w:trPr>
        <w:tc>
          <w:tcPr>
            <w:tcW w:w="304" w:type="dxa"/>
            <w:vMerge/>
            <w:tcBorders>
              <w:right w:val="nil"/>
            </w:tcBorders>
          </w:tcPr>
          <w:p w14:paraId="558810B8" w14:textId="77777777" w:rsidR="00F2727C" w:rsidRPr="006D285F" w:rsidRDefault="00F2727C" w:rsidP="00F2727C">
            <w:pPr>
              <w:contextualSpacing/>
              <w:rPr>
                <w:b/>
              </w:rPr>
            </w:pPr>
          </w:p>
        </w:tc>
        <w:tc>
          <w:tcPr>
            <w:tcW w:w="1647" w:type="dxa"/>
            <w:vMerge/>
            <w:tcBorders>
              <w:left w:val="nil"/>
            </w:tcBorders>
          </w:tcPr>
          <w:p w14:paraId="5FF64FCA" w14:textId="77777777" w:rsidR="00F2727C" w:rsidRPr="009245CF" w:rsidRDefault="00F2727C" w:rsidP="00F2727C">
            <w:pPr>
              <w:contextualSpacing/>
              <w:rPr>
                <w:rFonts w:cstheme="minorHAnsi"/>
                <w:sz w:val="20"/>
                <w:szCs w:val="20"/>
              </w:rPr>
            </w:pPr>
          </w:p>
        </w:tc>
        <w:tc>
          <w:tcPr>
            <w:tcW w:w="1559" w:type="dxa"/>
            <w:vMerge/>
          </w:tcPr>
          <w:p w14:paraId="075FD646" w14:textId="77777777" w:rsidR="00F2727C" w:rsidRPr="009245CF" w:rsidRDefault="00F2727C" w:rsidP="00F2727C">
            <w:pPr>
              <w:contextualSpacing/>
              <w:jc w:val="center"/>
              <w:rPr>
                <w:rFonts w:cstheme="minorHAnsi"/>
                <w:sz w:val="20"/>
                <w:szCs w:val="20"/>
              </w:rPr>
            </w:pPr>
          </w:p>
        </w:tc>
        <w:tc>
          <w:tcPr>
            <w:tcW w:w="3544" w:type="dxa"/>
            <w:vMerge/>
          </w:tcPr>
          <w:p w14:paraId="02ABDF66" w14:textId="77777777" w:rsidR="00F2727C" w:rsidRPr="009245CF" w:rsidRDefault="00F2727C" w:rsidP="00F2727C">
            <w:pPr>
              <w:contextualSpacing/>
              <w:rPr>
                <w:rFonts w:cstheme="minorHAnsi"/>
                <w:sz w:val="20"/>
                <w:szCs w:val="20"/>
              </w:rPr>
            </w:pPr>
          </w:p>
        </w:tc>
        <w:tc>
          <w:tcPr>
            <w:tcW w:w="5670" w:type="dxa"/>
          </w:tcPr>
          <w:p w14:paraId="16A606BA" w14:textId="77777777" w:rsidR="00F2727C" w:rsidRPr="009245CF" w:rsidRDefault="00F2727C" w:rsidP="00F2727C">
            <w:pPr>
              <w:contextualSpacing/>
              <w:rPr>
                <w:rFonts w:cstheme="minorHAnsi"/>
                <w:sz w:val="20"/>
                <w:szCs w:val="20"/>
              </w:rPr>
            </w:pPr>
            <w:r w:rsidRPr="009245CF">
              <w:rPr>
                <w:rFonts w:cstheme="minorHAnsi"/>
                <w:sz w:val="20"/>
                <w:szCs w:val="20"/>
              </w:rPr>
              <w:t>Encourage individual action to improve the situation e.g. landowners clearing and maintaining ditches.</w:t>
            </w:r>
          </w:p>
        </w:tc>
        <w:tc>
          <w:tcPr>
            <w:tcW w:w="2693" w:type="dxa"/>
            <w:vMerge/>
          </w:tcPr>
          <w:p w14:paraId="7A5CC9A9" w14:textId="77777777" w:rsidR="00F2727C" w:rsidRPr="00F2727C" w:rsidRDefault="00F2727C" w:rsidP="00F2727C">
            <w:pPr>
              <w:contextualSpacing/>
              <w:rPr>
                <w:rFonts w:cstheme="minorHAnsi"/>
                <w:sz w:val="20"/>
                <w:szCs w:val="20"/>
              </w:rPr>
            </w:pPr>
          </w:p>
        </w:tc>
      </w:tr>
      <w:tr w:rsidR="00F2727C" w:rsidRPr="006D285F" w14:paraId="2BF8C710" w14:textId="77777777" w:rsidTr="00F2727C">
        <w:trPr>
          <w:trHeight w:val="661"/>
        </w:trPr>
        <w:tc>
          <w:tcPr>
            <w:tcW w:w="304" w:type="dxa"/>
            <w:tcBorders>
              <w:right w:val="nil"/>
            </w:tcBorders>
          </w:tcPr>
          <w:p w14:paraId="34360505" w14:textId="77777777" w:rsidR="00F2727C" w:rsidRPr="006D285F" w:rsidRDefault="00F2727C" w:rsidP="00F2727C">
            <w:pPr>
              <w:contextualSpacing/>
              <w:rPr>
                <w:b/>
              </w:rPr>
            </w:pPr>
            <w:r>
              <w:rPr>
                <w:b/>
              </w:rPr>
              <w:t>4</w:t>
            </w:r>
          </w:p>
        </w:tc>
        <w:tc>
          <w:tcPr>
            <w:tcW w:w="1647" w:type="dxa"/>
            <w:tcBorders>
              <w:left w:val="nil"/>
            </w:tcBorders>
          </w:tcPr>
          <w:p w14:paraId="176B6497" w14:textId="77777777" w:rsidR="00F2727C" w:rsidRPr="009245CF" w:rsidRDefault="00F2727C" w:rsidP="00F2727C">
            <w:pPr>
              <w:contextualSpacing/>
              <w:rPr>
                <w:rFonts w:cstheme="minorHAnsi"/>
                <w:sz w:val="20"/>
                <w:szCs w:val="20"/>
              </w:rPr>
            </w:pPr>
            <w:r w:rsidRPr="009245CF">
              <w:rPr>
                <w:rFonts w:cstheme="minorHAnsi"/>
                <w:sz w:val="20"/>
                <w:szCs w:val="20"/>
              </w:rPr>
              <w:t>Clearing back undergrowth and overhanging branches from footpaths</w:t>
            </w:r>
          </w:p>
        </w:tc>
        <w:tc>
          <w:tcPr>
            <w:tcW w:w="1559" w:type="dxa"/>
          </w:tcPr>
          <w:p w14:paraId="0DFEAB2F" w14:textId="77777777" w:rsidR="00F2727C" w:rsidRPr="009245CF" w:rsidRDefault="00F2727C" w:rsidP="00F2727C">
            <w:pPr>
              <w:contextualSpacing/>
              <w:jc w:val="center"/>
              <w:rPr>
                <w:rFonts w:cstheme="minorHAnsi"/>
                <w:sz w:val="20"/>
                <w:szCs w:val="20"/>
              </w:rPr>
            </w:pPr>
            <w:r w:rsidRPr="009245CF">
              <w:rPr>
                <w:rFonts w:cstheme="minorHAnsi"/>
                <w:sz w:val="20"/>
                <w:szCs w:val="20"/>
              </w:rPr>
              <w:t>BPC</w:t>
            </w:r>
          </w:p>
        </w:tc>
        <w:tc>
          <w:tcPr>
            <w:tcW w:w="3544" w:type="dxa"/>
          </w:tcPr>
          <w:p w14:paraId="7DF9D1A2" w14:textId="77777777" w:rsidR="00F2727C" w:rsidRPr="009245CF" w:rsidRDefault="00F2727C" w:rsidP="00F2727C">
            <w:pPr>
              <w:contextualSpacing/>
              <w:rPr>
                <w:rFonts w:cstheme="minorHAnsi"/>
                <w:sz w:val="20"/>
                <w:szCs w:val="20"/>
              </w:rPr>
            </w:pPr>
          </w:p>
        </w:tc>
        <w:tc>
          <w:tcPr>
            <w:tcW w:w="5670" w:type="dxa"/>
          </w:tcPr>
          <w:p w14:paraId="73EC3074" w14:textId="77777777" w:rsidR="00F2727C" w:rsidRPr="009245CF" w:rsidRDefault="00F2727C" w:rsidP="00F2727C">
            <w:pPr>
              <w:contextualSpacing/>
              <w:rPr>
                <w:rFonts w:cstheme="minorHAnsi"/>
                <w:sz w:val="20"/>
                <w:szCs w:val="20"/>
              </w:rPr>
            </w:pPr>
            <w:r w:rsidRPr="009245CF">
              <w:rPr>
                <w:rFonts w:cstheme="minorHAnsi"/>
                <w:sz w:val="20"/>
                <w:szCs w:val="20"/>
              </w:rPr>
              <w:t>BPC to encourage and facilitate the establishment of a village group to undertake this work</w:t>
            </w:r>
          </w:p>
        </w:tc>
        <w:tc>
          <w:tcPr>
            <w:tcW w:w="2693" w:type="dxa"/>
          </w:tcPr>
          <w:p w14:paraId="470BD50A" w14:textId="77777777" w:rsidR="00F2727C" w:rsidRPr="00F2727C" w:rsidRDefault="00F2727C" w:rsidP="00F2727C">
            <w:pPr>
              <w:contextualSpacing/>
              <w:rPr>
                <w:rFonts w:cstheme="minorHAnsi"/>
                <w:sz w:val="20"/>
                <w:szCs w:val="20"/>
              </w:rPr>
            </w:pPr>
            <w:r w:rsidRPr="00F2727C">
              <w:rPr>
                <w:rFonts w:cstheme="minorHAnsi"/>
                <w:sz w:val="20"/>
                <w:szCs w:val="20"/>
              </w:rPr>
              <w:t xml:space="preserve"> Volunteers always welcome to help to progress</w:t>
            </w:r>
          </w:p>
        </w:tc>
      </w:tr>
      <w:tr w:rsidR="00F2727C" w:rsidRPr="006D285F" w14:paraId="0B3079AA" w14:textId="77777777" w:rsidTr="00F2727C">
        <w:trPr>
          <w:trHeight w:val="661"/>
        </w:trPr>
        <w:tc>
          <w:tcPr>
            <w:tcW w:w="304" w:type="dxa"/>
            <w:vMerge w:val="restart"/>
            <w:tcBorders>
              <w:right w:val="nil"/>
            </w:tcBorders>
          </w:tcPr>
          <w:p w14:paraId="01F96FE8" w14:textId="77777777" w:rsidR="00F2727C" w:rsidRPr="006D285F" w:rsidRDefault="00F2727C" w:rsidP="00F2727C">
            <w:pPr>
              <w:contextualSpacing/>
              <w:rPr>
                <w:b/>
              </w:rPr>
            </w:pPr>
            <w:r>
              <w:rPr>
                <w:b/>
              </w:rPr>
              <w:t>5</w:t>
            </w:r>
          </w:p>
        </w:tc>
        <w:tc>
          <w:tcPr>
            <w:tcW w:w="1647" w:type="dxa"/>
            <w:vMerge w:val="restart"/>
            <w:tcBorders>
              <w:left w:val="nil"/>
            </w:tcBorders>
          </w:tcPr>
          <w:p w14:paraId="5946C882" w14:textId="77777777" w:rsidR="00F2727C" w:rsidRPr="009245CF" w:rsidRDefault="00F2727C" w:rsidP="00F2727C">
            <w:pPr>
              <w:contextualSpacing/>
              <w:rPr>
                <w:rFonts w:cstheme="minorHAnsi"/>
                <w:sz w:val="20"/>
                <w:szCs w:val="20"/>
              </w:rPr>
            </w:pPr>
            <w:r w:rsidRPr="009245CF">
              <w:rPr>
                <w:rFonts w:cstheme="minorHAnsi"/>
                <w:sz w:val="20"/>
                <w:szCs w:val="20"/>
              </w:rPr>
              <w:t>Keeping pavements and gutters clean and weed free.</w:t>
            </w:r>
          </w:p>
        </w:tc>
        <w:tc>
          <w:tcPr>
            <w:tcW w:w="1559" w:type="dxa"/>
            <w:vMerge w:val="restart"/>
          </w:tcPr>
          <w:p w14:paraId="0B870A09" w14:textId="77777777" w:rsidR="00F2727C" w:rsidRPr="009245CF" w:rsidRDefault="00F2727C" w:rsidP="00F2727C">
            <w:pPr>
              <w:contextualSpacing/>
              <w:jc w:val="center"/>
              <w:rPr>
                <w:rFonts w:cstheme="minorHAnsi"/>
                <w:sz w:val="20"/>
                <w:szCs w:val="20"/>
              </w:rPr>
            </w:pPr>
            <w:r w:rsidRPr="009245CF">
              <w:rPr>
                <w:rFonts w:cstheme="minorHAnsi"/>
                <w:sz w:val="20"/>
                <w:szCs w:val="20"/>
              </w:rPr>
              <w:t>NHDC</w:t>
            </w:r>
          </w:p>
        </w:tc>
        <w:tc>
          <w:tcPr>
            <w:tcW w:w="3544" w:type="dxa"/>
            <w:vMerge w:val="restart"/>
          </w:tcPr>
          <w:p w14:paraId="5698A77A" w14:textId="77777777" w:rsidR="00F2727C" w:rsidRPr="009245CF" w:rsidRDefault="00F2727C" w:rsidP="00F2727C">
            <w:pPr>
              <w:contextualSpacing/>
              <w:rPr>
                <w:rFonts w:cstheme="minorHAnsi"/>
                <w:sz w:val="20"/>
                <w:szCs w:val="20"/>
              </w:rPr>
            </w:pPr>
            <w:r w:rsidRPr="009245CF">
              <w:rPr>
                <w:rFonts w:cstheme="minorHAnsi"/>
                <w:sz w:val="20"/>
                <w:szCs w:val="20"/>
              </w:rPr>
              <w:t>Funds are constrained</w:t>
            </w:r>
          </w:p>
        </w:tc>
        <w:tc>
          <w:tcPr>
            <w:tcW w:w="5670" w:type="dxa"/>
          </w:tcPr>
          <w:p w14:paraId="395DD39B" w14:textId="77777777" w:rsidR="00F2727C" w:rsidRPr="009245CF" w:rsidRDefault="00F2727C" w:rsidP="00F2727C">
            <w:pPr>
              <w:contextualSpacing/>
              <w:rPr>
                <w:rFonts w:cstheme="minorHAnsi"/>
                <w:sz w:val="20"/>
                <w:szCs w:val="20"/>
              </w:rPr>
            </w:pPr>
            <w:r w:rsidRPr="009245CF">
              <w:rPr>
                <w:rFonts w:cstheme="minorHAnsi"/>
                <w:sz w:val="20"/>
                <w:szCs w:val="20"/>
              </w:rPr>
              <w:t>BPC can lobby to ensure clear priorities are agreed and the villagers informed</w:t>
            </w:r>
          </w:p>
        </w:tc>
        <w:tc>
          <w:tcPr>
            <w:tcW w:w="2693" w:type="dxa"/>
            <w:vMerge w:val="restart"/>
          </w:tcPr>
          <w:p w14:paraId="5F8BA471" w14:textId="77777777" w:rsidR="00F2727C" w:rsidRPr="00F2727C" w:rsidRDefault="00F2727C" w:rsidP="00F2727C">
            <w:pPr>
              <w:contextualSpacing/>
              <w:rPr>
                <w:rFonts w:cstheme="minorHAnsi"/>
                <w:sz w:val="20"/>
                <w:szCs w:val="20"/>
              </w:rPr>
            </w:pPr>
            <w:r w:rsidRPr="00F2727C">
              <w:rPr>
                <w:rFonts w:cstheme="minorHAnsi"/>
                <w:sz w:val="20"/>
                <w:szCs w:val="20"/>
              </w:rPr>
              <w:t xml:space="preserve">Improved liaison – successes – </w:t>
            </w:r>
            <w:proofErr w:type="spellStart"/>
            <w:r w:rsidRPr="00F2727C">
              <w:rPr>
                <w:rFonts w:cstheme="minorHAnsi"/>
                <w:sz w:val="20"/>
                <w:szCs w:val="20"/>
              </w:rPr>
              <w:t>eg</w:t>
            </w:r>
            <w:proofErr w:type="spellEnd"/>
            <w:r w:rsidRPr="00F2727C">
              <w:rPr>
                <w:rFonts w:cstheme="minorHAnsi"/>
                <w:sz w:val="20"/>
                <w:szCs w:val="20"/>
              </w:rPr>
              <w:t xml:space="preserve">  timetable from HCC for gullies and support from residents in removing cars at the appropriate time</w:t>
            </w:r>
          </w:p>
        </w:tc>
      </w:tr>
      <w:tr w:rsidR="00F2727C" w:rsidRPr="006D285F" w14:paraId="3F158A95" w14:textId="77777777" w:rsidTr="00F2727C">
        <w:trPr>
          <w:trHeight w:val="661"/>
        </w:trPr>
        <w:tc>
          <w:tcPr>
            <w:tcW w:w="304" w:type="dxa"/>
            <w:vMerge/>
            <w:tcBorders>
              <w:right w:val="nil"/>
            </w:tcBorders>
          </w:tcPr>
          <w:p w14:paraId="5DB836D6" w14:textId="77777777" w:rsidR="00F2727C" w:rsidRPr="006D285F" w:rsidRDefault="00F2727C" w:rsidP="00F2727C">
            <w:pPr>
              <w:contextualSpacing/>
              <w:rPr>
                <w:b/>
              </w:rPr>
            </w:pPr>
          </w:p>
        </w:tc>
        <w:tc>
          <w:tcPr>
            <w:tcW w:w="1647" w:type="dxa"/>
            <w:vMerge/>
            <w:tcBorders>
              <w:left w:val="nil"/>
            </w:tcBorders>
          </w:tcPr>
          <w:p w14:paraId="7F1CA5E7" w14:textId="77777777" w:rsidR="00F2727C" w:rsidRPr="009245CF" w:rsidRDefault="00F2727C" w:rsidP="00F2727C">
            <w:pPr>
              <w:contextualSpacing/>
              <w:rPr>
                <w:rFonts w:cstheme="minorHAnsi"/>
                <w:sz w:val="20"/>
                <w:szCs w:val="20"/>
              </w:rPr>
            </w:pPr>
          </w:p>
        </w:tc>
        <w:tc>
          <w:tcPr>
            <w:tcW w:w="1559" w:type="dxa"/>
            <w:vMerge/>
          </w:tcPr>
          <w:p w14:paraId="091579EB" w14:textId="77777777" w:rsidR="00F2727C" w:rsidRPr="009245CF" w:rsidRDefault="00F2727C" w:rsidP="00F2727C">
            <w:pPr>
              <w:contextualSpacing/>
              <w:jc w:val="center"/>
              <w:rPr>
                <w:rFonts w:cstheme="minorHAnsi"/>
                <w:sz w:val="20"/>
                <w:szCs w:val="20"/>
              </w:rPr>
            </w:pPr>
          </w:p>
        </w:tc>
        <w:tc>
          <w:tcPr>
            <w:tcW w:w="3544" w:type="dxa"/>
            <w:vMerge/>
          </w:tcPr>
          <w:p w14:paraId="17F2EE89" w14:textId="77777777" w:rsidR="00F2727C" w:rsidRPr="009245CF" w:rsidRDefault="00F2727C" w:rsidP="00F2727C">
            <w:pPr>
              <w:contextualSpacing/>
              <w:rPr>
                <w:rFonts w:cstheme="minorHAnsi"/>
                <w:sz w:val="20"/>
                <w:szCs w:val="20"/>
              </w:rPr>
            </w:pPr>
          </w:p>
        </w:tc>
        <w:tc>
          <w:tcPr>
            <w:tcW w:w="5670" w:type="dxa"/>
          </w:tcPr>
          <w:p w14:paraId="5DB5C028" w14:textId="77777777" w:rsidR="00F2727C" w:rsidRPr="009245CF" w:rsidRDefault="00F2727C" w:rsidP="00F2727C">
            <w:pPr>
              <w:contextualSpacing/>
              <w:rPr>
                <w:rFonts w:cstheme="minorHAnsi"/>
                <w:sz w:val="20"/>
                <w:szCs w:val="20"/>
              </w:rPr>
            </w:pPr>
            <w:r w:rsidRPr="009245CF">
              <w:rPr>
                <w:rFonts w:cstheme="minorHAnsi"/>
                <w:sz w:val="20"/>
                <w:szCs w:val="20"/>
              </w:rPr>
              <w:t>Villagers can self-help by identifying those areas where work needs to be done and preparing a priority list of works from their perspective.</w:t>
            </w:r>
          </w:p>
        </w:tc>
        <w:tc>
          <w:tcPr>
            <w:tcW w:w="2693" w:type="dxa"/>
            <w:vMerge/>
          </w:tcPr>
          <w:p w14:paraId="209995D3" w14:textId="77777777" w:rsidR="00F2727C" w:rsidRPr="00F2727C" w:rsidRDefault="00F2727C" w:rsidP="00F2727C">
            <w:pPr>
              <w:contextualSpacing/>
              <w:rPr>
                <w:rFonts w:cstheme="minorHAnsi"/>
                <w:sz w:val="20"/>
                <w:szCs w:val="20"/>
              </w:rPr>
            </w:pPr>
          </w:p>
        </w:tc>
      </w:tr>
      <w:tr w:rsidR="00F2727C" w:rsidRPr="006D285F" w14:paraId="44E43B0B" w14:textId="77777777" w:rsidTr="00F2727C">
        <w:trPr>
          <w:trHeight w:val="661"/>
        </w:trPr>
        <w:tc>
          <w:tcPr>
            <w:tcW w:w="304" w:type="dxa"/>
            <w:vMerge/>
            <w:tcBorders>
              <w:right w:val="nil"/>
            </w:tcBorders>
          </w:tcPr>
          <w:p w14:paraId="3872422F" w14:textId="77777777" w:rsidR="00F2727C" w:rsidRPr="006D285F" w:rsidRDefault="00F2727C" w:rsidP="00F2727C">
            <w:pPr>
              <w:contextualSpacing/>
              <w:rPr>
                <w:b/>
              </w:rPr>
            </w:pPr>
          </w:p>
        </w:tc>
        <w:tc>
          <w:tcPr>
            <w:tcW w:w="1647" w:type="dxa"/>
            <w:vMerge/>
            <w:tcBorders>
              <w:left w:val="nil"/>
            </w:tcBorders>
          </w:tcPr>
          <w:p w14:paraId="1261C691" w14:textId="77777777" w:rsidR="00F2727C" w:rsidRPr="009245CF" w:rsidRDefault="00F2727C" w:rsidP="00F2727C">
            <w:pPr>
              <w:contextualSpacing/>
              <w:rPr>
                <w:rFonts w:cstheme="minorHAnsi"/>
                <w:sz w:val="20"/>
                <w:szCs w:val="20"/>
              </w:rPr>
            </w:pPr>
          </w:p>
        </w:tc>
        <w:tc>
          <w:tcPr>
            <w:tcW w:w="1559" w:type="dxa"/>
            <w:vMerge/>
          </w:tcPr>
          <w:p w14:paraId="4C0B52B6" w14:textId="77777777" w:rsidR="00F2727C" w:rsidRPr="009245CF" w:rsidRDefault="00F2727C" w:rsidP="00F2727C">
            <w:pPr>
              <w:contextualSpacing/>
              <w:jc w:val="center"/>
              <w:rPr>
                <w:rFonts w:cstheme="minorHAnsi"/>
                <w:sz w:val="20"/>
                <w:szCs w:val="20"/>
              </w:rPr>
            </w:pPr>
          </w:p>
        </w:tc>
        <w:tc>
          <w:tcPr>
            <w:tcW w:w="3544" w:type="dxa"/>
            <w:vMerge/>
          </w:tcPr>
          <w:p w14:paraId="6970E622" w14:textId="77777777" w:rsidR="00F2727C" w:rsidRPr="009245CF" w:rsidRDefault="00F2727C" w:rsidP="00F2727C">
            <w:pPr>
              <w:contextualSpacing/>
              <w:rPr>
                <w:rFonts w:cstheme="minorHAnsi"/>
                <w:sz w:val="20"/>
                <w:szCs w:val="20"/>
              </w:rPr>
            </w:pPr>
          </w:p>
        </w:tc>
        <w:tc>
          <w:tcPr>
            <w:tcW w:w="5670" w:type="dxa"/>
          </w:tcPr>
          <w:p w14:paraId="2B399446" w14:textId="77777777" w:rsidR="00F2727C" w:rsidRPr="009245CF" w:rsidRDefault="00F2727C" w:rsidP="00F2727C">
            <w:pPr>
              <w:contextualSpacing/>
              <w:rPr>
                <w:rFonts w:cstheme="minorHAnsi"/>
                <w:sz w:val="20"/>
                <w:szCs w:val="20"/>
              </w:rPr>
            </w:pPr>
            <w:r w:rsidRPr="009245CF">
              <w:rPr>
                <w:rFonts w:cstheme="minorHAnsi"/>
                <w:sz w:val="20"/>
                <w:szCs w:val="20"/>
              </w:rPr>
              <w:t>Encourage individual action to improve the situation e.g. property owners taking responsibility for pavements and gutters outside their properties?</w:t>
            </w:r>
          </w:p>
        </w:tc>
        <w:tc>
          <w:tcPr>
            <w:tcW w:w="2693" w:type="dxa"/>
            <w:vMerge/>
          </w:tcPr>
          <w:p w14:paraId="5AFA06D0" w14:textId="77777777" w:rsidR="00F2727C" w:rsidRPr="00F2727C" w:rsidRDefault="00F2727C" w:rsidP="00F2727C">
            <w:pPr>
              <w:contextualSpacing/>
              <w:rPr>
                <w:rFonts w:cstheme="minorHAnsi"/>
                <w:sz w:val="20"/>
                <w:szCs w:val="20"/>
              </w:rPr>
            </w:pPr>
          </w:p>
        </w:tc>
      </w:tr>
      <w:tr w:rsidR="00F2727C" w:rsidRPr="006D285F" w14:paraId="4CA2D5DD" w14:textId="77777777" w:rsidTr="00F2727C">
        <w:tc>
          <w:tcPr>
            <w:tcW w:w="304" w:type="dxa"/>
            <w:tcBorders>
              <w:right w:val="nil"/>
            </w:tcBorders>
          </w:tcPr>
          <w:p w14:paraId="02B9FAE7" w14:textId="77777777" w:rsidR="00F2727C" w:rsidRPr="006D285F" w:rsidRDefault="00F2727C" w:rsidP="00F2727C">
            <w:pPr>
              <w:contextualSpacing/>
              <w:rPr>
                <w:b/>
              </w:rPr>
            </w:pPr>
            <w:r w:rsidRPr="006D285F">
              <w:rPr>
                <w:b/>
              </w:rPr>
              <w:t>6</w:t>
            </w:r>
          </w:p>
        </w:tc>
        <w:tc>
          <w:tcPr>
            <w:tcW w:w="1647" w:type="dxa"/>
            <w:tcBorders>
              <w:left w:val="nil"/>
            </w:tcBorders>
          </w:tcPr>
          <w:p w14:paraId="33DB2498" w14:textId="77777777" w:rsidR="00F2727C" w:rsidRPr="009245CF" w:rsidRDefault="00F2727C" w:rsidP="00F2727C">
            <w:pPr>
              <w:contextualSpacing/>
              <w:rPr>
                <w:rFonts w:cstheme="minorHAnsi"/>
                <w:sz w:val="20"/>
                <w:szCs w:val="20"/>
              </w:rPr>
            </w:pPr>
            <w:r w:rsidRPr="009245CF">
              <w:rPr>
                <w:rFonts w:cstheme="minorHAnsi"/>
                <w:sz w:val="20"/>
                <w:szCs w:val="20"/>
              </w:rPr>
              <w:t>More bins for dog waste</w:t>
            </w:r>
          </w:p>
        </w:tc>
        <w:tc>
          <w:tcPr>
            <w:tcW w:w="1559" w:type="dxa"/>
          </w:tcPr>
          <w:p w14:paraId="7917A94B" w14:textId="77777777" w:rsidR="00F2727C" w:rsidRPr="009245CF" w:rsidRDefault="00F2727C" w:rsidP="00F2727C">
            <w:pPr>
              <w:contextualSpacing/>
              <w:jc w:val="center"/>
              <w:rPr>
                <w:rFonts w:cstheme="minorHAnsi"/>
                <w:sz w:val="20"/>
                <w:szCs w:val="20"/>
              </w:rPr>
            </w:pPr>
            <w:r w:rsidRPr="009245CF">
              <w:rPr>
                <w:rFonts w:cstheme="minorHAnsi"/>
                <w:sz w:val="20"/>
                <w:szCs w:val="20"/>
              </w:rPr>
              <w:t>BPC</w:t>
            </w:r>
          </w:p>
        </w:tc>
        <w:tc>
          <w:tcPr>
            <w:tcW w:w="3544" w:type="dxa"/>
          </w:tcPr>
          <w:p w14:paraId="1BC69D6E" w14:textId="77777777" w:rsidR="00F2727C" w:rsidRPr="009245CF" w:rsidRDefault="00F2727C" w:rsidP="00F2727C">
            <w:pPr>
              <w:contextualSpacing/>
              <w:rPr>
                <w:rFonts w:cstheme="minorHAnsi"/>
                <w:sz w:val="20"/>
                <w:szCs w:val="20"/>
              </w:rPr>
            </w:pPr>
            <w:r w:rsidRPr="009245CF">
              <w:rPr>
                <w:rFonts w:cstheme="minorHAnsi"/>
                <w:sz w:val="20"/>
                <w:szCs w:val="20"/>
              </w:rPr>
              <w:t xml:space="preserve">Specific sites were suggested in questionnaire comments box   </w:t>
            </w:r>
          </w:p>
        </w:tc>
        <w:tc>
          <w:tcPr>
            <w:tcW w:w="5670" w:type="dxa"/>
          </w:tcPr>
          <w:p w14:paraId="2D92501E" w14:textId="77777777" w:rsidR="00F2727C" w:rsidRPr="009245CF" w:rsidRDefault="00F2727C" w:rsidP="00F2727C">
            <w:pPr>
              <w:contextualSpacing/>
              <w:rPr>
                <w:rFonts w:cstheme="minorHAnsi"/>
                <w:sz w:val="20"/>
                <w:szCs w:val="20"/>
              </w:rPr>
            </w:pPr>
            <w:r w:rsidRPr="009245CF">
              <w:rPr>
                <w:rFonts w:cstheme="minorHAnsi"/>
                <w:sz w:val="20"/>
                <w:szCs w:val="20"/>
              </w:rPr>
              <w:t>BPC to request 2-3 new bins from NHDC, based on sites suggested in comments box</w:t>
            </w:r>
          </w:p>
        </w:tc>
        <w:tc>
          <w:tcPr>
            <w:tcW w:w="2693" w:type="dxa"/>
          </w:tcPr>
          <w:p w14:paraId="6118497E" w14:textId="77777777" w:rsidR="00F2727C" w:rsidRPr="00F2727C" w:rsidRDefault="00F2727C" w:rsidP="00F2727C">
            <w:pPr>
              <w:contextualSpacing/>
              <w:rPr>
                <w:rFonts w:cstheme="minorHAnsi"/>
                <w:sz w:val="20"/>
                <w:szCs w:val="20"/>
              </w:rPr>
            </w:pPr>
            <w:r w:rsidRPr="00F2727C">
              <w:rPr>
                <w:rFonts w:cstheme="minorHAnsi"/>
                <w:sz w:val="20"/>
                <w:szCs w:val="20"/>
              </w:rPr>
              <w:t>No support from NHDC for the provision of additional bins.</w:t>
            </w:r>
          </w:p>
          <w:p w14:paraId="7BC84242" w14:textId="77777777" w:rsidR="00F2727C" w:rsidRPr="00F2727C" w:rsidRDefault="00F2727C" w:rsidP="00F2727C">
            <w:pPr>
              <w:contextualSpacing/>
              <w:rPr>
                <w:rFonts w:cstheme="minorHAnsi"/>
                <w:sz w:val="20"/>
                <w:szCs w:val="20"/>
              </w:rPr>
            </w:pPr>
            <w:r w:rsidRPr="00F2727C">
              <w:rPr>
                <w:rFonts w:cstheme="minorHAnsi"/>
                <w:sz w:val="20"/>
                <w:szCs w:val="20"/>
              </w:rPr>
              <w:t>BPC pay an annual cost or the emptying the designated dog bins.</w:t>
            </w:r>
          </w:p>
        </w:tc>
      </w:tr>
      <w:tr w:rsidR="00F2727C" w:rsidRPr="009245CF" w14:paraId="4BA5ABCB" w14:textId="77777777" w:rsidTr="00F2727C">
        <w:tc>
          <w:tcPr>
            <w:tcW w:w="304" w:type="dxa"/>
            <w:tcBorders>
              <w:right w:val="nil"/>
            </w:tcBorders>
          </w:tcPr>
          <w:p w14:paraId="1DF34ABE" w14:textId="77777777" w:rsidR="00F2727C" w:rsidRPr="009245CF" w:rsidRDefault="00F2727C" w:rsidP="00F2727C">
            <w:pPr>
              <w:contextualSpacing/>
              <w:rPr>
                <w:b/>
                <w:sz w:val="20"/>
                <w:szCs w:val="20"/>
              </w:rPr>
            </w:pPr>
            <w:r w:rsidRPr="009245CF">
              <w:rPr>
                <w:b/>
                <w:sz w:val="20"/>
                <w:szCs w:val="20"/>
              </w:rPr>
              <w:t>7</w:t>
            </w:r>
          </w:p>
        </w:tc>
        <w:tc>
          <w:tcPr>
            <w:tcW w:w="1647" w:type="dxa"/>
            <w:tcBorders>
              <w:left w:val="nil"/>
            </w:tcBorders>
          </w:tcPr>
          <w:p w14:paraId="19870B21" w14:textId="77777777" w:rsidR="00F2727C" w:rsidRPr="009245CF" w:rsidRDefault="00F2727C" w:rsidP="00F2727C">
            <w:pPr>
              <w:contextualSpacing/>
              <w:rPr>
                <w:sz w:val="20"/>
                <w:szCs w:val="20"/>
              </w:rPr>
            </w:pPr>
            <w:r w:rsidRPr="009245CF">
              <w:rPr>
                <w:sz w:val="20"/>
                <w:szCs w:val="20"/>
              </w:rPr>
              <w:t>More salt bins</w:t>
            </w:r>
          </w:p>
        </w:tc>
        <w:tc>
          <w:tcPr>
            <w:tcW w:w="1559" w:type="dxa"/>
          </w:tcPr>
          <w:p w14:paraId="6CC2BBFD" w14:textId="77777777" w:rsidR="00F2727C" w:rsidRPr="009245CF" w:rsidRDefault="00F2727C" w:rsidP="00F2727C">
            <w:pPr>
              <w:contextualSpacing/>
              <w:jc w:val="center"/>
              <w:rPr>
                <w:sz w:val="20"/>
                <w:szCs w:val="20"/>
              </w:rPr>
            </w:pPr>
            <w:r w:rsidRPr="009245CF">
              <w:rPr>
                <w:sz w:val="20"/>
                <w:szCs w:val="20"/>
              </w:rPr>
              <w:t>HCC</w:t>
            </w:r>
          </w:p>
        </w:tc>
        <w:tc>
          <w:tcPr>
            <w:tcW w:w="3544" w:type="dxa"/>
          </w:tcPr>
          <w:p w14:paraId="05B2D24C" w14:textId="77777777" w:rsidR="00F2727C" w:rsidRPr="009245CF" w:rsidRDefault="00F2727C" w:rsidP="00F2727C">
            <w:pPr>
              <w:contextualSpacing/>
              <w:rPr>
                <w:sz w:val="20"/>
                <w:szCs w:val="20"/>
              </w:rPr>
            </w:pPr>
            <w:r w:rsidRPr="009245CF">
              <w:rPr>
                <w:sz w:val="20"/>
                <w:szCs w:val="20"/>
              </w:rPr>
              <w:t>This is a health and safety issue.</w:t>
            </w:r>
          </w:p>
          <w:p w14:paraId="383A6AFA" w14:textId="77777777" w:rsidR="00F2727C" w:rsidRPr="009245CF" w:rsidRDefault="00F2727C" w:rsidP="00F2727C">
            <w:pPr>
              <w:contextualSpacing/>
              <w:rPr>
                <w:sz w:val="20"/>
                <w:szCs w:val="20"/>
              </w:rPr>
            </w:pPr>
            <w:r w:rsidRPr="009245CF">
              <w:rPr>
                <w:sz w:val="20"/>
                <w:szCs w:val="20"/>
              </w:rPr>
              <w:t xml:space="preserve">Specific sites were suggested in questionnaire comments box   </w:t>
            </w:r>
          </w:p>
        </w:tc>
        <w:tc>
          <w:tcPr>
            <w:tcW w:w="5670" w:type="dxa"/>
          </w:tcPr>
          <w:p w14:paraId="3426C998" w14:textId="77777777" w:rsidR="00F2727C" w:rsidRPr="009245CF" w:rsidRDefault="00F2727C" w:rsidP="00F2727C">
            <w:pPr>
              <w:contextualSpacing/>
              <w:rPr>
                <w:sz w:val="20"/>
                <w:szCs w:val="20"/>
              </w:rPr>
            </w:pPr>
            <w:r w:rsidRPr="009245CF">
              <w:rPr>
                <w:sz w:val="20"/>
                <w:szCs w:val="20"/>
              </w:rPr>
              <w:t>BPC to lobby HCC</w:t>
            </w:r>
          </w:p>
        </w:tc>
        <w:tc>
          <w:tcPr>
            <w:tcW w:w="2693" w:type="dxa"/>
          </w:tcPr>
          <w:p w14:paraId="4F109EB7" w14:textId="77777777" w:rsidR="00F2727C" w:rsidRPr="00F2727C" w:rsidRDefault="00F2727C" w:rsidP="00F2727C">
            <w:pPr>
              <w:contextualSpacing/>
              <w:rPr>
                <w:sz w:val="20"/>
                <w:szCs w:val="20"/>
              </w:rPr>
            </w:pPr>
            <w:r w:rsidRPr="00F2727C">
              <w:rPr>
                <w:sz w:val="20"/>
                <w:szCs w:val="20"/>
              </w:rPr>
              <w:t>Achieved and salt now regularly provided.</w:t>
            </w:r>
          </w:p>
        </w:tc>
      </w:tr>
    </w:tbl>
    <w:p w14:paraId="2DBC785E" w14:textId="77777777" w:rsidR="00F17611" w:rsidRDefault="00F17611" w:rsidP="009245CF">
      <w:pPr>
        <w:sectPr w:rsidR="00F17611" w:rsidSect="00F17611">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tbl>
      <w:tblPr>
        <w:tblStyle w:val="TableGrid"/>
        <w:tblpPr w:leftFromText="180" w:rightFromText="180" w:vertAnchor="text" w:horzAnchor="margin" w:tblpY="-65"/>
        <w:tblW w:w="15417" w:type="dxa"/>
        <w:tblLayout w:type="fixed"/>
        <w:tblLook w:val="04A0" w:firstRow="1" w:lastRow="0" w:firstColumn="1" w:lastColumn="0" w:noHBand="0" w:noVBand="1"/>
      </w:tblPr>
      <w:tblGrid>
        <w:gridCol w:w="284"/>
        <w:gridCol w:w="2376"/>
        <w:gridCol w:w="1559"/>
        <w:gridCol w:w="2693"/>
        <w:gridCol w:w="5103"/>
        <w:gridCol w:w="3402"/>
      </w:tblGrid>
      <w:tr w:rsidR="00F2727C" w14:paraId="078977C9" w14:textId="77777777" w:rsidTr="001D5607">
        <w:trPr>
          <w:trHeight w:val="132"/>
        </w:trPr>
        <w:tc>
          <w:tcPr>
            <w:tcW w:w="15417" w:type="dxa"/>
            <w:gridSpan w:val="6"/>
            <w:shd w:val="clear" w:color="auto" w:fill="D9D9D9" w:themeFill="background1" w:themeFillShade="D9"/>
          </w:tcPr>
          <w:p w14:paraId="32627E06" w14:textId="77777777" w:rsidR="00F2727C" w:rsidRPr="006C3505" w:rsidRDefault="00F2727C" w:rsidP="00F2727C">
            <w:pPr>
              <w:pStyle w:val="ListParagraph"/>
              <w:ind w:left="0"/>
              <w:rPr>
                <w:b/>
                <w:sz w:val="24"/>
                <w:szCs w:val="24"/>
              </w:rPr>
            </w:pPr>
            <w:r w:rsidRPr="006C3505">
              <w:rPr>
                <w:rFonts w:cstheme="minorHAnsi"/>
                <w:b/>
                <w:color w:val="365F91" w:themeColor="accent1" w:themeShade="BF"/>
                <w:sz w:val="24"/>
                <w:szCs w:val="24"/>
              </w:rPr>
              <w:lastRenderedPageBreak/>
              <w:t>THE VILLAGE ENVIRONMENT: TRAFFIC AND SAFETY</w:t>
            </w:r>
          </w:p>
        </w:tc>
      </w:tr>
      <w:tr w:rsidR="00F2727C" w:rsidRPr="00F2727C" w14:paraId="68579163" w14:textId="77777777" w:rsidTr="00F2727C">
        <w:trPr>
          <w:trHeight w:val="132"/>
        </w:trPr>
        <w:tc>
          <w:tcPr>
            <w:tcW w:w="2660" w:type="dxa"/>
            <w:gridSpan w:val="2"/>
            <w:shd w:val="clear" w:color="auto" w:fill="D9D9D9" w:themeFill="background1" w:themeFillShade="D9"/>
          </w:tcPr>
          <w:p w14:paraId="3FC5180F"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Villagers priorities</w:t>
            </w:r>
          </w:p>
        </w:tc>
        <w:tc>
          <w:tcPr>
            <w:tcW w:w="1559" w:type="dxa"/>
            <w:shd w:val="clear" w:color="auto" w:fill="D9D9D9" w:themeFill="background1" w:themeFillShade="D9"/>
          </w:tcPr>
          <w:p w14:paraId="0738E094"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Responsibility</w:t>
            </w:r>
          </w:p>
        </w:tc>
        <w:tc>
          <w:tcPr>
            <w:tcW w:w="2693" w:type="dxa"/>
            <w:shd w:val="clear" w:color="auto" w:fill="D9D9D9" w:themeFill="background1" w:themeFillShade="D9"/>
          </w:tcPr>
          <w:p w14:paraId="2C0C3B2C"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Comments</w:t>
            </w:r>
          </w:p>
        </w:tc>
        <w:tc>
          <w:tcPr>
            <w:tcW w:w="5103" w:type="dxa"/>
            <w:shd w:val="clear" w:color="auto" w:fill="D9D9D9" w:themeFill="background1" w:themeFillShade="D9"/>
          </w:tcPr>
          <w:p w14:paraId="6C46E3AB"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Action</w:t>
            </w:r>
          </w:p>
        </w:tc>
        <w:tc>
          <w:tcPr>
            <w:tcW w:w="3402" w:type="dxa"/>
            <w:shd w:val="clear" w:color="auto" w:fill="D9D9D9" w:themeFill="background1" w:themeFillShade="D9"/>
          </w:tcPr>
          <w:p w14:paraId="76990B68"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Result</w:t>
            </w:r>
          </w:p>
        </w:tc>
      </w:tr>
      <w:tr w:rsidR="00F2727C" w:rsidRPr="00F2727C" w14:paraId="4C047612" w14:textId="77777777" w:rsidTr="00F2727C">
        <w:tc>
          <w:tcPr>
            <w:tcW w:w="284" w:type="dxa"/>
            <w:tcBorders>
              <w:right w:val="nil"/>
            </w:tcBorders>
          </w:tcPr>
          <w:p w14:paraId="02715F81"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1</w:t>
            </w:r>
          </w:p>
        </w:tc>
        <w:tc>
          <w:tcPr>
            <w:tcW w:w="2376" w:type="dxa"/>
            <w:tcBorders>
              <w:left w:val="nil"/>
            </w:tcBorders>
          </w:tcPr>
          <w:p w14:paraId="526997DA"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Concerned about speed of traffic</w:t>
            </w:r>
          </w:p>
        </w:tc>
        <w:tc>
          <w:tcPr>
            <w:tcW w:w="1559" w:type="dxa"/>
          </w:tcPr>
          <w:p w14:paraId="37F364A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HPCC</w:t>
            </w:r>
          </w:p>
          <w:p w14:paraId="0F6A59EE"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HC</w:t>
            </w:r>
          </w:p>
          <w:p w14:paraId="7E08B674"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BPC</w:t>
            </w:r>
          </w:p>
          <w:p w14:paraId="2F4C8CC8"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DS</w:t>
            </w:r>
          </w:p>
        </w:tc>
        <w:tc>
          <w:tcPr>
            <w:tcW w:w="2693" w:type="dxa"/>
          </w:tcPr>
          <w:p w14:paraId="26C1AC40"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Traffic exceeding 50mph has increased tenfold from 2006. </w:t>
            </w:r>
          </w:p>
        </w:tc>
        <w:tc>
          <w:tcPr>
            <w:tcW w:w="5103" w:type="dxa"/>
          </w:tcPr>
          <w:p w14:paraId="6EF9D3B0"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DS has a continuing dialogue with HPCC &amp; HC to discuss all options available to reduce speed in the village. For specific measures being taken, see actions below.</w:t>
            </w:r>
          </w:p>
        </w:tc>
        <w:tc>
          <w:tcPr>
            <w:tcW w:w="3402" w:type="dxa"/>
          </w:tcPr>
          <w:p w14:paraId="013AE8D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Positive progress as above. Volunteers to join Drive Safe are always welcome.</w:t>
            </w:r>
          </w:p>
        </w:tc>
      </w:tr>
      <w:tr w:rsidR="00F2727C" w:rsidRPr="00F2727C" w14:paraId="0234F3C8" w14:textId="77777777" w:rsidTr="00F2727C">
        <w:tc>
          <w:tcPr>
            <w:tcW w:w="284" w:type="dxa"/>
            <w:tcBorders>
              <w:right w:val="nil"/>
            </w:tcBorders>
          </w:tcPr>
          <w:p w14:paraId="6232802E"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2</w:t>
            </w:r>
          </w:p>
        </w:tc>
        <w:tc>
          <w:tcPr>
            <w:tcW w:w="2376" w:type="dxa"/>
            <w:tcBorders>
              <w:left w:val="nil"/>
            </w:tcBorders>
          </w:tcPr>
          <w:p w14:paraId="466C62BE"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Want action taken to reduce traffic speeds and improve safety</w:t>
            </w:r>
          </w:p>
        </w:tc>
        <w:tc>
          <w:tcPr>
            <w:tcW w:w="1559" w:type="dxa"/>
          </w:tcPr>
          <w:p w14:paraId="4714DA6E"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HPCC, HC</w:t>
            </w:r>
          </w:p>
          <w:p w14:paraId="060C8BC6"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BPC</w:t>
            </w:r>
          </w:p>
          <w:p w14:paraId="2A5AEE4B"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DS</w:t>
            </w:r>
          </w:p>
        </w:tc>
        <w:tc>
          <w:tcPr>
            <w:tcW w:w="2693" w:type="dxa"/>
          </w:tcPr>
          <w:p w14:paraId="7D747208" w14:textId="77777777" w:rsidR="00F2727C" w:rsidRPr="00F2727C" w:rsidRDefault="00F2727C" w:rsidP="00F2727C">
            <w:pPr>
              <w:pStyle w:val="ListParagraph"/>
              <w:ind w:left="0"/>
              <w:rPr>
                <w:rFonts w:cstheme="minorHAnsi"/>
                <w:sz w:val="20"/>
                <w:szCs w:val="20"/>
              </w:rPr>
            </w:pPr>
          </w:p>
        </w:tc>
        <w:tc>
          <w:tcPr>
            <w:tcW w:w="5103" w:type="dxa"/>
          </w:tcPr>
          <w:p w14:paraId="7747A559"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DS has an on-going dialogue with HPCC &amp; HC to discuss all options available. Questionnaire results under discussion.</w:t>
            </w:r>
          </w:p>
        </w:tc>
        <w:tc>
          <w:tcPr>
            <w:tcW w:w="3402" w:type="dxa"/>
          </w:tcPr>
          <w:p w14:paraId="129F3EB2"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Positive progress as above </w:t>
            </w:r>
          </w:p>
        </w:tc>
      </w:tr>
      <w:tr w:rsidR="00F2727C" w:rsidRPr="00F2727C" w14:paraId="1451138E" w14:textId="77777777" w:rsidTr="00F2727C">
        <w:tc>
          <w:tcPr>
            <w:tcW w:w="284" w:type="dxa"/>
            <w:tcBorders>
              <w:right w:val="nil"/>
            </w:tcBorders>
          </w:tcPr>
          <w:p w14:paraId="4478ED36"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3</w:t>
            </w:r>
          </w:p>
        </w:tc>
        <w:tc>
          <w:tcPr>
            <w:tcW w:w="2376" w:type="dxa"/>
            <w:tcBorders>
              <w:left w:val="nil"/>
            </w:tcBorders>
          </w:tcPr>
          <w:p w14:paraId="6E311B3D"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Lower speed limit outside school</w:t>
            </w:r>
          </w:p>
        </w:tc>
        <w:tc>
          <w:tcPr>
            <w:tcW w:w="1559" w:type="dxa"/>
          </w:tcPr>
          <w:p w14:paraId="6CEEF635"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HCC Highways</w:t>
            </w:r>
          </w:p>
          <w:p w14:paraId="2668439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BPC</w:t>
            </w:r>
          </w:p>
          <w:p w14:paraId="08F6E1B0"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023CD5E3"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The zig-zag lines outside the school are due to be renewed when Church End is resurfaced </w:t>
            </w:r>
          </w:p>
        </w:tc>
        <w:tc>
          <w:tcPr>
            <w:tcW w:w="5103" w:type="dxa"/>
          </w:tcPr>
          <w:p w14:paraId="72E61ABC"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HCC Councillor Tony Hunter is investigating with HCC Highways department the possibility of a 20mph speed limit for Church End, together with warning lights outside the school.  </w:t>
            </w:r>
          </w:p>
        </w:tc>
        <w:tc>
          <w:tcPr>
            <w:tcW w:w="3402" w:type="dxa"/>
          </w:tcPr>
          <w:p w14:paraId="009CA420"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Growing campaign across county for 20mph speed limits. Discussing with HCC applicability for Barley</w:t>
            </w:r>
          </w:p>
        </w:tc>
      </w:tr>
      <w:tr w:rsidR="00F2727C" w:rsidRPr="00F2727C" w14:paraId="7082D4C7" w14:textId="77777777" w:rsidTr="00F2727C">
        <w:tc>
          <w:tcPr>
            <w:tcW w:w="284" w:type="dxa"/>
            <w:tcBorders>
              <w:right w:val="nil"/>
            </w:tcBorders>
          </w:tcPr>
          <w:p w14:paraId="0567DD59"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4</w:t>
            </w:r>
          </w:p>
        </w:tc>
        <w:tc>
          <w:tcPr>
            <w:tcW w:w="2376" w:type="dxa"/>
            <w:tcBorders>
              <w:left w:val="nil"/>
            </w:tcBorders>
          </w:tcPr>
          <w:p w14:paraId="7CA34521"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Regular visits from the County’s camera safety van</w:t>
            </w:r>
          </w:p>
        </w:tc>
        <w:tc>
          <w:tcPr>
            <w:tcW w:w="1559" w:type="dxa"/>
          </w:tcPr>
          <w:p w14:paraId="1EA0087A"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HCC Highways</w:t>
            </w:r>
          </w:p>
          <w:p w14:paraId="7C71E764"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HC, BPC</w:t>
            </w:r>
          </w:p>
          <w:p w14:paraId="38C6D493"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3ED5DEF3" w14:textId="77777777" w:rsidR="00F2727C" w:rsidRPr="00F2727C" w:rsidRDefault="00F2727C" w:rsidP="00F2727C">
            <w:pPr>
              <w:pStyle w:val="ListParagraph"/>
              <w:ind w:left="0"/>
              <w:rPr>
                <w:rFonts w:cstheme="minorHAnsi"/>
                <w:sz w:val="20"/>
                <w:szCs w:val="20"/>
              </w:rPr>
            </w:pPr>
          </w:p>
        </w:tc>
        <w:tc>
          <w:tcPr>
            <w:tcW w:w="5103" w:type="dxa"/>
          </w:tcPr>
          <w:p w14:paraId="2DD6D80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Currently being discussed between DS, HC and HCC Highways department </w:t>
            </w:r>
          </w:p>
        </w:tc>
        <w:tc>
          <w:tcPr>
            <w:tcW w:w="3402" w:type="dxa"/>
          </w:tcPr>
          <w:p w14:paraId="262B91BD"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Positive progress as above. </w:t>
            </w:r>
          </w:p>
        </w:tc>
      </w:tr>
      <w:tr w:rsidR="00F2727C" w:rsidRPr="00F2727C" w14:paraId="3191C0D1" w14:textId="77777777" w:rsidTr="00F2727C">
        <w:tc>
          <w:tcPr>
            <w:tcW w:w="284" w:type="dxa"/>
            <w:tcBorders>
              <w:right w:val="nil"/>
            </w:tcBorders>
          </w:tcPr>
          <w:p w14:paraId="6629BD51"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5</w:t>
            </w:r>
          </w:p>
        </w:tc>
        <w:tc>
          <w:tcPr>
            <w:tcW w:w="2376" w:type="dxa"/>
            <w:tcBorders>
              <w:left w:val="nil"/>
            </w:tcBorders>
          </w:tcPr>
          <w:p w14:paraId="6A50C356"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More frequent police enforcement</w:t>
            </w:r>
          </w:p>
        </w:tc>
        <w:tc>
          <w:tcPr>
            <w:tcW w:w="1559" w:type="dxa"/>
          </w:tcPr>
          <w:p w14:paraId="37629E33" w14:textId="77777777" w:rsidR="00F2727C" w:rsidRPr="00F2727C" w:rsidRDefault="00F2727C" w:rsidP="00F2727C">
            <w:pPr>
              <w:rPr>
                <w:rFonts w:cstheme="minorHAnsi"/>
                <w:sz w:val="20"/>
                <w:szCs w:val="20"/>
              </w:rPr>
            </w:pPr>
            <w:r w:rsidRPr="00F2727C">
              <w:rPr>
                <w:rFonts w:cstheme="minorHAnsi"/>
                <w:sz w:val="20"/>
                <w:szCs w:val="20"/>
              </w:rPr>
              <w:t>HC</w:t>
            </w:r>
          </w:p>
          <w:p w14:paraId="5D5BC9D7" w14:textId="77777777" w:rsidR="00F2727C" w:rsidRPr="00F2727C" w:rsidRDefault="00F2727C" w:rsidP="00F2727C">
            <w:pPr>
              <w:rPr>
                <w:rFonts w:cstheme="minorHAnsi"/>
                <w:sz w:val="20"/>
                <w:szCs w:val="20"/>
              </w:rPr>
            </w:pPr>
            <w:r w:rsidRPr="00F2727C">
              <w:rPr>
                <w:rFonts w:cstheme="minorHAnsi"/>
                <w:sz w:val="20"/>
                <w:szCs w:val="20"/>
              </w:rPr>
              <w:t>BPC, DS</w:t>
            </w:r>
          </w:p>
        </w:tc>
        <w:tc>
          <w:tcPr>
            <w:tcW w:w="2693" w:type="dxa"/>
          </w:tcPr>
          <w:p w14:paraId="255B299B" w14:textId="77777777" w:rsidR="00F2727C" w:rsidRPr="00F2727C" w:rsidRDefault="00F2727C" w:rsidP="00F2727C">
            <w:pPr>
              <w:pStyle w:val="ListParagraph"/>
              <w:ind w:left="0"/>
              <w:rPr>
                <w:rFonts w:cstheme="minorHAnsi"/>
                <w:sz w:val="20"/>
                <w:szCs w:val="20"/>
              </w:rPr>
            </w:pPr>
          </w:p>
        </w:tc>
        <w:tc>
          <w:tcPr>
            <w:tcW w:w="5103" w:type="dxa"/>
          </w:tcPr>
          <w:p w14:paraId="3557D362"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Together with BPC, DS has now negotiated regular police enforcement in the village as a priority.</w:t>
            </w:r>
          </w:p>
        </w:tc>
        <w:tc>
          <w:tcPr>
            <w:tcW w:w="3402" w:type="dxa"/>
          </w:tcPr>
          <w:p w14:paraId="055539A9"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Positive progress as above.</w:t>
            </w:r>
          </w:p>
        </w:tc>
      </w:tr>
      <w:tr w:rsidR="00F2727C" w:rsidRPr="00F2727C" w14:paraId="73EFCC7C" w14:textId="77777777" w:rsidTr="00F2727C">
        <w:tc>
          <w:tcPr>
            <w:tcW w:w="284" w:type="dxa"/>
            <w:tcBorders>
              <w:right w:val="nil"/>
            </w:tcBorders>
          </w:tcPr>
          <w:p w14:paraId="3F9EE326"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6</w:t>
            </w:r>
          </w:p>
        </w:tc>
        <w:tc>
          <w:tcPr>
            <w:tcW w:w="2376" w:type="dxa"/>
            <w:tcBorders>
              <w:left w:val="nil"/>
            </w:tcBorders>
          </w:tcPr>
          <w:p w14:paraId="4D7CFEB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Chicanes</w:t>
            </w:r>
          </w:p>
        </w:tc>
        <w:tc>
          <w:tcPr>
            <w:tcW w:w="1559" w:type="dxa"/>
          </w:tcPr>
          <w:p w14:paraId="4F45CC56" w14:textId="77777777" w:rsidR="00F2727C" w:rsidRPr="00F2727C" w:rsidRDefault="00F2727C" w:rsidP="00F2727C">
            <w:pPr>
              <w:rPr>
                <w:rFonts w:cstheme="minorHAnsi"/>
                <w:sz w:val="20"/>
                <w:szCs w:val="20"/>
              </w:rPr>
            </w:pPr>
            <w:r w:rsidRPr="00F2727C">
              <w:rPr>
                <w:rFonts w:cstheme="minorHAnsi"/>
                <w:sz w:val="20"/>
                <w:szCs w:val="20"/>
              </w:rPr>
              <w:t>HCC Highways</w:t>
            </w:r>
          </w:p>
          <w:p w14:paraId="43BCEF1C" w14:textId="77777777" w:rsidR="00F2727C" w:rsidRPr="00F2727C" w:rsidRDefault="00F2727C" w:rsidP="00F2727C">
            <w:pPr>
              <w:rPr>
                <w:rFonts w:cstheme="minorHAnsi"/>
                <w:sz w:val="20"/>
                <w:szCs w:val="20"/>
              </w:rPr>
            </w:pPr>
            <w:r w:rsidRPr="00F2727C">
              <w:rPr>
                <w:rFonts w:cstheme="minorHAnsi"/>
                <w:sz w:val="20"/>
                <w:szCs w:val="20"/>
              </w:rPr>
              <w:t>BPC</w:t>
            </w:r>
          </w:p>
          <w:p w14:paraId="422DE647"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75E81B37"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Village opinion did not support strongly. Chicanes are the most effective method of reducing speed, but are normally lit at night.  </w:t>
            </w:r>
          </w:p>
        </w:tc>
        <w:tc>
          <w:tcPr>
            <w:tcW w:w="5103" w:type="dxa"/>
          </w:tcPr>
          <w:p w14:paraId="6468FC9F"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Village opinion against street lighting is much stronger than support for chicanes, which need to be lit according to HCC Highways department.  To consider chicanes further, this conflict must first be resolved.</w:t>
            </w:r>
          </w:p>
        </w:tc>
        <w:tc>
          <w:tcPr>
            <w:tcW w:w="3402" w:type="dxa"/>
          </w:tcPr>
          <w:p w14:paraId="2AB0527B"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No action</w:t>
            </w:r>
          </w:p>
          <w:p w14:paraId="4958EFAE" w14:textId="77777777" w:rsidR="00F2727C" w:rsidRPr="00F2727C" w:rsidRDefault="00F2727C" w:rsidP="00F2727C">
            <w:pPr>
              <w:pStyle w:val="ListParagraph"/>
              <w:ind w:left="0"/>
              <w:rPr>
                <w:rFonts w:cstheme="minorHAnsi"/>
                <w:sz w:val="20"/>
                <w:szCs w:val="20"/>
              </w:rPr>
            </w:pPr>
          </w:p>
        </w:tc>
      </w:tr>
      <w:tr w:rsidR="00F2727C" w:rsidRPr="00F2727C" w14:paraId="1AAD4150" w14:textId="77777777" w:rsidTr="00F2727C">
        <w:trPr>
          <w:trHeight w:val="660"/>
        </w:trPr>
        <w:tc>
          <w:tcPr>
            <w:tcW w:w="284" w:type="dxa"/>
            <w:tcBorders>
              <w:right w:val="nil"/>
            </w:tcBorders>
          </w:tcPr>
          <w:p w14:paraId="5184AEED"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7</w:t>
            </w:r>
          </w:p>
        </w:tc>
        <w:tc>
          <w:tcPr>
            <w:tcW w:w="2376" w:type="dxa"/>
            <w:tcBorders>
              <w:left w:val="nil"/>
            </w:tcBorders>
          </w:tcPr>
          <w:p w14:paraId="6A3799EE"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Pinch points</w:t>
            </w:r>
          </w:p>
        </w:tc>
        <w:tc>
          <w:tcPr>
            <w:tcW w:w="1559" w:type="dxa"/>
          </w:tcPr>
          <w:p w14:paraId="72192583" w14:textId="77777777" w:rsidR="00F2727C" w:rsidRPr="00F2727C" w:rsidRDefault="00F2727C" w:rsidP="00F2727C">
            <w:pPr>
              <w:rPr>
                <w:rFonts w:cstheme="minorHAnsi"/>
                <w:sz w:val="20"/>
                <w:szCs w:val="20"/>
              </w:rPr>
            </w:pPr>
            <w:r w:rsidRPr="00F2727C">
              <w:rPr>
                <w:rFonts w:cstheme="minorHAnsi"/>
                <w:sz w:val="20"/>
                <w:szCs w:val="20"/>
              </w:rPr>
              <w:t>HCC Highways</w:t>
            </w:r>
          </w:p>
          <w:p w14:paraId="49C0FB90" w14:textId="77777777" w:rsidR="00F2727C" w:rsidRPr="00F2727C" w:rsidRDefault="00F2727C" w:rsidP="00F2727C">
            <w:pPr>
              <w:rPr>
                <w:rFonts w:cstheme="minorHAnsi"/>
                <w:sz w:val="20"/>
                <w:szCs w:val="20"/>
              </w:rPr>
            </w:pPr>
            <w:r w:rsidRPr="00F2727C">
              <w:rPr>
                <w:rFonts w:cstheme="minorHAnsi"/>
                <w:sz w:val="20"/>
                <w:szCs w:val="20"/>
              </w:rPr>
              <w:t>BPC</w:t>
            </w:r>
          </w:p>
          <w:p w14:paraId="0B7FAF96"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3C7FD307"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Village opinion did not support strongly. Also normally lit at night.</w:t>
            </w:r>
          </w:p>
        </w:tc>
        <w:tc>
          <w:tcPr>
            <w:tcW w:w="5103" w:type="dxa"/>
          </w:tcPr>
          <w:p w14:paraId="0ECF7C9A"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As above </w:t>
            </w:r>
          </w:p>
        </w:tc>
        <w:tc>
          <w:tcPr>
            <w:tcW w:w="3402" w:type="dxa"/>
          </w:tcPr>
          <w:p w14:paraId="48EBD73E"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As above</w:t>
            </w:r>
          </w:p>
        </w:tc>
      </w:tr>
      <w:tr w:rsidR="00F2727C" w:rsidRPr="00F2727C" w14:paraId="3B33C743" w14:textId="77777777" w:rsidTr="00F2727C">
        <w:tc>
          <w:tcPr>
            <w:tcW w:w="284" w:type="dxa"/>
            <w:tcBorders>
              <w:right w:val="nil"/>
            </w:tcBorders>
          </w:tcPr>
          <w:p w14:paraId="03AF6119"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8</w:t>
            </w:r>
          </w:p>
        </w:tc>
        <w:tc>
          <w:tcPr>
            <w:tcW w:w="2376" w:type="dxa"/>
            <w:tcBorders>
              <w:left w:val="nil"/>
            </w:tcBorders>
          </w:tcPr>
          <w:p w14:paraId="7A2CB70C"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Speed limits extended further beyond village boundaries</w:t>
            </w:r>
          </w:p>
        </w:tc>
        <w:tc>
          <w:tcPr>
            <w:tcW w:w="1559" w:type="dxa"/>
          </w:tcPr>
          <w:p w14:paraId="207745B1" w14:textId="77777777" w:rsidR="00F2727C" w:rsidRPr="00F2727C" w:rsidRDefault="00F2727C" w:rsidP="00F2727C">
            <w:pPr>
              <w:rPr>
                <w:rFonts w:cstheme="minorHAnsi"/>
                <w:sz w:val="20"/>
                <w:szCs w:val="20"/>
              </w:rPr>
            </w:pPr>
            <w:r w:rsidRPr="00F2727C">
              <w:rPr>
                <w:rFonts w:cstheme="minorHAnsi"/>
                <w:sz w:val="20"/>
                <w:szCs w:val="20"/>
              </w:rPr>
              <w:t>HCC Highways</w:t>
            </w:r>
          </w:p>
          <w:p w14:paraId="1AB9545F" w14:textId="77777777" w:rsidR="00F2727C" w:rsidRPr="00F2727C" w:rsidRDefault="00F2727C" w:rsidP="00F2727C">
            <w:pPr>
              <w:rPr>
                <w:rFonts w:cstheme="minorHAnsi"/>
                <w:sz w:val="20"/>
                <w:szCs w:val="20"/>
              </w:rPr>
            </w:pPr>
            <w:r w:rsidRPr="00F2727C">
              <w:rPr>
                <w:rFonts w:cstheme="minorHAnsi"/>
                <w:sz w:val="20"/>
                <w:szCs w:val="20"/>
              </w:rPr>
              <w:t>BPC</w:t>
            </w:r>
          </w:p>
          <w:p w14:paraId="52E67569"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6E33201F" w14:textId="77777777" w:rsidR="00F2727C" w:rsidRPr="00F2727C" w:rsidRDefault="00F2727C" w:rsidP="00F2727C">
            <w:pPr>
              <w:pStyle w:val="ListParagraph"/>
              <w:ind w:left="0"/>
              <w:rPr>
                <w:rFonts w:cstheme="minorHAnsi"/>
                <w:sz w:val="20"/>
                <w:szCs w:val="20"/>
              </w:rPr>
            </w:pPr>
          </w:p>
        </w:tc>
        <w:tc>
          <w:tcPr>
            <w:tcW w:w="5103" w:type="dxa"/>
          </w:tcPr>
          <w:p w14:paraId="3A644371"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DS and HCC Highways department have discussed the possibility of introducing a phased speed reduction on village approach roads, with the possibility of extending the existing 30mph limit a small distance </w:t>
            </w:r>
          </w:p>
        </w:tc>
        <w:tc>
          <w:tcPr>
            <w:tcW w:w="3402" w:type="dxa"/>
          </w:tcPr>
          <w:p w14:paraId="337C1B65"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 xml:space="preserve">To date not supported by HCC, but still pursuing as a pragmatic solution to reduce overall speeds. </w:t>
            </w:r>
          </w:p>
        </w:tc>
      </w:tr>
      <w:tr w:rsidR="00F2727C" w:rsidRPr="00F2727C" w14:paraId="25650C45" w14:textId="77777777" w:rsidTr="00F2727C">
        <w:tc>
          <w:tcPr>
            <w:tcW w:w="284" w:type="dxa"/>
            <w:tcBorders>
              <w:right w:val="nil"/>
            </w:tcBorders>
          </w:tcPr>
          <w:p w14:paraId="4C701973" w14:textId="77777777" w:rsidR="00F2727C" w:rsidRPr="00F2727C" w:rsidRDefault="00F2727C" w:rsidP="00F2727C">
            <w:pPr>
              <w:pStyle w:val="ListParagraph"/>
              <w:ind w:left="0"/>
              <w:rPr>
                <w:rFonts w:cstheme="minorHAnsi"/>
                <w:b/>
                <w:sz w:val="20"/>
                <w:szCs w:val="20"/>
              </w:rPr>
            </w:pPr>
            <w:r w:rsidRPr="00F2727C">
              <w:rPr>
                <w:rFonts w:cstheme="minorHAnsi"/>
                <w:b/>
                <w:sz w:val="20"/>
                <w:szCs w:val="20"/>
              </w:rPr>
              <w:t>9</w:t>
            </w:r>
          </w:p>
        </w:tc>
        <w:tc>
          <w:tcPr>
            <w:tcW w:w="2376" w:type="dxa"/>
            <w:tcBorders>
              <w:left w:val="nil"/>
            </w:tcBorders>
          </w:tcPr>
          <w:p w14:paraId="038D2EE4"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Pedestrian crossing in the High Street</w:t>
            </w:r>
          </w:p>
        </w:tc>
        <w:tc>
          <w:tcPr>
            <w:tcW w:w="1559" w:type="dxa"/>
          </w:tcPr>
          <w:p w14:paraId="5A4C99B3" w14:textId="77777777" w:rsidR="00F2727C" w:rsidRPr="00F2727C" w:rsidRDefault="00F2727C" w:rsidP="00F2727C">
            <w:pPr>
              <w:rPr>
                <w:rFonts w:cstheme="minorHAnsi"/>
                <w:sz w:val="20"/>
                <w:szCs w:val="20"/>
              </w:rPr>
            </w:pPr>
            <w:r w:rsidRPr="00F2727C">
              <w:rPr>
                <w:rFonts w:cstheme="minorHAnsi"/>
                <w:sz w:val="20"/>
                <w:szCs w:val="20"/>
              </w:rPr>
              <w:t>HCC Highways</w:t>
            </w:r>
          </w:p>
          <w:p w14:paraId="47B13CB2" w14:textId="77777777" w:rsidR="00F2727C" w:rsidRPr="00F2727C" w:rsidRDefault="00F2727C" w:rsidP="00F2727C">
            <w:pPr>
              <w:rPr>
                <w:rFonts w:cstheme="minorHAnsi"/>
                <w:sz w:val="20"/>
                <w:szCs w:val="20"/>
              </w:rPr>
            </w:pPr>
            <w:r w:rsidRPr="00F2727C">
              <w:rPr>
                <w:rFonts w:cstheme="minorHAnsi"/>
                <w:sz w:val="20"/>
                <w:szCs w:val="20"/>
              </w:rPr>
              <w:t>BPC</w:t>
            </w:r>
          </w:p>
          <w:p w14:paraId="75725C3E" w14:textId="77777777" w:rsidR="00F2727C" w:rsidRPr="00F2727C" w:rsidRDefault="00F2727C" w:rsidP="00F2727C">
            <w:pPr>
              <w:rPr>
                <w:rFonts w:cstheme="minorHAnsi"/>
                <w:sz w:val="20"/>
                <w:szCs w:val="20"/>
              </w:rPr>
            </w:pPr>
            <w:r w:rsidRPr="00F2727C">
              <w:rPr>
                <w:rFonts w:cstheme="minorHAnsi"/>
                <w:sz w:val="20"/>
                <w:szCs w:val="20"/>
              </w:rPr>
              <w:t>DS</w:t>
            </w:r>
          </w:p>
        </w:tc>
        <w:tc>
          <w:tcPr>
            <w:tcW w:w="2693" w:type="dxa"/>
          </w:tcPr>
          <w:p w14:paraId="3F499FB9"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Village opinion did not support strongly. Also, the likely usage of a crossing is balanced against traffic movements. A pavement is needed on either side of the road at the crossing point and enough clearance from parked vehicles in both directions.</w:t>
            </w:r>
          </w:p>
        </w:tc>
        <w:tc>
          <w:tcPr>
            <w:tcW w:w="5103" w:type="dxa"/>
          </w:tcPr>
          <w:p w14:paraId="068156F3"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No action. HCC Highways department stated that a crossing cannot be justified against the usage criterion, nor can the clearance standards be achieved.</w:t>
            </w:r>
          </w:p>
          <w:p w14:paraId="2AF15A7B"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Conflicting village opinions, over lighting the crossing and the change to the village’s character, would also have to be resolved.</w:t>
            </w:r>
          </w:p>
        </w:tc>
        <w:tc>
          <w:tcPr>
            <w:tcW w:w="3402" w:type="dxa"/>
          </w:tcPr>
          <w:p w14:paraId="0828EEFD" w14:textId="77777777" w:rsidR="00F2727C" w:rsidRPr="00F2727C" w:rsidRDefault="00F2727C" w:rsidP="00F2727C">
            <w:pPr>
              <w:pStyle w:val="ListParagraph"/>
              <w:ind w:left="0"/>
              <w:rPr>
                <w:rFonts w:cstheme="minorHAnsi"/>
                <w:sz w:val="20"/>
                <w:szCs w:val="20"/>
              </w:rPr>
            </w:pPr>
            <w:r w:rsidRPr="00F2727C">
              <w:rPr>
                <w:rFonts w:cstheme="minorHAnsi"/>
                <w:sz w:val="20"/>
                <w:szCs w:val="20"/>
              </w:rPr>
              <w:t>No action</w:t>
            </w:r>
          </w:p>
        </w:tc>
      </w:tr>
    </w:tbl>
    <w:p w14:paraId="30947AED" w14:textId="77777777" w:rsidR="00F2727C" w:rsidRDefault="00F2727C" w:rsidP="00E237EE">
      <w:pPr>
        <w:rPr>
          <w:rFonts w:cstheme="minorHAnsi"/>
          <w:b/>
          <w:color w:val="365F91" w:themeColor="accent1" w:themeShade="BF"/>
          <w:sz w:val="20"/>
          <w:szCs w:val="20"/>
        </w:rPr>
      </w:pPr>
    </w:p>
    <w:p w14:paraId="4B3C90FE" w14:textId="77777777" w:rsidR="005D3896" w:rsidRPr="006C3505" w:rsidRDefault="005630FF" w:rsidP="005D3896">
      <w:pPr>
        <w:rPr>
          <w:rFonts w:cstheme="minorHAnsi"/>
          <w:b/>
          <w:color w:val="365F91" w:themeColor="accent1" w:themeShade="BF"/>
          <w:sz w:val="24"/>
          <w:szCs w:val="24"/>
        </w:rPr>
      </w:pPr>
      <w:r w:rsidRPr="006C3505">
        <w:rPr>
          <w:rFonts w:cstheme="minorHAnsi"/>
          <w:b/>
          <w:color w:val="365F91" w:themeColor="accent1" w:themeShade="BF"/>
          <w:sz w:val="24"/>
          <w:szCs w:val="24"/>
        </w:rPr>
        <w:lastRenderedPageBreak/>
        <w:t>Traffic and safety</w:t>
      </w:r>
      <w:r w:rsidR="00F2727C" w:rsidRPr="006C3505">
        <w:rPr>
          <w:rFonts w:cstheme="minorHAnsi"/>
          <w:b/>
          <w:color w:val="365F91" w:themeColor="accent1" w:themeShade="BF"/>
          <w:sz w:val="24"/>
          <w:szCs w:val="24"/>
        </w:rPr>
        <w:t xml:space="preserve">: </w:t>
      </w:r>
      <w:r w:rsidR="005D3896" w:rsidRPr="006C3505">
        <w:rPr>
          <w:b/>
          <w:color w:val="365F91" w:themeColor="accent1" w:themeShade="BF"/>
          <w:sz w:val="24"/>
          <w:szCs w:val="24"/>
        </w:rPr>
        <w:t>Key points to note:-</w:t>
      </w:r>
    </w:p>
    <w:p w14:paraId="6D933145" w14:textId="77777777" w:rsidR="005D3896" w:rsidRPr="005D3896" w:rsidRDefault="005D3896" w:rsidP="005D3896">
      <w:pPr>
        <w:pStyle w:val="ListParagraph"/>
        <w:numPr>
          <w:ilvl w:val="0"/>
          <w:numId w:val="3"/>
        </w:numPr>
        <w:rPr>
          <w:b/>
        </w:rPr>
      </w:pPr>
      <w:r w:rsidRPr="005D3896">
        <w:rPr>
          <w:b/>
        </w:rPr>
        <w:t>Speed Warning signs purchased.</w:t>
      </w:r>
    </w:p>
    <w:p w14:paraId="42D60B78" w14:textId="77777777" w:rsidR="005D3896" w:rsidRDefault="005D3896" w:rsidP="005D3896">
      <w:pPr>
        <w:pStyle w:val="ListParagraph"/>
        <w:ind w:left="1500"/>
      </w:pPr>
      <w:r>
        <w:t>BPC purchased a Speed Indicating Device (SID) in 2016. This equipment also acts as a Data Collector recording speeds, times and dates of passing traffic which is shared with the police for their consideration and possible action.</w:t>
      </w:r>
    </w:p>
    <w:p w14:paraId="2882C78C" w14:textId="77777777" w:rsidR="005D3896" w:rsidRDefault="005D3896" w:rsidP="005D3896">
      <w:pPr>
        <w:pStyle w:val="ListParagraph"/>
        <w:numPr>
          <w:ilvl w:val="0"/>
          <w:numId w:val="3"/>
        </w:numPr>
      </w:pPr>
      <w:r w:rsidRPr="005D3896">
        <w:rPr>
          <w:b/>
        </w:rPr>
        <w:t>Speed Camera Application</w:t>
      </w:r>
      <w:r>
        <w:t>.</w:t>
      </w:r>
      <w:r>
        <w:tab/>
      </w:r>
      <w:r>
        <w:tab/>
      </w:r>
    </w:p>
    <w:p w14:paraId="3C2E0E3E" w14:textId="77777777" w:rsidR="005D3896" w:rsidRDefault="005D3896" w:rsidP="005D3896">
      <w:pPr>
        <w:pStyle w:val="ListParagraph"/>
        <w:ind w:left="1500"/>
      </w:pPr>
      <w:r>
        <w:t xml:space="preserve">As a result of lobbying by the old Speed Watch / </w:t>
      </w:r>
      <w:proofErr w:type="spellStart"/>
      <w:r>
        <w:t>DriveSafe</w:t>
      </w:r>
      <w:proofErr w:type="spellEnd"/>
      <w:r>
        <w:t xml:space="preserve"> team</w:t>
      </w:r>
      <w:r w:rsidR="00907F27">
        <w:t xml:space="preserve"> (Brian Haughey, Ian Turner, Nick White and Richard Emmerson)</w:t>
      </w:r>
      <w:r>
        <w:t xml:space="preserve">, which has been backed up by the data from the Barley SID, the Office of the Police &amp; Crime Commissioner (OPCC) and Hertfordshire Constabulary (HC) are considering the installation of a speed camera for a trial period, to identify persistent speeders. This is only to help reinforce the educational message from the OPCC’s </w:t>
      </w:r>
      <w:proofErr w:type="spellStart"/>
      <w:r>
        <w:t>DriveSafe</w:t>
      </w:r>
      <w:proofErr w:type="spellEnd"/>
      <w:r>
        <w:t xml:space="preserve"> campaign and is not for enforcement.</w:t>
      </w:r>
    </w:p>
    <w:p w14:paraId="4DE525D5" w14:textId="77777777" w:rsidR="005D3896" w:rsidRDefault="005D3896" w:rsidP="005D3896">
      <w:pPr>
        <w:pStyle w:val="ListParagraph"/>
        <w:numPr>
          <w:ilvl w:val="0"/>
          <w:numId w:val="3"/>
        </w:numPr>
      </w:pPr>
      <w:r w:rsidRPr="005D3896">
        <w:rPr>
          <w:b/>
        </w:rPr>
        <w:t>Speed checks by the police.</w:t>
      </w:r>
      <w:r>
        <w:tab/>
      </w:r>
      <w:r>
        <w:tab/>
      </w:r>
    </w:p>
    <w:p w14:paraId="6AE936E4" w14:textId="77777777" w:rsidR="005D3896" w:rsidRDefault="005D3896" w:rsidP="005D3896">
      <w:pPr>
        <w:pStyle w:val="ListParagraph"/>
        <w:ind w:left="1500"/>
      </w:pPr>
      <w:r>
        <w:t>Police manpower is still limited, but Barley is now receiving more speed checks and an overall higher police presence.</w:t>
      </w:r>
    </w:p>
    <w:p w14:paraId="0FEBB2DB" w14:textId="77777777" w:rsidR="005D3896" w:rsidRDefault="005D3896" w:rsidP="005D3896">
      <w:pPr>
        <w:pStyle w:val="ListParagraph"/>
        <w:numPr>
          <w:ilvl w:val="0"/>
          <w:numId w:val="3"/>
        </w:numPr>
      </w:pPr>
      <w:r w:rsidRPr="005D3896">
        <w:rPr>
          <w:b/>
        </w:rPr>
        <w:t>Liaison with police.</w:t>
      </w:r>
      <w:r>
        <w:tab/>
      </w:r>
      <w:r>
        <w:tab/>
      </w:r>
      <w:r>
        <w:tab/>
      </w:r>
    </w:p>
    <w:p w14:paraId="60392FEF" w14:textId="77777777" w:rsidR="005D3896" w:rsidRDefault="005D3896" w:rsidP="005D3896">
      <w:pPr>
        <w:pStyle w:val="ListParagraph"/>
        <w:ind w:left="1500"/>
      </w:pPr>
      <w:r>
        <w:t>Liaison between</w:t>
      </w:r>
      <w:r w:rsidR="00907F27">
        <w:rPr>
          <w:color w:val="FF0000"/>
        </w:rPr>
        <w:t xml:space="preserve"> </w:t>
      </w:r>
      <w:r w:rsidR="00907F27" w:rsidRPr="00907F27">
        <w:t>BPC/Drive Safe</w:t>
      </w:r>
      <w:r w:rsidRPr="00907F27">
        <w:t xml:space="preserve"> </w:t>
      </w:r>
      <w:r>
        <w:t xml:space="preserve">and </w:t>
      </w:r>
      <w:r w:rsidR="00907F27">
        <w:t>the Royston</w:t>
      </w:r>
      <w:r>
        <w:t xml:space="preserve"> Safer Neighbourhood Team is very good, with regular conversations taking place.</w:t>
      </w:r>
    </w:p>
    <w:p w14:paraId="0CF0BC65" w14:textId="77777777" w:rsidR="00082EA7" w:rsidRPr="00082EA7" w:rsidRDefault="00082EA7" w:rsidP="00082EA7">
      <w:pPr>
        <w:rPr>
          <w:color w:val="FF0000"/>
        </w:rPr>
        <w:sectPr w:rsidR="00082EA7" w:rsidRPr="00082EA7" w:rsidSect="00F17611">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14:paraId="0A7816A2" w14:textId="77777777" w:rsidR="00F17611" w:rsidRDefault="00F2727C" w:rsidP="00E237EE">
      <w:pPr>
        <w:rPr>
          <w:highlight w:val="green"/>
        </w:rPr>
      </w:pPr>
      <w:r>
        <w:rPr>
          <w:highlight w:val="green"/>
        </w:rPr>
        <w:br w:type="page"/>
      </w:r>
    </w:p>
    <w:p w14:paraId="3C08F136" w14:textId="77777777" w:rsidR="0093515D" w:rsidRDefault="0093515D" w:rsidP="007427B1">
      <w:pPr>
        <w:contextualSpacing/>
        <w:rPr>
          <w:b/>
        </w:rPr>
      </w:pPr>
    </w:p>
    <w:p w14:paraId="3E1A6C79" w14:textId="77777777" w:rsidR="00F45789" w:rsidRDefault="00F45789" w:rsidP="000755E2">
      <w:pPr>
        <w:pStyle w:val="ListParagraph"/>
        <w:ind w:left="360"/>
        <w:sectPr w:rsidR="00F45789" w:rsidSect="00F45789">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tbl>
      <w:tblPr>
        <w:tblStyle w:val="TableGrid"/>
        <w:tblW w:w="0" w:type="auto"/>
        <w:tblInd w:w="108" w:type="dxa"/>
        <w:tblLook w:val="04A0" w:firstRow="1" w:lastRow="0" w:firstColumn="1" w:lastColumn="0" w:noHBand="0" w:noVBand="1"/>
      </w:tblPr>
      <w:tblGrid>
        <w:gridCol w:w="454"/>
        <w:gridCol w:w="2240"/>
        <w:gridCol w:w="1559"/>
        <w:gridCol w:w="4111"/>
        <w:gridCol w:w="3969"/>
        <w:gridCol w:w="3118"/>
      </w:tblGrid>
      <w:tr w:rsidR="00F2727C" w14:paraId="6845F1FA" w14:textId="77777777" w:rsidTr="001D5607">
        <w:trPr>
          <w:tblHeader/>
        </w:trPr>
        <w:tc>
          <w:tcPr>
            <w:tcW w:w="15451" w:type="dxa"/>
            <w:gridSpan w:val="6"/>
            <w:shd w:val="clear" w:color="auto" w:fill="D9D9D9" w:themeFill="background1" w:themeFillShade="D9"/>
          </w:tcPr>
          <w:p w14:paraId="16C03F37" w14:textId="77777777" w:rsidR="00F2727C" w:rsidRPr="006C3505" w:rsidRDefault="00F2727C" w:rsidP="004E4D17">
            <w:pPr>
              <w:contextualSpacing/>
              <w:rPr>
                <w:b/>
                <w:sz w:val="24"/>
                <w:szCs w:val="24"/>
              </w:rPr>
            </w:pPr>
            <w:r w:rsidRPr="006C3505">
              <w:rPr>
                <w:b/>
                <w:color w:val="365F91" w:themeColor="accent1" w:themeShade="BF"/>
                <w:sz w:val="24"/>
                <w:szCs w:val="24"/>
              </w:rPr>
              <w:t>VILLAGE CHARACTER</w:t>
            </w:r>
          </w:p>
        </w:tc>
      </w:tr>
      <w:tr w:rsidR="00210CAF" w14:paraId="21FC9488" w14:textId="77777777" w:rsidTr="000D06B7">
        <w:trPr>
          <w:tblHeader/>
        </w:trPr>
        <w:tc>
          <w:tcPr>
            <w:tcW w:w="2694" w:type="dxa"/>
            <w:gridSpan w:val="2"/>
            <w:shd w:val="clear" w:color="auto" w:fill="D9D9D9" w:themeFill="background1" w:themeFillShade="D9"/>
          </w:tcPr>
          <w:p w14:paraId="5E60EB38" w14:textId="77777777" w:rsidR="004E4D17" w:rsidRPr="005453B3" w:rsidRDefault="004E4D17" w:rsidP="004E4D17">
            <w:pPr>
              <w:contextualSpacing/>
              <w:rPr>
                <w:sz w:val="20"/>
                <w:szCs w:val="20"/>
              </w:rPr>
            </w:pPr>
            <w:r w:rsidRPr="005453B3">
              <w:rPr>
                <w:sz w:val="20"/>
                <w:szCs w:val="20"/>
              </w:rPr>
              <w:t>Villagers priorities</w:t>
            </w:r>
          </w:p>
        </w:tc>
        <w:tc>
          <w:tcPr>
            <w:tcW w:w="1559" w:type="dxa"/>
            <w:shd w:val="clear" w:color="auto" w:fill="D9D9D9" w:themeFill="background1" w:themeFillShade="D9"/>
          </w:tcPr>
          <w:p w14:paraId="472CB6A9" w14:textId="77777777" w:rsidR="004E4D17" w:rsidRPr="005453B3" w:rsidRDefault="004E4D17" w:rsidP="004E4D17">
            <w:pPr>
              <w:contextualSpacing/>
              <w:rPr>
                <w:b/>
                <w:sz w:val="20"/>
                <w:szCs w:val="20"/>
              </w:rPr>
            </w:pPr>
            <w:r w:rsidRPr="005453B3">
              <w:rPr>
                <w:b/>
                <w:sz w:val="20"/>
                <w:szCs w:val="20"/>
              </w:rPr>
              <w:t>Responsibility</w:t>
            </w:r>
          </w:p>
        </w:tc>
        <w:tc>
          <w:tcPr>
            <w:tcW w:w="4111" w:type="dxa"/>
            <w:shd w:val="clear" w:color="auto" w:fill="D9D9D9" w:themeFill="background1" w:themeFillShade="D9"/>
          </w:tcPr>
          <w:p w14:paraId="196839C7" w14:textId="77777777" w:rsidR="004E4D17" w:rsidRPr="005453B3" w:rsidRDefault="004E4D17" w:rsidP="004E4D17">
            <w:pPr>
              <w:contextualSpacing/>
              <w:rPr>
                <w:b/>
                <w:sz w:val="20"/>
                <w:szCs w:val="20"/>
              </w:rPr>
            </w:pPr>
            <w:r w:rsidRPr="005453B3">
              <w:rPr>
                <w:b/>
                <w:sz w:val="20"/>
                <w:szCs w:val="20"/>
              </w:rPr>
              <w:t>Comments</w:t>
            </w:r>
          </w:p>
        </w:tc>
        <w:tc>
          <w:tcPr>
            <w:tcW w:w="3969" w:type="dxa"/>
            <w:shd w:val="clear" w:color="auto" w:fill="D9D9D9" w:themeFill="background1" w:themeFillShade="D9"/>
          </w:tcPr>
          <w:p w14:paraId="4E7D4C9A" w14:textId="77777777" w:rsidR="004E4D17" w:rsidRPr="005453B3" w:rsidRDefault="004E4D17" w:rsidP="004E4D17">
            <w:pPr>
              <w:contextualSpacing/>
              <w:rPr>
                <w:b/>
                <w:sz w:val="20"/>
                <w:szCs w:val="20"/>
              </w:rPr>
            </w:pPr>
            <w:r w:rsidRPr="005453B3">
              <w:rPr>
                <w:b/>
                <w:sz w:val="20"/>
                <w:szCs w:val="20"/>
              </w:rPr>
              <w:t>Action</w:t>
            </w:r>
          </w:p>
        </w:tc>
        <w:tc>
          <w:tcPr>
            <w:tcW w:w="3118" w:type="dxa"/>
            <w:shd w:val="clear" w:color="auto" w:fill="D9D9D9" w:themeFill="background1" w:themeFillShade="D9"/>
          </w:tcPr>
          <w:p w14:paraId="37F08A76" w14:textId="77777777" w:rsidR="004E4D17" w:rsidRPr="005453B3" w:rsidRDefault="000D06B7" w:rsidP="004E4D17">
            <w:pPr>
              <w:contextualSpacing/>
              <w:rPr>
                <w:b/>
                <w:sz w:val="20"/>
                <w:szCs w:val="20"/>
              </w:rPr>
            </w:pPr>
            <w:r w:rsidRPr="005453B3">
              <w:rPr>
                <w:b/>
                <w:sz w:val="20"/>
                <w:szCs w:val="20"/>
              </w:rPr>
              <w:t>Result</w:t>
            </w:r>
          </w:p>
        </w:tc>
      </w:tr>
      <w:tr w:rsidR="00210CAF" w:rsidRPr="00E60D1A" w14:paraId="74A52BE6" w14:textId="77777777" w:rsidTr="000D06B7">
        <w:tc>
          <w:tcPr>
            <w:tcW w:w="454" w:type="dxa"/>
            <w:tcBorders>
              <w:right w:val="nil"/>
            </w:tcBorders>
          </w:tcPr>
          <w:p w14:paraId="71DAD9B4" w14:textId="77777777" w:rsidR="004E4D17" w:rsidRPr="005453B3" w:rsidRDefault="004E4D17" w:rsidP="004E4D17">
            <w:pPr>
              <w:pStyle w:val="ListParagraph"/>
              <w:ind w:left="0"/>
              <w:rPr>
                <w:sz w:val="20"/>
                <w:szCs w:val="20"/>
              </w:rPr>
            </w:pPr>
            <w:r w:rsidRPr="005453B3">
              <w:rPr>
                <w:sz w:val="20"/>
                <w:szCs w:val="20"/>
              </w:rPr>
              <w:t>1</w:t>
            </w:r>
          </w:p>
        </w:tc>
        <w:tc>
          <w:tcPr>
            <w:tcW w:w="2240" w:type="dxa"/>
            <w:tcBorders>
              <w:left w:val="nil"/>
            </w:tcBorders>
          </w:tcPr>
          <w:p w14:paraId="73DEC659" w14:textId="77777777" w:rsidR="004E4D17" w:rsidRPr="005453B3" w:rsidRDefault="004E4D17" w:rsidP="00232677">
            <w:pPr>
              <w:pStyle w:val="ListParagraph"/>
              <w:ind w:left="0"/>
              <w:rPr>
                <w:sz w:val="20"/>
                <w:szCs w:val="20"/>
              </w:rPr>
            </w:pPr>
            <w:r w:rsidRPr="005453B3">
              <w:rPr>
                <w:sz w:val="20"/>
                <w:szCs w:val="20"/>
              </w:rPr>
              <w:t xml:space="preserve">Protecting the Town House </w:t>
            </w:r>
            <w:r w:rsidR="00232677" w:rsidRPr="005453B3">
              <w:rPr>
                <w:sz w:val="20"/>
                <w:szCs w:val="20"/>
              </w:rPr>
              <w:t>b</w:t>
            </w:r>
            <w:r w:rsidRPr="005453B3">
              <w:rPr>
                <w:sz w:val="20"/>
                <w:szCs w:val="20"/>
              </w:rPr>
              <w:t>uilding</w:t>
            </w:r>
          </w:p>
        </w:tc>
        <w:tc>
          <w:tcPr>
            <w:tcW w:w="1559" w:type="dxa"/>
          </w:tcPr>
          <w:p w14:paraId="446C3D31" w14:textId="77777777" w:rsidR="00AA319A" w:rsidRPr="005453B3" w:rsidRDefault="004E4D17" w:rsidP="004E4D17">
            <w:pPr>
              <w:pStyle w:val="ListParagraph"/>
              <w:ind w:left="0"/>
              <w:rPr>
                <w:sz w:val="20"/>
                <w:szCs w:val="20"/>
              </w:rPr>
            </w:pPr>
            <w:r w:rsidRPr="005453B3">
              <w:rPr>
                <w:sz w:val="20"/>
                <w:szCs w:val="20"/>
              </w:rPr>
              <w:t>HE,</w:t>
            </w:r>
          </w:p>
          <w:p w14:paraId="07745A32" w14:textId="77777777" w:rsidR="00AA319A" w:rsidRPr="005453B3" w:rsidRDefault="004E4D17" w:rsidP="004E4D17">
            <w:pPr>
              <w:pStyle w:val="ListParagraph"/>
              <w:ind w:left="0"/>
              <w:rPr>
                <w:sz w:val="20"/>
                <w:szCs w:val="20"/>
              </w:rPr>
            </w:pPr>
            <w:r w:rsidRPr="005453B3">
              <w:rPr>
                <w:sz w:val="20"/>
                <w:szCs w:val="20"/>
              </w:rPr>
              <w:t>NHDC,</w:t>
            </w:r>
          </w:p>
          <w:p w14:paraId="15B4D807" w14:textId="77777777" w:rsidR="00AA319A" w:rsidRPr="005453B3" w:rsidRDefault="004E4D17" w:rsidP="004E4D17">
            <w:pPr>
              <w:pStyle w:val="ListParagraph"/>
              <w:ind w:left="0"/>
              <w:rPr>
                <w:sz w:val="20"/>
                <w:szCs w:val="20"/>
              </w:rPr>
            </w:pPr>
            <w:r w:rsidRPr="005453B3">
              <w:rPr>
                <w:sz w:val="20"/>
                <w:szCs w:val="20"/>
              </w:rPr>
              <w:t>BPC,</w:t>
            </w:r>
          </w:p>
          <w:p w14:paraId="55D0504B" w14:textId="77777777" w:rsidR="004E4D17" w:rsidRPr="005453B3" w:rsidRDefault="004E4D17" w:rsidP="004E4D17">
            <w:pPr>
              <w:pStyle w:val="ListParagraph"/>
              <w:ind w:left="0"/>
              <w:rPr>
                <w:sz w:val="20"/>
                <w:szCs w:val="20"/>
              </w:rPr>
            </w:pPr>
            <w:r w:rsidRPr="005453B3">
              <w:rPr>
                <w:sz w:val="20"/>
                <w:szCs w:val="20"/>
              </w:rPr>
              <w:t>TH</w:t>
            </w:r>
            <w:r w:rsidR="005D0488" w:rsidRPr="005453B3">
              <w:rPr>
                <w:sz w:val="20"/>
                <w:szCs w:val="20"/>
              </w:rPr>
              <w:t>M</w:t>
            </w:r>
            <w:r w:rsidRPr="005453B3">
              <w:rPr>
                <w:sz w:val="20"/>
                <w:szCs w:val="20"/>
              </w:rPr>
              <w:t>C</w:t>
            </w:r>
            <w:r w:rsidR="00DB637F" w:rsidRPr="005453B3">
              <w:rPr>
                <w:sz w:val="20"/>
                <w:szCs w:val="20"/>
              </w:rPr>
              <w:t>,</w:t>
            </w:r>
          </w:p>
          <w:p w14:paraId="33A53F96" w14:textId="77777777" w:rsidR="00DB637F" w:rsidRPr="005453B3" w:rsidRDefault="00DB637F" w:rsidP="004E4D17">
            <w:pPr>
              <w:pStyle w:val="ListParagraph"/>
              <w:ind w:left="0"/>
              <w:rPr>
                <w:sz w:val="20"/>
                <w:szCs w:val="20"/>
              </w:rPr>
            </w:pPr>
            <w:r w:rsidRPr="005453B3">
              <w:rPr>
                <w:sz w:val="20"/>
                <w:szCs w:val="20"/>
              </w:rPr>
              <w:t>Villagers</w:t>
            </w:r>
          </w:p>
        </w:tc>
        <w:tc>
          <w:tcPr>
            <w:tcW w:w="4111" w:type="dxa"/>
          </w:tcPr>
          <w:p w14:paraId="65853E5F" w14:textId="77777777" w:rsidR="007B0231" w:rsidRPr="005453B3" w:rsidRDefault="004E4D17" w:rsidP="005D3133">
            <w:pPr>
              <w:pStyle w:val="ListParagraph"/>
              <w:ind w:left="0"/>
              <w:rPr>
                <w:sz w:val="20"/>
                <w:szCs w:val="20"/>
              </w:rPr>
            </w:pPr>
            <w:r w:rsidRPr="005453B3">
              <w:rPr>
                <w:sz w:val="20"/>
                <w:szCs w:val="20"/>
              </w:rPr>
              <w:t xml:space="preserve">BPC is </w:t>
            </w:r>
            <w:r w:rsidR="005D3133" w:rsidRPr="005453B3">
              <w:rPr>
                <w:sz w:val="20"/>
                <w:szCs w:val="20"/>
              </w:rPr>
              <w:t xml:space="preserve">the sole trustee of the Town House Charity which owns the land and buildings. </w:t>
            </w:r>
          </w:p>
          <w:p w14:paraId="43B6BD65" w14:textId="77777777" w:rsidR="004E4D17" w:rsidRPr="005453B3" w:rsidRDefault="007B0231" w:rsidP="007B0231">
            <w:pPr>
              <w:pStyle w:val="ListParagraph"/>
              <w:ind w:left="0"/>
              <w:rPr>
                <w:sz w:val="20"/>
                <w:szCs w:val="20"/>
              </w:rPr>
            </w:pPr>
            <w:r w:rsidRPr="005453B3">
              <w:rPr>
                <w:sz w:val="20"/>
                <w:szCs w:val="20"/>
              </w:rPr>
              <w:t xml:space="preserve">The day to day running is carried out by </w:t>
            </w:r>
            <w:r w:rsidR="004E4D17" w:rsidRPr="005453B3">
              <w:rPr>
                <w:sz w:val="20"/>
                <w:szCs w:val="20"/>
              </w:rPr>
              <w:t>T</w:t>
            </w:r>
            <w:r w:rsidR="00232677" w:rsidRPr="005453B3">
              <w:rPr>
                <w:sz w:val="20"/>
                <w:szCs w:val="20"/>
              </w:rPr>
              <w:t>H</w:t>
            </w:r>
            <w:r w:rsidR="005D0488" w:rsidRPr="005453B3">
              <w:rPr>
                <w:sz w:val="20"/>
                <w:szCs w:val="20"/>
              </w:rPr>
              <w:t>M</w:t>
            </w:r>
            <w:r w:rsidR="004E4D17" w:rsidRPr="005453B3">
              <w:rPr>
                <w:sz w:val="20"/>
                <w:szCs w:val="20"/>
              </w:rPr>
              <w:t>C</w:t>
            </w:r>
            <w:r w:rsidRPr="005453B3">
              <w:rPr>
                <w:sz w:val="20"/>
                <w:szCs w:val="20"/>
              </w:rPr>
              <w:t>,</w:t>
            </w:r>
            <w:r w:rsidR="004E4D17" w:rsidRPr="005453B3">
              <w:rPr>
                <w:sz w:val="20"/>
                <w:szCs w:val="20"/>
              </w:rPr>
              <w:t xml:space="preserve"> </w:t>
            </w:r>
            <w:r w:rsidR="00196BBD" w:rsidRPr="005453B3">
              <w:rPr>
                <w:sz w:val="20"/>
                <w:szCs w:val="20"/>
              </w:rPr>
              <w:t>including</w:t>
            </w:r>
            <w:r w:rsidR="004E4D17" w:rsidRPr="005453B3">
              <w:rPr>
                <w:sz w:val="20"/>
                <w:szCs w:val="20"/>
              </w:rPr>
              <w:t xml:space="preserve"> </w:t>
            </w:r>
            <w:r w:rsidR="00196BBD" w:rsidRPr="005453B3">
              <w:rPr>
                <w:sz w:val="20"/>
                <w:szCs w:val="20"/>
              </w:rPr>
              <w:t>gener</w:t>
            </w:r>
            <w:r w:rsidR="004E4D17" w:rsidRPr="005453B3">
              <w:rPr>
                <w:sz w:val="20"/>
                <w:szCs w:val="20"/>
              </w:rPr>
              <w:t xml:space="preserve">al maintenance </w:t>
            </w:r>
            <w:r w:rsidR="00196BBD" w:rsidRPr="005453B3">
              <w:rPr>
                <w:sz w:val="20"/>
                <w:szCs w:val="20"/>
              </w:rPr>
              <w:t xml:space="preserve">and the lettings which </w:t>
            </w:r>
            <w:r w:rsidR="004E4D17" w:rsidRPr="005453B3">
              <w:rPr>
                <w:sz w:val="20"/>
                <w:szCs w:val="20"/>
              </w:rPr>
              <w:t xml:space="preserve">fund </w:t>
            </w:r>
            <w:r w:rsidR="00196BBD" w:rsidRPr="005453B3">
              <w:rPr>
                <w:sz w:val="20"/>
                <w:szCs w:val="20"/>
              </w:rPr>
              <w:t>this.</w:t>
            </w:r>
          </w:p>
        </w:tc>
        <w:tc>
          <w:tcPr>
            <w:tcW w:w="3969" w:type="dxa"/>
          </w:tcPr>
          <w:p w14:paraId="548CA155" w14:textId="77777777" w:rsidR="004E4D17" w:rsidRPr="005453B3" w:rsidRDefault="0034433B" w:rsidP="0034433B">
            <w:pPr>
              <w:pStyle w:val="ListParagraph"/>
              <w:ind w:left="0"/>
              <w:rPr>
                <w:sz w:val="20"/>
                <w:szCs w:val="20"/>
              </w:rPr>
            </w:pPr>
            <w:r w:rsidRPr="005453B3">
              <w:rPr>
                <w:sz w:val="20"/>
                <w:szCs w:val="20"/>
              </w:rPr>
              <w:t>A rolling programme of expensive building maintenance</w:t>
            </w:r>
            <w:r w:rsidR="004E4D17" w:rsidRPr="005453B3">
              <w:rPr>
                <w:sz w:val="20"/>
                <w:szCs w:val="20"/>
              </w:rPr>
              <w:t xml:space="preserve"> will be necessary</w:t>
            </w:r>
            <w:r w:rsidRPr="005453B3">
              <w:rPr>
                <w:sz w:val="20"/>
                <w:szCs w:val="20"/>
              </w:rPr>
              <w:t xml:space="preserve"> in coming years</w:t>
            </w:r>
            <w:r w:rsidR="00196BBD" w:rsidRPr="005453B3">
              <w:rPr>
                <w:sz w:val="20"/>
                <w:szCs w:val="20"/>
              </w:rPr>
              <w:t>. T</w:t>
            </w:r>
            <w:r w:rsidR="004E4D17" w:rsidRPr="005453B3">
              <w:rPr>
                <w:sz w:val="20"/>
                <w:szCs w:val="20"/>
              </w:rPr>
              <w:t>h</w:t>
            </w:r>
            <w:r w:rsidR="00196BBD" w:rsidRPr="005453B3">
              <w:rPr>
                <w:sz w:val="20"/>
                <w:szCs w:val="20"/>
              </w:rPr>
              <w:t>ese</w:t>
            </w:r>
            <w:r w:rsidR="004E4D17" w:rsidRPr="005453B3">
              <w:rPr>
                <w:sz w:val="20"/>
                <w:szCs w:val="20"/>
              </w:rPr>
              <w:t xml:space="preserve"> will require direct fundraising, </w:t>
            </w:r>
            <w:r w:rsidR="00196BBD" w:rsidRPr="005453B3">
              <w:rPr>
                <w:sz w:val="20"/>
                <w:szCs w:val="20"/>
              </w:rPr>
              <w:t>grant-</w:t>
            </w:r>
            <w:r w:rsidR="004E4D17" w:rsidRPr="005453B3">
              <w:rPr>
                <w:sz w:val="20"/>
                <w:szCs w:val="20"/>
              </w:rPr>
              <w:t>funding and/or fund allocation from the Parish precept</w:t>
            </w:r>
            <w:r w:rsidR="00196BBD" w:rsidRPr="005453B3">
              <w:rPr>
                <w:sz w:val="20"/>
                <w:szCs w:val="20"/>
              </w:rPr>
              <w:t>.</w:t>
            </w:r>
          </w:p>
        </w:tc>
        <w:tc>
          <w:tcPr>
            <w:tcW w:w="3118" w:type="dxa"/>
          </w:tcPr>
          <w:p w14:paraId="32162B52" w14:textId="77777777" w:rsidR="004E4D17" w:rsidRPr="005453B3" w:rsidRDefault="000D06B7" w:rsidP="0034433B">
            <w:pPr>
              <w:pStyle w:val="ListParagraph"/>
              <w:ind w:left="0"/>
              <w:rPr>
                <w:sz w:val="20"/>
                <w:szCs w:val="20"/>
              </w:rPr>
            </w:pPr>
            <w:r w:rsidRPr="005453B3">
              <w:rPr>
                <w:sz w:val="20"/>
                <w:szCs w:val="20"/>
              </w:rPr>
              <w:t xml:space="preserve">BPC has established a “sinking fund” </w:t>
            </w:r>
            <w:r w:rsidR="005453B3" w:rsidRPr="005453B3">
              <w:rPr>
                <w:sz w:val="20"/>
                <w:szCs w:val="20"/>
              </w:rPr>
              <w:t xml:space="preserve">of £5,000pa </w:t>
            </w:r>
            <w:proofErr w:type="gramStart"/>
            <w:r w:rsidR="005453B3" w:rsidRPr="005453B3">
              <w:rPr>
                <w:sz w:val="20"/>
                <w:szCs w:val="20"/>
              </w:rPr>
              <w:t xml:space="preserve">to </w:t>
            </w:r>
            <w:r w:rsidRPr="005453B3">
              <w:rPr>
                <w:sz w:val="20"/>
                <w:szCs w:val="20"/>
              </w:rPr>
              <w:t xml:space="preserve"> assist</w:t>
            </w:r>
            <w:proofErr w:type="gramEnd"/>
            <w:r w:rsidRPr="005453B3">
              <w:rPr>
                <w:sz w:val="20"/>
                <w:szCs w:val="20"/>
              </w:rPr>
              <w:t xml:space="preserve"> in the funding of future large expenditure.</w:t>
            </w:r>
          </w:p>
          <w:p w14:paraId="1788C2C8" w14:textId="77777777" w:rsidR="000D06B7" w:rsidRPr="005453B3" w:rsidRDefault="000D06B7" w:rsidP="00275870">
            <w:pPr>
              <w:pStyle w:val="ListParagraph"/>
              <w:ind w:left="0"/>
              <w:rPr>
                <w:sz w:val="20"/>
                <w:szCs w:val="20"/>
              </w:rPr>
            </w:pPr>
          </w:p>
        </w:tc>
      </w:tr>
      <w:tr w:rsidR="00210CAF" w:rsidRPr="00E60D1A" w14:paraId="1952914E" w14:textId="77777777" w:rsidTr="000D06B7">
        <w:tc>
          <w:tcPr>
            <w:tcW w:w="454" w:type="dxa"/>
            <w:tcBorders>
              <w:right w:val="nil"/>
            </w:tcBorders>
          </w:tcPr>
          <w:p w14:paraId="7F920E10" w14:textId="77777777" w:rsidR="004E4D17" w:rsidRPr="005453B3" w:rsidRDefault="004E4D17" w:rsidP="004E4D17">
            <w:pPr>
              <w:pStyle w:val="ListParagraph"/>
              <w:ind w:left="0"/>
              <w:rPr>
                <w:sz w:val="20"/>
                <w:szCs w:val="20"/>
              </w:rPr>
            </w:pPr>
            <w:r w:rsidRPr="005453B3">
              <w:rPr>
                <w:sz w:val="20"/>
                <w:szCs w:val="20"/>
              </w:rPr>
              <w:t>2</w:t>
            </w:r>
          </w:p>
        </w:tc>
        <w:tc>
          <w:tcPr>
            <w:tcW w:w="2240" w:type="dxa"/>
            <w:tcBorders>
              <w:left w:val="nil"/>
            </w:tcBorders>
          </w:tcPr>
          <w:p w14:paraId="2132713A" w14:textId="77777777" w:rsidR="004E4D17" w:rsidRPr="005453B3" w:rsidRDefault="004E4D17" w:rsidP="004E4D17">
            <w:pPr>
              <w:pStyle w:val="ListParagraph"/>
              <w:ind w:left="0"/>
              <w:rPr>
                <w:sz w:val="20"/>
                <w:szCs w:val="20"/>
              </w:rPr>
            </w:pPr>
            <w:r w:rsidRPr="005453B3">
              <w:rPr>
                <w:sz w:val="20"/>
                <w:szCs w:val="20"/>
              </w:rPr>
              <w:t>Keeping the Plaistow as an open space</w:t>
            </w:r>
          </w:p>
        </w:tc>
        <w:tc>
          <w:tcPr>
            <w:tcW w:w="1559" w:type="dxa"/>
          </w:tcPr>
          <w:p w14:paraId="272E89D3" w14:textId="77777777" w:rsidR="00AA319A" w:rsidRPr="005453B3" w:rsidRDefault="004E4D17" w:rsidP="004E4D17">
            <w:pPr>
              <w:pStyle w:val="ListParagraph"/>
              <w:ind w:left="0"/>
              <w:rPr>
                <w:sz w:val="20"/>
                <w:szCs w:val="20"/>
              </w:rPr>
            </w:pPr>
            <w:r w:rsidRPr="005453B3">
              <w:rPr>
                <w:sz w:val="20"/>
                <w:szCs w:val="20"/>
              </w:rPr>
              <w:t xml:space="preserve">BPC, </w:t>
            </w:r>
          </w:p>
          <w:p w14:paraId="3F6A2FA1" w14:textId="77777777" w:rsidR="004E4D17" w:rsidRPr="005453B3" w:rsidRDefault="004E4D17" w:rsidP="004E4D17">
            <w:pPr>
              <w:pStyle w:val="ListParagraph"/>
              <w:ind w:left="0"/>
              <w:rPr>
                <w:sz w:val="20"/>
                <w:szCs w:val="20"/>
              </w:rPr>
            </w:pPr>
            <w:r w:rsidRPr="005453B3">
              <w:rPr>
                <w:sz w:val="20"/>
                <w:szCs w:val="20"/>
              </w:rPr>
              <w:t>FIT</w:t>
            </w:r>
          </w:p>
        </w:tc>
        <w:tc>
          <w:tcPr>
            <w:tcW w:w="4111" w:type="dxa"/>
          </w:tcPr>
          <w:p w14:paraId="67B2145E" w14:textId="77777777" w:rsidR="004E4D17" w:rsidRPr="005453B3" w:rsidRDefault="00196BBD" w:rsidP="00C72A16">
            <w:pPr>
              <w:pStyle w:val="ListParagraph"/>
              <w:ind w:left="0"/>
              <w:rPr>
                <w:sz w:val="20"/>
                <w:szCs w:val="20"/>
              </w:rPr>
            </w:pPr>
            <w:r w:rsidRPr="005453B3">
              <w:rPr>
                <w:sz w:val="20"/>
                <w:szCs w:val="20"/>
              </w:rPr>
              <w:t>N</w:t>
            </w:r>
            <w:r w:rsidR="004E4D17" w:rsidRPr="005453B3">
              <w:rPr>
                <w:sz w:val="20"/>
                <w:szCs w:val="20"/>
              </w:rPr>
              <w:t xml:space="preserve">ew initiatives for the Plaistow are set out below </w:t>
            </w:r>
            <w:r w:rsidRPr="005453B3">
              <w:rPr>
                <w:sz w:val="20"/>
                <w:szCs w:val="20"/>
              </w:rPr>
              <w:t>under</w:t>
            </w:r>
            <w:r w:rsidR="004E4D17" w:rsidRPr="005453B3">
              <w:rPr>
                <w:sz w:val="20"/>
                <w:szCs w:val="20"/>
              </w:rPr>
              <w:t xml:space="preserve"> Village Amenities and Facilities. </w:t>
            </w:r>
            <w:r w:rsidRPr="005453B3">
              <w:rPr>
                <w:sz w:val="20"/>
                <w:szCs w:val="20"/>
              </w:rPr>
              <w:t>Careful balance is needed</w:t>
            </w:r>
            <w:r w:rsidR="004E4D17" w:rsidRPr="005453B3">
              <w:rPr>
                <w:sz w:val="20"/>
                <w:szCs w:val="20"/>
              </w:rPr>
              <w:t xml:space="preserve"> between </w:t>
            </w:r>
            <w:r w:rsidR="00C72A16" w:rsidRPr="005453B3">
              <w:rPr>
                <w:sz w:val="20"/>
                <w:szCs w:val="20"/>
              </w:rPr>
              <w:t xml:space="preserve">any </w:t>
            </w:r>
            <w:r w:rsidR="004E4D17" w:rsidRPr="005453B3">
              <w:rPr>
                <w:sz w:val="20"/>
                <w:szCs w:val="20"/>
              </w:rPr>
              <w:t xml:space="preserve">new facilities and the value </w:t>
            </w:r>
            <w:r w:rsidRPr="005453B3">
              <w:rPr>
                <w:sz w:val="20"/>
                <w:szCs w:val="20"/>
              </w:rPr>
              <w:t xml:space="preserve">of </w:t>
            </w:r>
            <w:r w:rsidR="004E4D17" w:rsidRPr="005453B3">
              <w:rPr>
                <w:sz w:val="20"/>
                <w:szCs w:val="20"/>
              </w:rPr>
              <w:t>the Plaistow as an historic open field and its overall contribution to the village</w:t>
            </w:r>
            <w:r w:rsidR="006D2BB4" w:rsidRPr="005453B3">
              <w:rPr>
                <w:sz w:val="20"/>
                <w:szCs w:val="20"/>
              </w:rPr>
              <w:t>.</w:t>
            </w:r>
          </w:p>
        </w:tc>
        <w:tc>
          <w:tcPr>
            <w:tcW w:w="3969" w:type="dxa"/>
          </w:tcPr>
          <w:p w14:paraId="35C45508" w14:textId="77777777" w:rsidR="004E4D17" w:rsidRPr="005453B3" w:rsidRDefault="004E4D17" w:rsidP="004E4D17">
            <w:pPr>
              <w:pStyle w:val="ListParagraph"/>
              <w:ind w:left="0"/>
              <w:rPr>
                <w:sz w:val="20"/>
                <w:szCs w:val="20"/>
              </w:rPr>
            </w:pPr>
            <w:r w:rsidRPr="005453B3">
              <w:rPr>
                <w:sz w:val="20"/>
                <w:szCs w:val="20"/>
              </w:rPr>
              <w:t>BPC will continue to support the Plaistow recognising its valued and varied role in the community.</w:t>
            </w:r>
          </w:p>
        </w:tc>
        <w:tc>
          <w:tcPr>
            <w:tcW w:w="3118" w:type="dxa"/>
          </w:tcPr>
          <w:p w14:paraId="47FEE98D" w14:textId="77777777" w:rsidR="004E4D17" w:rsidRPr="005453B3" w:rsidRDefault="00F2727C" w:rsidP="004E4D17">
            <w:pPr>
              <w:pStyle w:val="ListParagraph"/>
              <w:ind w:left="0"/>
              <w:rPr>
                <w:sz w:val="20"/>
                <w:szCs w:val="20"/>
              </w:rPr>
            </w:pPr>
            <w:r w:rsidRPr="005453B3">
              <w:rPr>
                <w:sz w:val="20"/>
                <w:szCs w:val="20"/>
              </w:rPr>
              <w:t>On-going</w:t>
            </w:r>
            <w:r w:rsidR="00CC7BC5">
              <w:rPr>
                <w:sz w:val="20"/>
                <w:szCs w:val="20"/>
              </w:rPr>
              <w:t>. (The Plaistow is protected under the stewardship of the Fields in Trust).</w:t>
            </w:r>
          </w:p>
        </w:tc>
      </w:tr>
      <w:tr w:rsidR="006D2BB4" w:rsidRPr="00E60D1A" w14:paraId="0257F30A" w14:textId="77777777" w:rsidTr="000D06B7">
        <w:trPr>
          <w:trHeight w:val="1208"/>
        </w:trPr>
        <w:tc>
          <w:tcPr>
            <w:tcW w:w="454" w:type="dxa"/>
            <w:vMerge w:val="restart"/>
            <w:tcBorders>
              <w:right w:val="nil"/>
            </w:tcBorders>
          </w:tcPr>
          <w:p w14:paraId="0F9D10F7" w14:textId="77777777" w:rsidR="006D2BB4" w:rsidRPr="005453B3" w:rsidRDefault="006D2BB4" w:rsidP="004E4D17">
            <w:pPr>
              <w:pStyle w:val="ListParagraph"/>
              <w:ind w:left="0"/>
              <w:rPr>
                <w:sz w:val="20"/>
                <w:szCs w:val="20"/>
              </w:rPr>
            </w:pPr>
            <w:r w:rsidRPr="005453B3">
              <w:rPr>
                <w:sz w:val="20"/>
                <w:szCs w:val="20"/>
              </w:rPr>
              <w:t>3</w:t>
            </w:r>
          </w:p>
        </w:tc>
        <w:tc>
          <w:tcPr>
            <w:tcW w:w="2240" w:type="dxa"/>
            <w:vMerge w:val="restart"/>
            <w:tcBorders>
              <w:left w:val="nil"/>
            </w:tcBorders>
          </w:tcPr>
          <w:p w14:paraId="17A08CFA" w14:textId="77777777" w:rsidR="006D2BB4" w:rsidRPr="005453B3" w:rsidRDefault="006D2BB4" w:rsidP="004E4D17">
            <w:pPr>
              <w:pStyle w:val="ListParagraph"/>
              <w:ind w:left="0"/>
              <w:rPr>
                <w:sz w:val="20"/>
                <w:szCs w:val="20"/>
              </w:rPr>
            </w:pPr>
            <w:r w:rsidRPr="005453B3">
              <w:rPr>
                <w:sz w:val="20"/>
                <w:szCs w:val="20"/>
              </w:rPr>
              <w:t>Retaining the rural atmosphere</w:t>
            </w:r>
          </w:p>
        </w:tc>
        <w:tc>
          <w:tcPr>
            <w:tcW w:w="1559" w:type="dxa"/>
            <w:vMerge w:val="restart"/>
          </w:tcPr>
          <w:p w14:paraId="054D23F9" w14:textId="77777777" w:rsidR="00AA319A" w:rsidRPr="005453B3" w:rsidRDefault="006D2BB4" w:rsidP="004E4D17">
            <w:pPr>
              <w:pStyle w:val="ListParagraph"/>
              <w:ind w:left="0"/>
              <w:rPr>
                <w:sz w:val="20"/>
                <w:szCs w:val="20"/>
              </w:rPr>
            </w:pPr>
            <w:r w:rsidRPr="005453B3">
              <w:rPr>
                <w:sz w:val="20"/>
                <w:szCs w:val="20"/>
              </w:rPr>
              <w:t xml:space="preserve">NHDC, </w:t>
            </w:r>
          </w:p>
          <w:p w14:paraId="7B69B011" w14:textId="77777777" w:rsidR="00AA319A" w:rsidRPr="005453B3" w:rsidRDefault="006D2BB4" w:rsidP="004E4D17">
            <w:pPr>
              <w:pStyle w:val="ListParagraph"/>
              <w:ind w:left="0"/>
              <w:rPr>
                <w:sz w:val="20"/>
                <w:szCs w:val="20"/>
              </w:rPr>
            </w:pPr>
            <w:r w:rsidRPr="005453B3">
              <w:rPr>
                <w:sz w:val="20"/>
                <w:szCs w:val="20"/>
              </w:rPr>
              <w:t>BPC</w:t>
            </w:r>
            <w:r w:rsidR="00AA319A" w:rsidRPr="005453B3">
              <w:rPr>
                <w:sz w:val="20"/>
                <w:szCs w:val="20"/>
              </w:rPr>
              <w:t>,</w:t>
            </w:r>
            <w:r w:rsidRPr="005453B3">
              <w:rPr>
                <w:sz w:val="20"/>
                <w:szCs w:val="20"/>
              </w:rPr>
              <w:t xml:space="preserve"> </w:t>
            </w:r>
          </w:p>
          <w:p w14:paraId="20946740" w14:textId="77777777" w:rsidR="006D2BB4" w:rsidRPr="005453B3" w:rsidRDefault="00A234DC" w:rsidP="00A234DC">
            <w:pPr>
              <w:pStyle w:val="ListParagraph"/>
              <w:ind w:left="0"/>
              <w:rPr>
                <w:sz w:val="20"/>
                <w:szCs w:val="20"/>
              </w:rPr>
            </w:pPr>
            <w:r w:rsidRPr="005453B3">
              <w:rPr>
                <w:sz w:val="20"/>
                <w:szCs w:val="20"/>
              </w:rPr>
              <w:t>V</w:t>
            </w:r>
            <w:r w:rsidR="006D2BB4" w:rsidRPr="005453B3">
              <w:rPr>
                <w:sz w:val="20"/>
                <w:szCs w:val="20"/>
              </w:rPr>
              <w:t>illagers</w:t>
            </w:r>
          </w:p>
        </w:tc>
        <w:tc>
          <w:tcPr>
            <w:tcW w:w="4111" w:type="dxa"/>
            <w:vMerge w:val="restart"/>
          </w:tcPr>
          <w:p w14:paraId="7849CB74" w14:textId="77777777" w:rsidR="006D2BB4" w:rsidRPr="005453B3" w:rsidRDefault="006D2BB4" w:rsidP="006D2BB4">
            <w:pPr>
              <w:pStyle w:val="ListParagraph"/>
              <w:ind w:left="0"/>
              <w:rPr>
                <w:sz w:val="20"/>
                <w:szCs w:val="20"/>
              </w:rPr>
            </w:pPr>
            <w:r w:rsidRPr="005453B3">
              <w:rPr>
                <w:sz w:val="20"/>
                <w:szCs w:val="20"/>
              </w:rPr>
              <w:t>BPC already campaigns vigorously to ensure that Barley remains a rural village and encourages villagers to make their views known and to take part in any consultations affecting the village.</w:t>
            </w:r>
          </w:p>
        </w:tc>
        <w:tc>
          <w:tcPr>
            <w:tcW w:w="3969" w:type="dxa"/>
          </w:tcPr>
          <w:p w14:paraId="420F0CBD" w14:textId="77777777" w:rsidR="006D2BB4" w:rsidRPr="005453B3" w:rsidRDefault="006D2BB4" w:rsidP="006D2BB4">
            <w:pPr>
              <w:pStyle w:val="ListParagraph"/>
              <w:ind w:left="0"/>
              <w:rPr>
                <w:sz w:val="20"/>
                <w:szCs w:val="20"/>
              </w:rPr>
            </w:pPr>
            <w:r w:rsidRPr="005453B3">
              <w:rPr>
                <w:sz w:val="20"/>
                <w:szCs w:val="20"/>
              </w:rPr>
              <w:t>BPC to continue campaigning vigorously on this subject. BPC to cite the priorities and opinions of the villagers stated in this Plan.</w:t>
            </w:r>
          </w:p>
        </w:tc>
        <w:tc>
          <w:tcPr>
            <w:tcW w:w="3118" w:type="dxa"/>
            <w:vMerge w:val="restart"/>
          </w:tcPr>
          <w:p w14:paraId="56688234" w14:textId="77777777" w:rsidR="006D2BB4" w:rsidRPr="005453B3" w:rsidRDefault="00F2727C" w:rsidP="004E4D17">
            <w:pPr>
              <w:pStyle w:val="ListParagraph"/>
              <w:ind w:left="0"/>
              <w:rPr>
                <w:sz w:val="20"/>
                <w:szCs w:val="20"/>
              </w:rPr>
            </w:pPr>
            <w:r w:rsidRPr="005453B3">
              <w:rPr>
                <w:sz w:val="20"/>
                <w:szCs w:val="20"/>
              </w:rPr>
              <w:t>On-going</w:t>
            </w:r>
          </w:p>
        </w:tc>
      </w:tr>
      <w:tr w:rsidR="006D2BB4" w:rsidRPr="00E60D1A" w14:paraId="78D31FB0" w14:textId="77777777" w:rsidTr="000D06B7">
        <w:trPr>
          <w:trHeight w:val="977"/>
        </w:trPr>
        <w:tc>
          <w:tcPr>
            <w:tcW w:w="454" w:type="dxa"/>
            <w:vMerge/>
            <w:tcBorders>
              <w:right w:val="nil"/>
            </w:tcBorders>
          </w:tcPr>
          <w:p w14:paraId="03137A90" w14:textId="77777777" w:rsidR="006D2BB4" w:rsidRPr="005453B3" w:rsidRDefault="006D2BB4" w:rsidP="004E4D17">
            <w:pPr>
              <w:pStyle w:val="ListParagraph"/>
              <w:ind w:left="0"/>
              <w:rPr>
                <w:sz w:val="20"/>
                <w:szCs w:val="20"/>
              </w:rPr>
            </w:pPr>
          </w:p>
        </w:tc>
        <w:tc>
          <w:tcPr>
            <w:tcW w:w="2240" w:type="dxa"/>
            <w:vMerge/>
            <w:tcBorders>
              <w:left w:val="nil"/>
            </w:tcBorders>
          </w:tcPr>
          <w:p w14:paraId="1D519513" w14:textId="77777777" w:rsidR="006D2BB4" w:rsidRPr="005453B3" w:rsidRDefault="006D2BB4" w:rsidP="004E4D17">
            <w:pPr>
              <w:pStyle w:val="ListParagraph"/>
              <w:ind w:left="0"/>
              <w:rPr>
                <w:sz w:val="20"/>
                <w:szCs w:val="20"/>
              </w:rPr>
            </w:pPr>
          </w:p>
        </w:tc>
        <w:tc>
          <w:tcPr>
            <w:tcW w:w="1559" w:type="dxa"/>
            <w:vMerge/>
          </w:tcPr>
          <w:p w14:paraId="5DD0AB33" w14:textId="77777777" w:rsidR="006D2BB4" w:rsidRPr="005453B3" w:rsidRDefault="006D2BB4" w:rsidP="004E4D17">
            <w:pPr>
              <w:pStyle w:val="ListParagraph"/>
              <w:ind w:left="0"/>
              <w:rPr>
                <w:sz w:val="20"/>
                <w:szCs w:val="20"/>
              </w:rPr>
            </w:pPr>
          </w:p>
        </w:tc>
        <w:tc>
          <w:tcPr>
            <w:tcW w:w="4111" w:type="dxa"/>
            <w:vMerge/>
          </w:tcPr>
          <w:p w14:paraId="2944A9A8" w14:textId="77777777" w:rsidR="006D2BB4" w:rsidRPr="005453B3" w:rsidRDefault="006D2BB4" w:rsidP="00C72A16">
            <w:pPr>
              <w:pStyle w:val="ListParagraph"/>
              <w:ind w:left="0"/>
              <w:rPr>
                <w:sz w:val="20"/>
                <w:szCs w:val="20"/>
              </w:rPr>
            </w:pPr>
          </w:p>
        </w:tc>
        <w:tc>
          <w:tcPr>
            <w:tcW w:w="3969" w:type="dxa"/>
          </w:tcPr>
          <w:p w14:paraId="4A2D5B9C" w14:textId="77777777" w:rsidR="00C84264" w:rsidRPr="005453B3" w:rsidRDefault="006D2BB4" w:rsidP="0093515D">
            <w:pPr>
              <w:pStyle w:val="ListParagraph"/>
              <w:ind w:left="0"/>
              <w:rPr>
                <w:sz w:val="20"/>
                <w:szCs w:val="20"/>
              </w:rPr>
            </w:pPr>
            <w:r w:rsidRPr="005453B3">
              <w:rPr>
                <w:sz w:val="20"/>
                <w:szCs w:val="20"/>
              </w:rPr>
              <w:t>Villagers to continue making their views known and to take part in any consultations affecting the village.</w:t>
            </w:r>
          </w:p>
        </w:tc>
        <w:tc>
          <w:tcPr>
            <w:tcW w:w="3118" w:type="dxa"/>
            <w:vMerge/>
          </w:tcPr>
          <w:p w14:paraId="492057BF" w14:textId="77777777" w:rsidR="006D2BB4" w:rsidRPr="005453B3" w:rsidRDefault="006D2BB4" w:rsidP="004E4D17">
            <w:pPr>
              <w:pStyle w:val="ListParagraph"/>
              <w:ind w:left="0"/>
              <w:rPr>
                <w:sz w:val="20"/>
                <w:szCs w:val="20"/>
              </w:rPr>
            </w:pPr>
          </w:p>
        </w:tc>
      </w:tr>
      <w:tr w:rsidR="00210CAF" w:rsidRPr="00E60D1A" w14:paraId="6089C232" w14:textId="77777777" w:rsidTr="000D06B7">
        <w:tc>
          <w:tcPr>
            <w:tcW w:w="454" w:type="dxa"/>
            <w:tcBorders>
              <w:right w:val="nil"/>
            </w:tcBorders>
          </w:tcPr>
          <w:p w14:paraId="567392F4" w14:textId="77777777" w:rsidR="004E4D17" w:rsidRPr="005453B3" w:rsidRDefault="004E4D17" w:rsidP="004E4D17">
            <w:pPr>
              <w:pStyle w:val="ListParagraph"/>
              <w:ind w:left="0"/>
              <w:rPr>
                <w:sz w:val="20"/>
                <w:szCs w:val="20"/>
              </w:rPr>
            </w:pPr>
            <w:r w:rsidRPr="005453B3">
              <w:rPr>
                <w:sz w:val="20"/>
                <w:szCs w:val="20"/>
              </w:rPr>
              <w:t>4</w:t>
            </w:r>
          </w:p>
        </w:tc>
        <w:tc>
          <w:tcPr>
            <w:tcW w:w="2240" w:type="dxa"/>
            <w:tcBorders>
              <w:left w:val="nil"/>
            </w:tcBorders>
          </w:tcPr>
          <w:p w14:paraId="2AD989C3" w14:textId="77777777" w:rsidR="004E4D17" w:rsidRPr="005453B3" w:rsidRDefault="004E4D17" w:rsidP="00232677">
            <w:pPr>
              <w:pStyle w:val="ListParagraph"/>
              <w:ind w:left="0"/>
              <w:rPr>
                <w:sz w:val="20"/>
                <w:szCs w:val="20"/>
              </w:rPr>
            </w:pPr>
            <w:r w:rsidRPr="005453B3">
              <w:rPr>
                <w:sz w:val="20"/>
                <w:szCs w:val="20"/>
              </w:rPr>
              <w:t>Keeping the views of the surrounding countryside</w:t>
            </w:r>
          </w:p>
        </w:tc>
        <w:tc>
          <w:tcPr>
            <w:tcW w:w="1559" w:type="dxa"/>
          </w:tcPr>
          <w:p w14:paraId="7686BFA0" w14:textId="77777777" w:rsidR="004E4D17" w:rsidRPr="005453B3" w:rsidRDefault="004E4D17" w:rsidP="00210CAF">
            <w:pPr>
              <w:pStyle w:val="ListParagraph"/>
              <w:ind w:left="0"/>
              <w:rPr>
                <w:sz w:val="20"/>
                <w:szCs w:val="20"/>
              </w:rPr>
            </w:pPr>
            <w:r w:rsidRPr="005453B3">
              <w:rPr>
                <w:sz w:val="20"/>
                <w:szCs w:val="20"/>
              </w:rPr>
              <w:t>NHDC, BPC</w:t>
            </w:r>
            <w:r w:rsidR="00210CAF" w:rsidRPr="005453B3">
              <w:rPr>
                <w:sz w:val="20"/>
                <w:szCs w:val="20"/>
              </w:rPr>
              <w:t>,</w:t>
            </w:r>
            <w:r w:rsidRPr="005453B3">
              <w:rPr>
                <w:sz w:val="20"/>
                <w:szCs w:val="20"/>
              </w:rPr>
              <w:t xml:space="preserve"> </w:t>
            </w:r>
            <w:r w:rsidR="00210CAF" w:rsidRPr="005453B3">
              <w:rPr>
                <w:sz w:val="20"/>
                <w:szCs w:val="20"/>
              </w:rPr>
              <w:t>V</w:t>
            </w:r>
            <w:r w:rsidRPr="005453B3">
              <w:rPr>
                <w:sz w:val="20"/>
                <w:szCs w:val="20"/>
              </w:rPr>
              <w:t>illagers</w:t>
            </w:r>
          </w:p>
        </w:tc>
        <w:tc>
          <w:tcPr>
            <w:tcW w:w="4111" w:type="dxa"/>
          </w:tcPr>
          <w:p w14:paraId="2A724966" w14:textId="77777777" w:rsidR="004E4D17" w:rsidRPr="005453B3" w:rsidRDefault="006D2BB4" w:rsidP="006D2BB4">
            <w:pPr>
              <w:pStyle w:val="ListParagraph"/>
              <w:ind w:left="0"/>
              <w:rPr>
                <w:sz w:val="20"/>
                <w:szCs w:val="20"/>
              </w:rPr>
            </w:pPr>
            <w:r w:rsidRPr="005453B3">
              <w:rPr>
                <w:sz w:val="20"/>
                <w:szCs w:val="20"/>
              </w:rPr>
              <w:t>Both</w:t>
            </w:r>
            <w:r w:rsidR="00232677" w:rsidRPr="005453B3">
              <w:rPr>
                <w:sz w:val="20"/>
                <w:szCs w:val="20"/>
              </w:rPr>
              <w:t xml:space="preserve"> </w:t>
            </w:r>
            <w:r w:rsidRPr="005453B3">
              <w:rPr>
                <w:sz w:val="20"/>
                <w:szCs w:val="20"/>
              </w:rPr>
              <w:t xml:space="preserve">the countryside views from inside the village, and the </w:t>
            </w:r>
            <w:r w:rsidR="00232677" w:rsidRPr="005453B3">
              <w:rPr>
                <w:sz w:val="20"/>
                <w:szCs w:val="20"/>
              </w:rPr>
              <w:t>open countryside</w:t>
            </w:r>
            <w:r w:rsidRPr="005453B3">
              <w:rPr>
                <w:sz w:val="20"/>
                <w:szCs w:val="20"/>
              </w:rPr>
              <w:t xml:space="preserve"> itself</w:t>
            </w:r>
            <w:r w:rsidR="00232677" w:rsidRPr="005453B3">
              <w:rPr>
                <w:sz w:val="20"/>
                <w:szCs w:val="20"/>
              </w:rPr>
              <w:t>.</w:t>
            </w:r>
          </w:p>
        </w:tc>
        <w:tc>
          <w:tcPr>
            <w:tcW w:w="3969" w:type="dxa"/>
          </w:tcPr>
          <w:p w14:paraId="7D7693A9" w14:textId="77777777" w:rsidR="004E4D17" w:rsidRPr="005453B3" w:rsidRDefault="004E4D17" w:rsidP="006D2BB4">
            <w:pPr>
              <w:pStyle w:val="ListParagraph"/>
              <w:ind w:left="0"/>
              <w:rPr>
                <w:sz w:val="20"/>
                <w:szCs w:val="20"/>
              </w:rPr>
            </w:pPr>
            <w:r w:rsidRPr="005453B3">
              <w:rPr>
                <w:sz w:val="20"/>
                <w:szCs w:val="20"/>
              </w:rPr>
              <w:t xml:space="preserve">BPC </w:t>
            </w:r>
            <w:r w:rsidR="006D2BB4" w:rsidRPr="005453B3">
              <w:rPr>
                <w:sz w:val="20"/>
                <w:szCs w:val="20"/>
              </w:rPr>
              <w:t>to</w:t>
            </w:r>
            <w:r w:rsidRPr="005453B3">
              <w:rPr>
                <w:sz w:val="20"/>
                <w:szCs w:val="20"/>
              </w:rPr>
              <w:t xml:space="preserve"> campaign to protect the vistas into and out of the village</w:t>
            </w:r>
            <w:r w:rsidR="006D2BB4" w:rsidRPr="005453B3">
              <w:rPr>
                <w:sz w:val="20"/>
                <w:szCs w:val="20"/>
              </w:rPr>
              <w:t xml:space="preserve"> using this plan.</w:t>
            </w:r>
          </w:p>
        </w:tc>
        <w:tc>
          <w:tcPr>
            <w:tcW w:w="3118" w:type="dxa"/>
          </w:tcPr>
          <w:p w14:paraId="490BB0C8" w14:textId="77777777" w:rsidR="004E4D17" w:rsidRPr="005453B3" w:rsidRDefault="00F2727C" w:rsidP="004E4D17">
            <w:pPr>
              <w:pStyle w:val="ListParagraph"/>
              <w:ind w:left="0"/>
              <w:rPr>
                <w:sz w:val="20"/>
                <w:szCs w:val="20"/>
              </w:rPr>
            </w:pPr>
            <w:r w:rsidRPr="005453B3">
              <w:rPr>
                <w:sz w:val="20"/>
                <w:szCs w:val="20"/>
              </w:rPr>
              <w:t>On-going</w:t>
            </w:r>
          </w:p>
        </w:tc>
      </w:tr>
      <w:tr w:rsidR="00210CAF" w:rsidRPr="00E60D1A" w14:paraId="07251B97" w14:textId="77777777" w:rsidTr="000D06B7">
        <w:tc>
          <w:tcPr>
            <w:tcW w:w="454" w:type="dxa"/>
            <w:tcBorders>
              <w:right w:val="nil"/>
            </w:tcBorders>
          </w:tcPr>
          <w:p w14:paraId="1FEBD454" w14:textId="77777777" w:rsidR="004E4D17" w:rsidRPr="005453B3" w:rsidRDefault="004E4D17" w:rsidP="004E4D17">
            <w:pPr>
              <w:pStyle w:val="ListParagraph"/>
              <w:ind w:left="0"/>
              <w:rPr>
                <w:sz w:val="20"/>
                <w:szCs w:val="20"/>
              </w:rPr>
            </w:pPr>
            <w:r w:rsidRPr="005453B3">
              <w:rPr>
                <w:sz w:val="20"/>
                <w:szCs w:val="20"/>
              </w:rPr>
              <w:t>5</w:t>
            </w:r>
          </w:p>
        </w:tc>
        <w:tc>
          <w:tcPr>
            <w:tcW w:w="2240" w:type="dxa"/>
            <w:tcBorders>
              <w:left w:val="nil"/>
            </w:tcBorders>
          </w:tcPr>
          <w:p w14:paraId="353D5E07" w14:textId="77777777" w:rsidR="004E4D17" w:rsidRPr="005453B3" w:rsidRDefault="004E4D17" w:rsidP="00232677">
            <w:pPr>
              <w:pStyle w:val="ListParagraph"/>
              <w:ind w:left="0"/>
              <w:rPr>
                <w:sz w:val="20"/>
                <w:szCs w:val="20"/>
              </w:rPr>
            </w:pPr>
            <w:r w:rsidRPr="005453B3">
              <w:rPr>
                <w:sz w:val="20"/>
                <w:szCs w:val="20"/>
              </w:rPr>
              <w:t xml:space="preserve">Protecting St Margaret of Antioch </w:t>
            </w:r>
            <w:r w:rsidR="00232677" w:rsidRPr="005453B3">
              <w:rPr>
                <w:sz w:val="20"/>
                <w:szCs w:val="20"/>
              </w:rPr>
              <w:t>C</w:t>
            </w:r>
            <w:r w:rsidRPr="005453B3">
              <w:rPr>
                <w:sz w:val="20"/>
                <w:szCs w:val="20"/>
              </w:rPr>
              <w:t>hurch</w:t>
            </w:r>
          </w:p>
        </w:tc>
        <w:tc>
          <w:tcPr>
            <w:tcW w:w="1559" w:type="dxa"/>
          </w:tcPr>
          <w:p w14:paraId="0E4CFF46" w14:textId="77777777" w:rsidR="00CD4720" w:rsidRPr="005453B3" w:rsidRDefault="004E4D17" w:rsidP="004E4D17">
            <w:pPr>
              <w:pStyle w:val="ListParagraph"/>
              <w:ind w:left="0"/>
              <w:rPr>
                <w:sz w:val="20"/>
                <w:szCs w:val="20"/>
              </w:rPr>
            </w:pPr>
            <w:r w:rsidRPr="005453B3">
              <w:rPr>
                <w:sz w:val="20"/>
                <w:szCs w:val="20"/>
              </w:rPr>
              <w:t>Church of</w:t>
            </w:r>
            <w:r w:rsidR="00DB637F" w:rsidRPr="005453B3">
              <w:rPr>
                <w:sz w:val="20"/>
                <w:szCs w:val="20"/>
              </w:rPr>
              <w:t xml:space="preserve"> </w:t>
            </w:r>
            <w:r w:rsidRPr="005453B3">
              <w:rPr>
                <w:sz w:val="20"/>
                <w:szCs w:val="20"/>
              </w:rPr>
              <w:t xml:space="preserve">England, </w:t>
            </w:r>
          </w:p>
          <w:p w14:paraId="3AE9D3E8" w14:textId="77777777" w:rsidR="00AA319A" w:rsidRPr="005453B3" w:rsidRDefault="0011640C" w:rsidP="004E4D17">
            <w:pPr>
              <w:pStyle w:val="ListParagraph"/>
              <w:ind w:left="0"/>
              <w:rPr>
                <w:sz w:val="20"/>
                <w:szCs w:val="20"/>
              </w:rPr>
            </w:pPr>
            <w:r w:rsidRPr="005453B3">
              <w:rPr>
                <w:sz w:val="20"/>
                <w:szCs w:val="20"/>
              </w:rPr>
              <w:t>F</w:t>
            </w:r>
            <w:r w:rsidR="00FA0F03" w:rsidRPr="005453B3">
              <w:rPr>
                <w:sz w:val="20"/>
                <w:szCs w:val="20"/>
              </w:rPr>
              <w:t>O</w:t>
            </w:r>
            <w:r w:rsidRPr="005453B3">
              <w:rPr>
                <w:sz w:val="20"/>
                <w:szCs w:val="20"/>
              </w:rPr>
              <w:t>S</w:t>
            </w:r>
            <w:r w:rsidR="00FA0F03" w:rsidRPr="005453B3">
              <w:rPr>
                <w:sz w:val="20"/>
                <w:szCs w:val="20"/>
              </w:rPr>
              <w:t>t</w:t>
            </w:r>
            <w:r w:rsidRPr="005453B3">
              <w:rPr>
                <w:sz w:val="20"/>
                <w:szCs w:val="20"/>
              </w:rPr>
              <w:t xml:space="preserve">M, </w:t>
            </w:r>
            <w:r w:rsidR="00A234DC" w:rsidRPr="005453B3">
              <w:rPr>
                <w:sz w:val="20"/>
                <w:szCs w:val="20"/>
              </w:rPr>
              <w:t>P</w:t>
            </w:r>
            <w:r w:rsidR="004E4D17" w:rsidRPr="005453B3">
              <w:rPr>
                <w:sz w:val="20"/>
                <w:szCs w:val="20"/>
              </w:rPr>
              <w:t>arishioners</w:t>
            </w:r>
            <w:r w:rsidRPr="005453B3">
              <w:rPr>
                <w:sz w:val="20"/>
                <w:szCs w:val="20"/>
              </w:rPr>
              <w:t xml:space="preserve"> &amp;</w:t>
            </w:r>
            <w:r w:rsidR="004E4D17" w:rsidRPr="005453B3">
              <w:rPr>
                <w:sz w:val="20"/>
                <w:szCs w:val="20"/>
              </w:rPr>
              <w:t xml:space="preserve"> </w:t>
            </w:r>
          </w:p>
          <w:p w14:paraId="37733CF4" w14:textId="77777777" w:rsidR="004E4D17" w:rsidRPr="005453B3" w:rsidRDefault="00A234DC" w:rsidP="00A234DC">
            <w:pPr>
              <w:pStyle w:val="ListParagraph"/>
              <w:ind w:left="0"/>
              <w:rPr>
                <w:sz w:val="20"/>
                <w:szCs w:val="20"/>
              </w:rPr>
            </w:pPr>
            <w:r w:rsidRPr="005453B3">
              <w:rPr>
                <w:sz w:val="20"/>
                <w:szCs w:val="20"/>
              </w:rPr>
              <w:t>V</w:t>
            </w:r>
            <w:r w:rsidR="004E4D17" w:rsidRPr="005453B3">
              <w:rPr>
                <w:sz w:val="20"/>
                <w:szCs w:val="20"/>
              </w:rPr>
              <w:t>illagers</w:t>
            </w:r>
          </w:p>
        </w:tc>
        <w:tc>
          <w:tcPr>
            <w:tcW w:w="4111" w:type="dxa"/>
          </w:tcPr>
          <w:p w14:paraId="5AF63607" w14:textId="77777777" w:rsidR="00CD6971" w:rsidRPr="005453B3" w:rsidRDefault="0032786C" w:rsidP="00AA319A">
            <w:pPr>
              <w:pStyle w:val="ListParagraph"/>
              <w:ind w:left="0"/>
              <w:rPr>
                <w:sz w:val="20"/>
                <w:szCs w:val="20"/>
              </w:rPr>
            </w:pPr>
            <w:r w:rsidRPr="005453B3">
              <w:rPr>
                <w:sz w:val="20"/>
                <w:szCs w:val="20"/>
              </w:rPr>
              <w:t xml:space="preserve">See </w:t>
            </w:r>
            <w:r w:rsidR="00CD6971" w:rsidRPr="005453B3">
              <w:rPr>
                <w:sz w:val="20"/>
                <w:szCs w:val="20"/>
              </w:rPr>
              <w:t xml:space="preserve">last </w:t>
            </w:r>
            <w:r w:rsidRPr="005453B3">
              <w:rPr>
                <w:sz w:val="20"/>
                <w:szCs w:val="20"/>
              </w:rPr>
              <w:t xml:space="preserve">bullet point above. </w:t>
            </w:r>
          </w:p>
          <w:p w14:paraId="32839F22" w14:textId="77777777" w:rsidR="0032786C" w:rsidRPr="005453B3" w:rsidRDefault="00FA0F03" w:rsidP="00AA319A">
            <w:pPr>
              <w:pStyle w:val="ListParagraph"/>
              <w:ind w:left="0"/>
              <w:rPr>
                <w:sz w:val="20"/>
                <w:szCs w:val="20"/>
              </w:rPr>
            </w:pPr>
            <w:r w:rsidRPr="005453B3">
              <w:rPr>
                <w:sz w:val="20"/>
                <w:szCs w:val="20"/>
              </w:rPr>
              <w:t>Annual maintenance and r</w:t>
            </w:r>
            <w:r w:rsidR="0032786C" w:rsidRPr="005453B3">
              <w:rPr>
                <w:sz w:val="20"/>
                <w:szCs w:val="20"/>
              </w:rPr>
              <w:t>unning costs for the building</w:t>
            </w:r>
            <w:r w:rsidR="00CD6971" w:rsidRPr="005453B3">
              <w:rPr>
                <w:sz w:val="20"/>
                <w:szCs w:val="20"/>
              </w:rPr>
              <w:t xml:space="preserve"> </w:t>
            </w:r>
            <w:r w:rsidRPr="005453B3">
              <w:rPr>
                <w:sz w:val="20"/>
                <w:szCs w:val="20"/>
              </w:rPr>
              <w:t>are</w:t>
            </w:r>
            <w:r w:rsidR="00774F11" w:rsidRPr="005453B3">
              <w:rPr>
                <w:sz w:val="20"/>
                <w:szCs w:val="20"/>
              </w:rPr>
              <w:t xml:space="preserve"> currently £6,000</w:t>
            </w:r>
            <w:r w:rsidR="008A447C" w:rsidRPr="005453B3">
              <w:rPr>
                <w:sz w:val="20"/>
                <w:szCs w:val="20"/>
              </w:rPr>
              <w:t xml:space="preserve"> </w:t>
            </w:r>
            <w:r w:rsidRPr="005453B3">
              <w:rPr>
                <w:sz w:val="20"/>
                <w:szCs w:val="20"/>
              </w:rPr>
              <w:t>p.a.,</w:t>
            </w:r>
            <w:r w:rsidR="00CD6971" w:rsidRPr="005453B3">
              <w:rPr>
                <w:sz w:val="20"/>
                <w:szCs w:val="20"/>
              </w:rPr>
              <w:t xml:space="preserve"> and</w:t>
            </w:r>
            <w:r w:rsidR="0032786C" w:rsidRPr="005453B3">
              <w:rPr>
                <w:sz w:val="20"/>
                <w:szCs w:val="20"/>
              </w:rPr>
              <w:t xml:space="preserve"> increasing</w:t>
            </w:r>
            <w:r w:rsidR="00774F11" w:rsidRPr="005453B3">
              <w:rPr>
                <w:sz w:val="20"/>
                <w:szCs w:val="20"/>
              </w:rPr>
              <w:t>.</w:t>
            </w:r>
          </w:p>
          <w:p w14:paraId="7E7CA71A" w14:textId="77777777" w:rsidR="00FC2F4A" w:rsidRPr="005453B3" w:rsidRDefault="00FC2F4A" w:rsidP="00AA319A">
            <w:pPr>
              <w:pStyle w:val="ListParagraph"/>
              <w:ind w:left="0"/>
              <w:rPr>
                <w:sz w:val="20"/>
                <w:szCs w:val="20"/>
              </w:rPr>
            </w:pPr>
            <w:r w:rsidRPr="005453B3">
              <w:rPr>
                <w:sz w:val="20"/>
                <w:szCs w:val="20"/>
              </w:rPr>
              <w:t>On top of this, major renovation work to repair the roof and window</w:t>
            </w:r>
            <w:r w:rsidR="008A447C" w:rsidRPr="005453B3">
              <w:rPr>
                <w:sz w:val="20"/>
                <w:szCs w:val="20"/>
              </w:rPr>
              <w:t xml:space="preserve"> glas</w:t>
            </w:r>
            <w:r w:rsidRPr="005453B3">
              <w:rPr>
                <w:sz w:val="20"/>
                <w:szCs w:val="20"/>
              </w:rPr>
              <w:t xml:space="preserve">s is </w:t>
            </w:r>
            <w:r w:rsidR="00FA0F03" w:rsidRPr="005453B3">
              <w:rPr>
                <w:sz w:val="20"/>
                <w:szCs w:val="20"/>
              </w:rPr>
              <w:t>overdue</w:t>
            </w:r>
            <w:r w:rsidRPr="005453B3">
              <w:rPr>
                <w:sz w:val="20"/>
                <w:szCs w:val="20"/>
              </w:rPr>
              <w:t>, which will require separate special funding.</w:t>
            </w:r>
          </w:p>
          <w:p w14:paraId="0F2382CA" w14:textId="77777777" w:rsidR="0032786C" w:rsidRPr="005453B3" w:rsidRDefault="0032786C" w:rsidP="00CD6971">
            <w:pPr>
              <w:pStyle w:val="ListParagraph"/>
              <w:ind w:left="0"/>
              <w:rPr>
                <w:sz w:val="20"/>
                <w:szCs w:val="20"/>
              </w:rPr>
            </w:pPr>
          </w:p>
        </w:tc>
        <w:tc>
          <w:tcPr>
            <w:tcW w:w="3969" w:type="dxa"/>
          </w:tcPr>
          <w:p w14:paraId="605D3A0D" w14:textId="77777777" w:rsidR="004E4D17" w:rsidRPr="005453B3" w:rsidRDefault="004E4D17" w:rsidP="00FC2F4A">
            <w:pPr>
              <w:pStyle w:val="ListParagraph"/>
              <w:ind w:left="0"/>
              <w:rPr>
                <w:sz w:val="20"/>
                <w:szCs w:val="20"/>
              </w:rPr>
            </w:pPr>
            <w:r w:rsidRPr="005453B3">
              <w:rPr>
                <w:sz w:val="20"/>
                <w:szCs w:val="20"/>
              </w:rPr>
              <w:t xml:space="preserve">BPCC </w:t>
            </w:r>
            <w:r w:rsidR="00FA0F03" w:rsidRPr="005453B3">
              <w:rPr>
                <w:sz w:val="20"/>
                <w:szCs w:val="20"/>
              </w:rPr>
              <w:t>and FOStM to</w:t>
            </w:r>
            <w:r w:rsidRPr="005453B3">
              <w:rPr>
                <w:sz w:val="20"/>
                <w:szCs w:val="20"/>
              </w:rPr>
              <w:t xml:space="preserve"> explore alternative sources of funding</w:t>
            </w:r>
            <w:r w:rsidR="00FC2F4A" w:rsidRPr="005453B3">
              <w:rPr>
                <w:sz w:val="20"/>
                <w:szCs w:val="20"/>
              </w:rPr>
              <w:t xml:space="preserve">, including regular donations from a wider group </w:t>
            </w:r>
            <w:r w:rsidR="003A6403" w:rsidRPr="005453B3">
              <w:rPr>
                <w:sz w:val="20"/>
                <w:szCs w:val="20"/>
              </w:rPr>
              <w:t xml:space="preserve">of villagers. This is needed </w:t>
            </w:r>
            <w:r w:rsidR="00FC2F4A" w:rsidRPr="005453B3">
              <w:rPr>
                <w:sz w:val="20"/>
                <w:szCs w:val="20"/>
              </w:rPr>
              <w:t>to cover running costs</w:t>
            </w:r>
            <w:r w:rsidR="003A6403" w:rsidRPr="005453B3">
              <w:rPr>
                <w:sz w:val="20"/>
                <w:szCs w:val="20"/>
              </w:rPr>
              <w:t xml:space="preserve"> of the building and its continued availability as an amenity</w:t>
            </w:r>
            <w:r w:rsidR="0032786C" w:rsidRPr="005453B3">
              <w:rPr>
                <w:sz w:val="20"/>
                <w:szCs w:val="20"/>
              </w:rPr>
              <w:t>.</w:t>
            </w:r>
          </w:p>
          <w:p w14:paraId="7388E72D" w14:textId="77777777" w:rsidR="00CD6971" w:rsidRPr="005453B3" w:rsidRDefault="00FC2F4A" w:rsidP="003A6403">
            <w:pPr>
              <w:pStyle w:val="ListParagraph"/>
              <w:ind w:left="0"/>
              <w:rPr>
                <w:sz w:val="20"/>
                <w:szCs w:val="20"/>
              </w:rPr>
            </w:pPr>
            <w:r w:rsidRPr="005453B3">
              <w:rPr>
                <w:sz w:val="20"/>
                <w:szCs w:val="20"/>
              </w:rPr>
              <w:t>F</w:t>
            </w:r>
            <w:r w:rsidR="00FA0F03" w:rsidRPr="005453B3">
              <w:rPr>
                <w:sz w:val="20"/>
                <w:szCs w:val="20"/>
              </w:rPr>
              <w:t>O</w:t>
            </w:r>
            <w:r w:rsidRPr="005453B3">
              <w:rPr>
                <w:sz w:val="20"/>
                <w:szCs w:val="20"/>
              </w:rPr>
              <w:t>S</w:t>
            </w:r>
            <w:r w:rsidR="00FA0F03" w:rsidRPr="005453B3">
              <w:rPr>
                <w:sz w:val="20"/>
                <w:szCs w:val="20"/>
              </w:rPr>
              <w:t>t</w:t>
            </w:r>
            <w:r w:rsidRPr="005453B3">
              <w:rPr>
                <w:sz w:val="20"/>
                <w:szCs w:val="20"/>
              </w:rPr>
              <w:t xml:space="preserve">M to </w:t>
            </w:r>
            <w:r w:rsidR="00FA0F03" w:rsidRPr="005453B3">
              <w:rPr>
                <w:sz w:val="20"/>
                <w:szCs w:val="20"/>
              </w:rPr>
              <w:t xml:space="preserve">help </w:t>
            </w:r>
            <w:r w:rsidRPr="005453B3">
              <w:rPr>
                <w:sz w:val="20"/>
                <w:szCs w:val="20"/>
              </w:rPr>
              <w:t xml:space="preserve">organise </w:t>
            </w:r>
            <w:r w:rsidR="00CD6971" w:rsidRPr="005453B3">
              <w:rPr>
                <w:sz w:val="20"/>
                <w:szCs w:val="20"/>
              </w:rPr>
              <w:t xml:space="preserve">special </w:t>
            </w:r>
            <w:r w:rsidRPr="005453B3">
              <w:rPr>
                <w:sz w:val="20"/>
                <w:szCs w:val="20"/>
              </w:rPr>
              <w:t>fundraising activities</w:t>
            </w:r>
            <w:r w:rsidR="00CD6971" w:rsidRPr="005453B3">
              <w:rPr>
                <w:sz w:val="20"/>
                <w:szCs w:val="20"/>
              </w:rPr>
              <w:t xml:space="preserve"> for major works</w:t>
            </w:r>
            <w:r w:rsidRPr="005453B3">
              <w:rPr>
                <w:sz w:val="20"/>
                <w:szCs w:val="20"/>
              </w:rPr>
              <w:t xml:space="preserve"> and </w:t>
            </w:r>
            <w:r w:rsidR="00CD6971" w:rsidRPr="005453B3">
              <w:rPr>
                <w:sz w:val="20"/>
                <w:szCs w:val="20"/>
              </w:rPr>
              <w:t xml:space="preserve">request </w:t>
            </w:r>
            <w:r w:rsidR="00131631" w:rsidRPr="005453B3">
              <w:rPr>
                <w:sz w:val="20"/>
                <w:szCs w:val="20"/>
              </w:rPr>
              <w:t xml:space="preserve">assistance with </w:t>
            </w:r>
            <w:r w:rsidRPr="005453B3">
              <w:rPr>
                <w:sz w:val="20"/>
                <w:szCs w:val="20"/>
              </w:rPr>
              <w:t>grant applications</w:t>
            </w:r>
            <w:r w:rsidR="00CD6971" w:rsidRPr="005453B3">
              <w:rPr>
                <w:sz w:val="20"/>
                <w:szCs w:val="20"/>
              </w:rPr>
              <w:t>.</w:t>
            </w:r>
          </w:p>
        </w:tc>
        <w:tc>
          <w:tcPr>
            <w:tcW w:w="3118" w:type="dxa"/>
          </w:tcPr>
          <w:p w14:paraId="66199D1C" w14:textId="77777777" w:rsidR="004E4D17" w:rsidRPr="005453B3" w:rsidRDefault="00275870" w:rsidP="0032786C">
            <w:pPr>
              <w:pStyle w:val="ListParagraph"/>
              <w:ind w:left="0"/>
              <w:rPr>
                <w:sz w:val="20"/>
                <w:szCs w:val="20"/>
              </w:rPr>
            </w:pPr>
            <w:r w:rsidRPr="005453B3">
              <w:rPr>
                <w:sz w:val="20"/>
                <w:szCs w:val="20"/>
              </w:rPr>
              <w:t>Waterproofing work undertaken in 2015-17, supported by major grant aid.</w:t>
            </w:r>
          </w:p>
          <w:p w14:paraId="7FAD2D6F" w14:textId="77777777" w:rsidR="003C5DFA" w:rsidRPr="005453B3" w:rsidRDefault="003C5DFA" w:rsidP="0032786C">
            <w:pPr>
              <w:pStyle w:val="ListParagraph"/>
              <w:ind w:left="0"/>
              <w:rPr>
                <w:sz w:val="20"/>
                <w:szCs w:val="20"/>
              </w:rPr>
            </w:pPr>
          </w:p>
          <w:p w14:paraId="31B4FB9A" w14:textId="77777777" w:rsidR="003C5DFA" w:rsidRPr="005453B3" w:rsidRDefault="003C5DFA" w:rsidP="0032786C">
            <w:pPr>
              <w:pStyle w:val="ListParagraph"/>
              <w:ind w:left="0"/>
              <w:rPr>
                <w:sz w:val="20"/>
                <w:szCs w:val="20"/>
                <w:highlight w:val="cyan"/>
              </w:rPr>
            </w:pPr>
            <w:r w:rsidRPr="005453B3">
              <w:rPr>
                <w:sz w:val="20"/>
                <w:szCs w:val="20"/>
              </w:rPr>
              <w:t>Ambition is to improve amenities such as providing toilet facilities and improved heating. However, will need the support of volunteers not least with fund raising.</w:t>
            </w:r>
          </w:p>
        </w:tc>
      </w:tr>
      <w:tr w:rsidR="00557C48" w:rsidRPr="00E60D1A" w14:paraId="5851542E" w14:textId="77777777" w:rsidTr="000D06B7">
        <w:tc>
          <w:tcPr>
            <w:tcW w:w="454" w:type="dxa"/>
            <w:tcBorders>
              <w:right w:val="nil"/>
            </w:tcBorders>
          </w:tcPr>
          <w:p w14:paraId="35A01EC3" w14:textId="77777777" w:rsidR="00557C48" w:rsidRPr="005453B3" w:rsidRDefault="00557C48" w:rsidP="004E4D17">
            <w:pPr>
              <w:pStyle w:val="ListParagraph"/>
              <w:ind w:left="0"/>
              <w:rPr>
                <w:sz w:val="20"/>
                <w:szCs w:val="20"/>
              </w:rPr>
            </w:pPr>
            <w:r w:rsidRPr="005453B3">
              <w:rPr>
                <w:sz w:val="20"/>
                <w:szCs w:val="20"/>
              </w:rPr>
              <w:t>6</w:t>
            </w:r>
          </w:p>
        </w:tc>
        <w:tc>
          <w:tcPr>
            <w:tcW w:w="2240" w:type="dxa"/>
            <w:tcBorders>
              <w:left w:val="nil"/>
            </w:tcBorders>
          </w:tcPr>
          <w:p w14:paraId="5AC8ED70" w14:textId="77777777" w:rsidR="00557C48" w:rsidRPr="005453B3" w:rsidRDefault="00557C48" w:rsidP="004E4D17">
            <w:pPr>
              <w:pStyle w:val="ListParagraph"/>
              <w:ind w:left="0"/>
              <w:rPr>
                <w:sz w:val="20"/>
                <w:szCs w:val="20"/>
              </w:rPr>
            </w:pPr>
            <w:r w:rsidRPr="005453B3">
              <w:rPr>
                <w:sz w:val="20"/>
                <w:szCs w:val="20"/>
              </w:rPr>
              <w:t>Retaining the variety and mix of building styles</w:t>
            </w:r>
          </w:p>
        </w:tc>
        <w:tc>
          <w:tcPr>
            <w:tcW w:w="1559" w:type="dxa"/>
          </w:tcPr>
          <w:p w14:paraId="6949D048" w14:textId="77777777" w:rsidR="00557C48" w:rsidRPr="005453B3" w:rsidRDefault="00557C48" w:rsidP="00557C48">
            <w:pPr>
              <w:pStyle w:val="ListParagraph"/>
              <w:ind w:left="0"/>
              <w:rPr>
                <w:sz w:val="20"/>
                <w:szCs w:val="20"/>
              </w:rPr>
            </w:pPr>
            <w:r w:rsidRPr="005453B3">
              <w:rPr>
                <w:sz w:val="20"/>
                <w:szCs w:val="20"/>
              </w:rPr>
              <w:t>NHDC,</w:t>
            </w:r>
          </w:p>
          <w:p w14:paraId="4FC837E4" w14:textId="77777777" w:rsidR="00557C48" w:rsidRPr="005453B3" w:rsidRDefault="00557C48" w:rsidP="00557C48">
            <w:pPr>
              <w:pStyle w:val="ListParagraph"/>
              <w:ind w:left="0"/>
              <w:rPr>
                <w:sz w:val="20"/>
                <w:szCs w:val="20"/>
              </w:rPr>
            </w:pPr>
            <w:r w:rsidRPr="005453B3">
              <w:rPr>
                <w:sz w:val="20"/>
                <w:szCs w:val="20"/>
              </w:rPr>
              <w:t xml:space="preserve">BPC, </w:t>
            </w:r>
          </w:p>
          <w:p w14:paraId="4F150895" w14:textId="77777777" w:rsidR="00557C48" w:rsidRPr="005453B3" w:rsidRDefault="00557C48" w:rsidP="00557C48">
            <w:pPr>
              <w:pStyle w:val="ListParagraph"/>
              <w:ind w:left="0"/>
              <w:rPr>
                <w:sz w:val="20"/>
                <w:szCs w:val="20"/>
              </w:rPr>
            </w:pPr>
            <w:r w:rsidRPr="005453B3">
              <w:rPr>
                <w:sz w:val="20"/>
                <w:szCs w:val="20"/>
              </w:rPr>
              <w:t>Villagers</w:t>
            </w:r>
          </w:p>
        </w:tc>
        <w:tc>
          <w:tcPr>
            <w:tcW w:w="4111" w:type="dxa"/>
          </w:tcPr>
          <w:p w14:paraId="74F72566" w14:textId="77777777" w:rsidR="00557C48" w:rsidRPr="005453B3" w:rsidRDefault="00557C48" w:rsidP="00944B9E">
            <w:pPr>
              <w:pStyle w:val="ListParagraph"/>
              <w:ind w:left="0"/>
              <w:rPr>
                <w:sz w:val="20"/>
                <w:szCs w:val="20"/>
              </w:rPr>
            </w:pPr>
            <w:r w:rsidRPr="005453B3">
              <w:rPr>
                <w:sz w:val="20"/>
                <w:szCs w:val="20"/>
              </w:rPr>
              <w:t xml:space="preserve">NHDC is required to consult on </w:t>
            </w:r>
            <w:r w:rsidR="00944B9E" w:rsidRPr="005453B3">
              <w:rPr>
                <w:sz w:val="20"/>
                <w:szCs w:val="20"/>
              </w:rPr>
              <w:t xml:space="preserve">planning </w:t>
            </w:r>
            <w:r w:rsidRPr="005453B3">
              <w:rPr>
                <w:sz w:val="20"/>
                <w:szCs w:val="20"/>
              </w:rPr>
              <w:t xml:space="preserve">proposals to </w:t>
            </w:r>
            <w:r w:rsidR="00944B9E" w:rsidRPr="005453B3">
              <w:rPr>
                <w:sz w:val="20"/>
                <w:szCs w:val="20"/>
              </w:rPr>
              <w:t xml:space="preserve">develop, or </w:t>
            </w:r>
            <w:r w:rsidRPr="005453B3">
              <w:rPr>
                <w:sz w:val="20"/>
                <w:szCs w:val="20"/>
              </w:rPr>
              <w:t>change the use of</w:t>
            </w:r>
            <w:r w:rsidR="00944B9E" w:rsidRPr="005453B3">
              <w:rPr>
                <w:sz w:val="20"/>
                <w:szCs w:val="20"/>
              </w:rPr>
              <w:t>,</w:t>
            </w:r>
            <w:r w:rsidRPr="005453B3">
              <w:rPr>
                <w:sz w:val="20"/>
                <w:szCs w:val="20"/>
              </w:rPr>
              <w:t xml:space="preserve"> land </w:t>
            </w:r>
            <w:r w:rsidR="00944B9E" w:rsidRPr="005453B3">
              <w:rPr>
                <w:sz w:val="20"/>
                <w:szCs w:val="20"/>
              </w:rPr>
              <w:t>and</w:t>
            </w:r>
            <w:r w:rsidRPr="005453B3">
              <w:rPr>
                <w:sz w:val="20"/>
                <w:szCs w:val="20"/>
              </w:rPr>
              <w:t xml:space="preserve"> buildings</w:t>
            </w:r>
            <w:r w:rsidR="00944B9E" w:rsidRPr="005453B3">
              <w:rPr>
                <w:sz w:val="20"/>
                <w:szCs w:val="20"/>
              </w:rPr>
              <w:t>;</w:t>
            </w:r>
            <w:r w:rsidRPr="005453B3">
              <w:rPr>
                <w:sz w:val="20"/>
                <w:szCs w:val="20"/>
              </w:rPr>
              <w:t xml:space="preserve"> comments can then be </w:t>
            </w:r>
            <w:r w:rsidR="00944B9E" w:rsidRPr="005453B3">
              <w:rPr>
                <w:sz w:val="20"/>
                <w:szCs w:val="20"/>
              </w:rPr>
              <w:t>submitted</w:t>
            </w:r>
            <w:r w:rsidRPr="005453B3">
              <w:rPr>
                <w:sz w:val="20"/>
                <w:szCs w:val="20"/>
              </w:rPr>
              <w:t xml:space="preserve"> on building styles.</w:t>
            </w:r>
          </w:p>
        </w:tc>
        <w:tc>
          <w:tcPr>
            <w:tcW w:w="3969" w:type="dxa"/>
          </w:tcPr>
          <w:p w14:paraId="4862C220" w14:textId="77777777" w:rsidR="00E35686" w:rsidRPr="005453B3" w:rsidRDefault="00557C48" w:rsidP="00AA319A">
            <w:pPr>
              <w:pStyle w:val="ListParagraph"/>
              <w:ind w:left="0"/>
              <w:rPr>
                <w:sz w:val="20"/>
                <w:szCs w:val="20"/>
              </w:rPr>
            </w:pPr>
            <w:r w:rsidRPr="005453B3">
              <w:rPr>
                <w:sz w:val="20"/>
                <w:szCs w:val="20"/>
              </w:rPr>
              <w:t xml:space="preserve">BPC will make representations to NHDC, as can individual villagers. </w:t>
            </w:r>
          </w:p>
          <w:p w14:paraId="0FBE1A13" w14:textId="77777777" w:rsidR="00557C48" w:rsidRPr="005453B3" w:rsidRDefault="00557C48" w:rsidP="00AA319A">
            <w:pPr>
              <w:pStyle w:val="ListParagraph"/>
              <w:ind w:left="0"/>
              <w:rPr>
                <w:sz w:val="20"/>
                <w:szCs w:val="20"/>
              </w:rPr>
            </w:pPr>
            <w:r w:rsidRPr="005453B3">
              <w:rPr>
                <w:sz w:val="20"/>
                <w:szCs w:val="20"/>
              </w:rPr>
              <w:t>(However, NHDC are not obliged to accept or uphold any representations.)</w:t>
            </w:r>
          </w:p>
        </w:tc>
        <w:tc>
          <w:tcPr>
            <w:tcW w:w="3118" w:type="dxa"/>
          </w:tcPr>
          <w:p w14:paraId="0AFAF338" w14:textId="77777777" w:rsidR="00557C48" w:rsidRPr="005453B3" w:rsidRDefault="005453B3" w:rsidP="004E4D17">
            <w:pPr>
              <w:pStyle w:val="ListParagraph"/>
              <w:ind w:left="0"/>
              <w:rPr>
                <w:sz w:val="20"/>
                <w:szCs w:val="20"/>
              </w:rPr>
            </w:pPr>
            <w:r w:rsidRPr="005453B3">
              <w:rPr>
                <w:sz w:val="20"/>
                <w:szCs w:val="20"/>
              </w:rPr>
              <w:t>On-going</w:t>
            </w:r>
          </w:p>
        </w:tc>
      </w:tr>
      <w:tr w:rsidR="00210CAF" w:rsidRPr="00E60D1A" w14:paraId="2BD3D569" w14:textId="77777777" w:rsidTr="000D06B7">
        <w:tc>
          <w:tcPr>
            <w:tcW w:w="454" w:type="dxa"/>
            <w:tcBorders>
              <w:right w:val="nil"/>
            </w:tcBorders>
          </w:tcPr>
          <w:p w14:paraId="43174253" w14:textId="77777777" w:rsidR="004E4D17" w:rsidRPr="005453B3" w:rsidRDefault="00557C48" w:rsidP="00557C48">
            <w:pPr>
              <w:pStyle w:val="ListParagraph"/>
              <w:ind w:left="0"/>
              <w:rPr>
                <w:sz w:val="20"/>
                <w:szCs w:val="20"/>
              </w:rPr>
            </w:pPr>
            <w:r w:rsidRPr="005453B3">
              <w:rPr>
                <w:sz w:val="20"/>
                <w:szCs w:val="20"/>
              </w:rPr>
              <w:t>7</w:t>
            </w:r>
          </w:p>
        </w:tc>
        <w:tc>
          <w:tcPr>
            <w:tcW w:w="2240" w:type="dxa"/>
            <w:tcBorders>
              <w:left w:val="nil"/>
            </w:tcBorders>
          </w:tcPr>
          <w:p w14:paraId="6E584D48" w14:textId="77777777" w:rsidR="004E4D17" w:rsidRPr="005453B3" w:rsidRDefault="004E4D17" w:rsidP="004E4D17">
            <w:pPr>
              <w:pStyle w:val="ListParagraph"/>
              <w:ind w:left="0"/>
              <w:rPr>
                <w:sz w:val="20"/>
                <w:szCs w:val="20"/>
              </w:rPr>
            </w:pPr>
            <w:r w:rsidRPr="005453B3">
              <w:rPr>
                <w:sz w:val="20"/>
                <w:szCs w:val="20"/>
              </w:rPr>
              <w:t>Maintaining the Fox and Hounds gantry</w:t>
            </w:r>
          </w:p>
        </w:tc>
        <w:tc>
          <w:tcPr>
            <w:tcW w:w="1559" w:type="dxa"/>
          </w:tcPr>
          <w:p w14:paraId="4C99A8E9" w14:textId="77777777" w:rsidR="00210CAF" w:rsidRPr="005453B3" w:rsidRDefault="004E4D17" w:rsidP="004E4D17">
            <w:pPr>
              <w:pStyle w:val="ListParagraph"/>
              <w:ind w:left="0"/>
              <w:rPr>
                <w:sz w:val="20"/>
                <w:szCs w:val="20"/>
              </w:rPr>
            </w:pPr>
            <w:r w:rsidRPr="005453B3">
              <w:rPr>
                <w:sz w:val="20"/>
                <w:szCs w:val="20"/>
              </w:rPr>
              <w:t>Property</w:t>
            </w:r>
            <w:r w:rsidR="00210CAF" w:rsidRPr="005453B3">
              <w:rPr>
                <w:sz w:val="20"/>
                <w:szCs w:val="20"/>
              </w:rPr>
              <w:t>-</w:t>
            </w:r>
            <w:r w:rsidRPr="005453B3">
              <w:rPr>
                <w:sz w:val="20"/>
                <w:szCs w:val="20"/>
              </w:rPr>
              <w:t>owner</w:t>
            </w:r>
            <w:r w:rsidR="00AA319A" w:rsidRPr="005453B3">
              <w:rPr>
                <w:sz w:val="20"/>
                <w:szCs w:val="20"/>
              </w:rPr>
              <w:t>,</w:t>
            </w:r>
            <w:r w:rsidRPr="005453B3">
              <w:rPr>
                <w:sz w:val="20"/>
                <w:szCs w:val="20"/>
              </w:rPr>
              <w:t xml:space="preserve"> </w:t>
            </w:r>
          </w:p>
          <w:p w14:paraId="3DF1BFE5" w14:textId="77777777" w:rsidR="004E4D17" w:rsidRPr="005453B3" w:rsidRDefault="004E4D17" w:rsidP="004E4D17">
            <w:pPr>
              <w:pStyle w:val="ListParagraph"/>
              <w:ind w:left="0"/>
              <w:rPr>
                <w:sz w:val="20"/>
                <w:szCs w:val="20"/>
              </w:rPr>
            </w:pPr>
            <w:r w:rsidRPr="005453B3">
              <w:rPr>
                <w:sz w:val="20"/>
                <w:szCs w:val="20"/>
              </w:rPr>
              <w:t>NHDC</w:t>
            </w:r>
            <w:r w:rsidR="00AA319A" w:rsidRPr="005453B3">
              <w:rPr>
                <w:sz w:val="20"/>
                <w:szCs w:val="20"/>
              </w:rPr>
              <w:t>,</w:t>
            </w:r>
          </w:p>
          <w:p w14:paraId="7E5B9871" w14:textId="77777777" w:rsidR="004E4D17" w:rsidRPr="005453B3" w:rsidRDefault="004E4D17" w:rsidP="004E4D17">
            <w:pPr>
              <w:pStyle w:val="ListParagraph"/>
              <w:ind w:left="0"/>
              <w:rPr>
                <w:sz w:val="20"/>
                <w:szCs w:val="20"/>
              </w:rPr>
            </w:pPr>
            <w:r w:rsidRPr="005453B3">
              <w:rPr>
                <w:sz w:val="20"/>
                <w:szCs w:val="20"/>
              </w:rPr>
              <w:lastRenderedPageBreak/>
              <w:t>HE</w:t>
            </w:r>
          </w:p>
        </w:tc>
        <w:tc>
          <w:tcPr>
            <w:tcW w:w="4111" w:type="dxa"/>
          </w:tcPr>
          <w:p w14:paraId="1AF4289B" w14:textId="77777777" w:rsidR="004E4D17" w:rsidRPr="005453B3" w:rsidRDefault="00AA319A" w:rsidP="00A234DC">
            <w:pPr>
              <w:pStyle w:val="ListParagraph"/>
              <w:ind w:left="0"/>
              <w:rPr>
                <w:sz w:val="20"/>
                <w:szCs w:val="20"/>
              </w:rPr>
            </w:pPr>
            <w:r w:rsidRPr="005453B3">
              <w:rPr>
                <w:sz w:val="20"/>
                <w:szCs w:val="20"/>
              </w:rPr>
              <w:lastRenderedPageBreak/>
              <w:t xml:space="preserve">This is Grade II listed; </w:t>
            </w:r>
            <w:r w:rsidR="004E4D17" w:rsidRPr="005453B3">
              <w:rPr>
                <w:sz w:val="20"/>
                <w:szCs w:val="20"/>
              </w:rPr>
              <w:t xml:space="preserve">NHDC </w:t>
            </w:r>
            <w:r w:rsidRPr="005453B3">
              <w:rPr>
                <w:sz w:val="20"/>
                <w:szCs w:val="20"/>
              </w:rPr>
              <w:t>has the p</w:t>
            </w:r>
            <w:r w:rsidR="004E4D17" w:rsidRPr="005453B3">
              <w:rPr>
                <w:sz w:val="20"/>
                <w:szCs w:val="20"/>
              </w:rPr>
              <w:t>ower to take action to ensure listed buildings</w:t>
            </w:r>
            <w:r w:rsidRPr="005453B3">
              <w:rPr>
                <w:sz w:val="20"/>
                <w:szCs w:val="20"/>
              </w:rPr>
              <w:t xml:space="preserve"> are maintained, </w:t>
            </w:r>
            <w:r w:rsidR="004E4D17" w:rsidRPr="005453B3">
              <w:rPr>
                <w:sz w:val="20"/>
                <w:szCs w:val="20"/>
              </w:rPr>
              <w:t>but such action</w:t>
            </w:r>
            <w:r w:rsidRPr="005453B3">
              <w:rPr>
                <w:sz w:val="20"/>
                <w:szCs w:val="20"/>
              </w:rPr>
              <w:t xml:space="preserve"> </w:t>
            </w:r>
            <w:r w:rsidR="004E4D17" w:rsidRPr="005453B3">
              <w:rPr>
                <w:sz w:val="20"/>
                <w:szCs w:val="20"/>
              </w:rPr>
              <w:t>c</w:t>
            </w:r>
            <w:r w:rsidRPr="005453B3">
              <w:rPr>
                <w:sz w:val="20"/>
                <w:szCs w:val="20"/>
              </w:rPr>
              <w:t>ould</w:t>
            </w:r>
            <w:r w:rsidR="004E4D17" w:rsidRPr="005453B3">
              <w:rPr>
                <w:sz w:val="20"/>
                <w:szCs w:val="20"/>
              </w:rPr>
              <w:t xml:space="preserve"> involve </w:t>
            </w:r>
            <w:r w:rsidRPr="005453B3">
              <w:rPr>
                <w:sz w:val="20"/>
                <w:szCs w:val="20"/>
              </w:rPr>
              <w:lastRenderedPageBreak/>
              <w:t xml:space="preserve">NHDC in </w:t>
            </w:r>
            <w:r w:rsidR="004E4D17" w:rsidRPr="005453B3">
              <w:rPr>
                <w:sz w:val="20"/>
                <w:szCs w:val="20"/>
              </w:rPr>
              <w:t>direct costs</w:t>
            </w:r>
            <w:r w:rsidRPr="005453B3">
              <w:rPr>
                <w:sz w:val="20"/>
                <w:szCs w:val="20"/>
              </w:rPr>
              <w:t xml:space="preserve">, so </w:t>
            </w:r>
            <w:r w:rsidR="004E4D17" w:rsidRPr="005453B3">
              <w:rPr>
                <w:sz w:val="20"/>
                <w:szCs w:val="20"/>
              </w:rPr>
              <w:t xml:space="preserve">there is a general reluctance </w:t>
            </w:r>
            <w:r w:rsidRPr="005453B3">
              <w:rPr>
                <w:sz w:val="20"/>
                <w:szCs w:val="20"/>
              </w:rPr>
              <w:t xml:space="preserve">by local authorities </w:t>
            </w:r>
            <w:r w:rsidR="004E4D17" w:rsidRPr="005453B3">
              <w:rPr>
                <w:sz w:val="20"/>
                <w:szCs w:val="20"/>
              </w:rPr>
              <w:t>to exercise such powers</w:t>
            </w:r>
            <w:r w:rsidRPr="005453B3">
              <w:rPr>
                <w:sz w:val="20"/>
                <w:szCs w:val="20"/>
              </w:rPr>
              <w:t>.</w:t>
            </w:r>
          </w:p>
        </w:tc>
        <w:tc>
          <w:tcPr>
            <w:tcW w:w="3969" w:type="dxa"/>
          </w:tcPr>
          <w:p w14:paraId="23C67809" w14:textId="77777777" w:rsidR="004E4D17" w:rsidRPr="005453B3" w:rsidRDefault="004E4D17" w:rsidP="00E35686">
            <w:pPr>
              <w:pStyle w:val="ListParagraph"/>
              <w:ind w:left="0"/>
              <w:rPr>
                <w:sz w:val="20"/>
                <w:szCs w:val="20"/>
              </w:rPr>
            </w:pPr>
            <w:r w:rsidRPr="005453B3">
              <w:rPr>
                <w:sz w:val="20"/>
                <w:szCs w:val="20"/>
              </w:rPr>
              <w:lastRenderedPageBreak/>
              <w:t>BPC to contact owner</w:t>
            </w:r>
            <w:r w:rsidR="00AA319A" w:rsidRPr="005453B3">
              <w:rPr>
                <w:sz w:val="20"/>
                <w:szCs w:val="20"/>
              </w:rPr>
              <w:t xml:space="preserve"> </w:t>
            </w:r>
            <w:r w:rsidR="00E35686" w:rsidRPr="005453B3">
              <w:rPr>
                <w:sz w:val="20"/>
                <w:szCs w:val="20"/>
              </w:rPr>
              <w:t>first,</w:t>
            </w:r>
            <w:r w:rsidR="00AA319A" w:rsidRPr="005453B3">
              <w:rPr>
                <w:sz w:val="20"/>
                <w:szCs w:val="20"/>
              </w:rPr>
              <w:t xml:space="preserve"> to request necessary maintenance is done.</w:t>
            </w:r>
          </w:p>
        </w:tc>
        <w:tc>
          <w:tcPr>
            <w:tcW w:w="3118" w:type="dxa"/>
          </w:tcPr>
          <w:p w14:paraId="0FF7ADD1" w14:textId="77777777" w:rsidR="004E4D17" w:rsidRPr="005453B3" w:rsidRDefault="00A413F0" w:rsidP="004E4D17">
            <w:pPr>
              <w:pStyle w:val="ListParagraph"/>
              <w:ind w:left="0"/>
              <w:rPr>
                <w:sz w:val="20"/>
                <w:szCs w:val="20"/>
              </w:rPr>
            </w:pPr>
            <w:r w:rsidRPr="005453B3">
              <w:rPr>
                <w:sz w:val="20"/>
                <w:szCs w:val="20"/>
              </w:rPr>
              <w:t>The extensive refurbishment of the property included the gantry</w:t>
            </w:r>
          </w:p>
        </w:tc>
      </w:tr>
      <w:tr w:rsidR="00210CAF" w:rsidRPr="00E60D1A" w14:paraId="703AEDE3" w14:textId="77777777" w:rsidTr="000D06B7">
        <w:tc>
          <w:tcPr>
            <w:tcW w:w="454" w:type="dxa"/>
            <w:tcBorders>
              <w:right w:val="nil"/>
            </w:tcBorders>
          </w:tcPr>
          <w:p w14:paraId="78AEF69B" w14:textId="77777777" w:rsidR="004E4D17" w:rsidRPr="000D06B7" w:rsidRDefault="00557C48" w:rsidP="00557C48">
            <w:pPr>
              <w:pStyle w:val="ListParagraph"/>
              <w:ind w:left="0"/>
            </w:pPr>
            <w:r w:rsidRPr="000D06B7">
              <w:t>8</w:t>
            </w:r>
          </w:p>
        </w:tc>
        <w:tc>
          <w:tcPr>
            <w:tcW w:w="2240" w:type="dxa"/>
            <w:tcBorders>
              <w:left w:val="nil"/>
            </w:tcBorders>
          </w:tcPr>
          <w:p w14:paraId="6B3793DD" w14:textId="77777777" w:rsidR="004E4D17" w:rsidRPr="005453B3" w:rsidRDefault="004E4D17" w:rsidP="00232677">
            <w:pPr>
              <w:pStyle w:val="ListParagraph"/>
              <w:ind w:left="0"/>
              <w:rPr>
                <w:sz w:val="20"/>
                <w:szCs w:val="20"/>
              </w:rPr>
            </w:pPr>
            <w:r w:rsidRPr="005453B3">
              <w:rPr>
                <w:sz w:val="20"/>
                <w:szCs w:val="20"/>
              </w:rPr>
              <w:t xml:space="preserve">Preserving the </w:t>
            </w:r>
            <w:r w:rsidR="00232677" w:rsidRPr="005453B3">
              <w:rPr>
                <w:sz w:val="20"/>
                <w:szCs w:val="20"/>
              </w:rPr>
              <w:t>L</w:t>
            </w:r>
            <w:r w:rsidRPr="005453B3">
              <w:rPr>
                <w:sz w:val="20"/>
                <w:szCs w:val="20"/>
              </w:rPr>
              <w:t>ock</w:t>
            </w:r>
            <w:r w:rsidR="00232677" w:rsidRPr="005453B3">
              <w:rPr>
                <w:sz w:val="20"/>
                <w:szCs w:val="20"/>
              </w:rPr>
              <w:t>-</w:t>
            </w:r>
            <w:r w:rsidRPr="005453B3">
              <w:rPr>
                <w:sz w:val="20"/>
                <w:szCs w:val="20"/>
              </w:rPr>
              <w:t xml:space="preserve"> up </w:t>
            </w:r>
          </w:p>
        </w:tc>
        <w:tc>
          <w:tcPr>
            <w:tcW w:w="1559" w:type="dxa"/>
          </w:tcPr>
          <w:p w14:paraId="4E30735B" w14:textId="77777777" w:rsidR="00A234DC" w:rsidRPr="005453B3" w:rsidRDefault="004E4D17" w:rsidP="004E4D17">
            <w:pPr>
              <w:pStyle w:val="ListParagraph"/>
              <w:ind w:left="0"/>
              <w:rPr>
                <w:sz w:val="20"/>
                <w:szCs w:val="20"/>
              </w:rPr>
            </w:pPr>
            <w:r w:rsidRPr="005453B3">
              <w:rPr>
                <w:sz w:val="20"/>
                <w:szCs w:val="20"/>
              </w:rPr>
              <w:t>HE,</w:t>
            </w:r>
            <w:r w:rsidR="003F16CC" w:rsidRPr="005453B3">
              <w:rPr>
                <w:sz w:val="20"/>
                <w:szCs w:val="20"/>
              </w:rPr>
              <w:t xml:space="preserve"> </w:t>
            </w:r>
            <w:r w:rsidRPr="005453B3">
              <w:rPr>
                <w:sz w:val="20"/>
                <w:szCs w:val="20"/>
              </w:rPr>
              <w:t>NHDC,</w:t>
            </w:r>
          </w:p>
          <w:p w14:paraId="33C63D74" w14:textId="77777777" w:rsidR="004E4D17" w:rsidRPr="005453B3" w:rsidRDefault="004E4D17" w:rsidP="004E4D17">
            <w:pPr>
              <w:pStyle w:val="ListParagraph"/>
              <w:ind w:left="0"/>
              <w:rPr>
                <w:sz w:val="20"/>
                <w:szCs w:val="20"/>
              </w:rPr>
            </w:pPr>
            <w:r w:rsidRPr="005453B3">
              <w:rPr>
                <w:sz w:val="20"/>
                <w:szCs w:val="20"/>
              </w:rPr>
              <w:t>BPC</w:t>
            </w:r>
          </w:p>
        </w:tc>
        <w:tc>
          <w:tcPr>
            <w:tcW w:w="4111" w:type="dxa"/>
          </w:tcPr>
          <w:p w14:paraId="57306B59" w14:textId="77777777" w:rsidR="004E4D17" w:rsidRPr="005453B3" w:rsidRDefault="00232677" w:rsidP="00196BBD">
            <w:pPr>
              <w:pStyle w:val="ListParagraph"/>
              <w:ind w:left="0"/>
              <w:rPr>
                <w:sz w:val="20"/>
                <w:szCs w:val="20"/>
              </w:rPr>
            </w:pPr>
            <w:r w:rsidRPr="005453B3">
              <w:rPr>
                <w:sz w:val="20"/>
                <w:szCs w:val="20"/>
              </w:rPr>
              <w:t xml:space="preserve">The </w:t>
            </w:r>
            <w:r w:rsidR="00196BBD" w:rsidRPr="005453B3">
              <w:rPr>
                <w:sz w:val="20"/>
                <w:szCs w:val="20"/>
              </w:rPr>
              <w:t>L</w:t>
            </w:r>
            <w:r w:rsidRPr="005453B3">
              <w:rPr>
                <w:sz w:val="20"/>
                <w:szCs w:val="20"/>
              </w:rPr>
              <w:t>ock</w:t>
            </w:r>
            <w:r w:rsidR="00196BBD" w:rsidRPr="005453B3">
              <w:rPr>
                <w:sz w:val="20"/>
                <w:szCs w:val="20"/>
              </w:rPr>
              <w:t>-</w:t>
            </w:r>
            <w:r w:rsidRPr="005453B3">
              <w:rPr>
                <w:sz w:val="20"/>
                <w:szCs w:val="20"/>
              </w:rPr>
              <w:t xml:space="preserve">up </w:t>
            </w:r>
            <w:r w:rsidR="00196BBD" w:rsidRPr="005453B3">
              <w:rPr>
                <w:sz w:val="20"/>
                <w:szCs w:val="20"/>
              </w:rPr>
              <w:t>(or ‘Cage’)</w:t>
            </w:r>
            <w:r w:rsidR="00A234DC" w:rsidRPr="005453B3">
              <w:rPr>
                <w:sz w:val="20"/>
                <w:szCs w:val="20"/>
              </w:rPr>
              <w:t xml:space="preserve"> </w:t>
            </w:r>
            <w:r w:rsidRPr="005453B3">
              <w:rPr>
                <w:sz w:val="20"/>
                <w:szCs w:val="20"/>
              </w:rPr>
              <w:t>is a Grade II listed building.</w:t>
            </w:r>
          </w:p>
        </w:tc>
        <w:tc>
          <w:tcPr>
            <w:tcW w:w="3969" w:type="dxa"/>
          </w:tcPr>
          <w:p w14:paraId="779317DC" w14:textId="77777777" w:rsidR="004E4D17" w:rsidRPr="005453B3" w:rsidRDefault="004E4D17" w:rsidP="00A234DC">
            <w:pPr>
              <w:pStyle w:val="ListParagraph"/>
              <w:ind w:left="0"/>
              <w:rPr>
                <w:sz w:val="20"/>
                <w:szCs w:val="20"/>
              </w:rPr>
            </w:pPr>
            <w:r w:rsidRPr="005453B3">
              <w:rPr>
                <w:sz w:val="20"/>
                <w:szCs w:val="20"/>
              </w:rPr>
              <w:t xml:space="preserve">BPC </w:t>
            </w:r>
            <w:r w:rsidR="00A234DC" w:rsidRPr="005453B3">
              <w:rPr>
                <w:sz w:val="20"/>
                <w:szCs w:val="20"/>
              </w:rPr>
              <w:t>to</w:t>
            </w:r>
            <w:r w:rsidRPr="005453B3">
              <w:rPr>
                <w:sz w:val="20"/>
                <w:szCs w:val="20"/>
              </w:rPr>
              <w:t xml:space="preserve"> seek grants towards the maintenance and refurbishment of the lock up</w:t>
            </w:r>
            <w:r w:rsidR="00A234DC" w:rsidRPr="005453B3">
              <w:rPr>
                <w:sz w:val="20"/>
                <w:szCs w:val="20"/>
              </w:rPr>
              <w:t>.</w:t>
            </w:r>
          </w:p>
        </w:tc>
        <w:tc>
          <w:tcPr>
            <w:tcW w:w="3118" w:type="dxa"/>
          </w:tcPr>
          <w:p w14:paraId="61074DA7" w14:textId="77777777" w:rsidR="004E4D17" w:rsidRPr="005453B3" w:rsidRDefault="00A413F0" w:rsidP="004E4D17">
            <w:pPr>
              <w:pStyle w:val="ListParagraph"/>
              <w:ind w:left="0"/>
              <w:rPr>
                <w:sz w:val="20"/>
                <w:szCs w:val="20"/>
              </w:rPr>
            </w:pPr>
            <w:r w:rsidRPr="005453B3">
              <w:rPr>
                <w:sz w:val="20"/>
                <w:szCs w:val="20"/>
              </w:rPr>
              <w:t>Completed by BPC</w:t>
            </w:r>
          </w:p>
        </w:tc>
      </w:tr>
      <w:tr w:rsidR="00557C48" w:rsidRPr="00E60D1A" w14:paraId="5FA2E880" w14:textId="77777777" w:rsidTr="000D06B7">
        <w:tc>
          <w:tcPr>
            <w:tcW w:w="454" w:type="dxa"/>
            <w:tcBorders>
              <w:right w:val="nil"/>
            </w:tcBorders>
          </w:tcPr>
          <w:p w14:paraId="1FC4FEB9" w14:textId="77777777" w:rsidR="00557C48" w:rsidRPr="000D06B7" w:rsidRDefault="00557C48" w:rsidP="004E4D17">
            <w:pPr>
              <w:pStyle w:val="ListParagraph"/>
              <w:ind w:left="0"/>
            </w:pPr>
            <w:r w:rsidRPr="000D06B7">
              <w:t>9</w:t>
            </w:r>
          </w:p>
        </w:tc>
        <w:tc>
          <w:tcPr>
            <w:tcW w:w="2240" w:type="dxa"/>
            <w:tcBorders>
              <w:left w:val="nil"/>
            </w:tcBorders>
          </w:tcPr>
          <w:p w14:paraId="636CD05A" w14:textId="77777777" w:rsidR="00557C48" w:rsidRPr="005453B3" w:rsidRDefault="00557C48" w:rsidP="00CD6089">
            <w:pPr>
              <w:pStyle w:val="ListParagraph"/>
              <w:ind w:left="0"/>
              <w:rPr>
                <w:sz w:val="20"/>
                <w:szCs w:val="20"/>
              </w:rPr>
            </w:pPr>
            <w:r w:rsidRPr="005453B3">
              <w:rPr>
                <w:sz w:val="20"/>
                <w:szCs w:val="20"/>
              </w:rPr>
              <w:t>Maintaining the current size of the village</w:t>
            </w:r>
          </w:p>
        </w:tc>
        <w:tc>
          <w:tcPr>
            <w:tcW w:w="1559" w:type="dxa"/>
          </w:tcPr>
          <w:p w14:paraId="60820208" w14:textId="77777777" w:rsidR="00557C48" w:rsidRPr="005453B3" w:rsidRDefault="00557C48" w:rsidP="00CD6089">
            <w:pPr>
              <w:pStyle w:val="ListParagraph"/>
              <w:ind w:left="0"/>
              <w:rPr>
                <w:sz w:val="20"/>
                <w:szCs w:val="20"/>
              </w:rPr>
            </w:pPr>
            <w:r w:rsidRPr="005453B3">
              <w:rPr>
                <w:sz w:val="20"/>
                <w:szCs w:val="20"/>
              </w:rPr>
              <w:t>NHDC, BPC,</w:t>
            </w:r>
          </w:p>
          <w:p w14:paraId="7694D7FA" w14:textId="77777777" w:rsidR="00557C48" w:rsidRPr="005453B3" w:rsidRDefault="00557C48" w:rsidP="00CD6089">
            <w:pPr>
              <w:pStyle w:val="ListParagraph"/>
              <w:ind w:left="0"/>
              <w:rPr>
                <w:sz w:val="20"/>
                <w:szCs w:val="20"/>
              </w:rPr>
            </w:pPr>
            <w:r w:rsidRPr="005453B3">
              <w:rPr>
                <w:sz w:val="20"/>
                <w:szCs w:val="20"/>
              </w:rPr>
              <w:t>Villagers</w:t>
            </w:r>
          </w:p>
        </w:tc>
        <w:tc>
          <w:tcPr>
            <w:tcW w:w="4111" w:type="dxa"/>
          </w:tcPr>
          <w:p w14:paraId="472E8150" w14:textId="77777777" w:rsidR="00557C48" w:rsidRPr="005453B3" w:rsidRDefault="00557C48" w:rsidP="004E4D17">
            <w:pPr>
              <w:pStyle w:val="ListParagraph"/>
              <w:ind w:left="0"/>
              <w:rPr>
                <w:sz w:val="20"/>
                <w:szCs w:val="20"/>
              </w:rPr>
            </w:pPr>
          </w:p>
        </w:tc>
        <w:tc>
          <w:tcPr>
            <w:tcW w:w="3969" w:type="dxa"/>
          </w:tcPr>
          <w:p w14:paraId="5E23BEB1" w14:textId="77777777" w:rsidR="00557C48" w:rsidRPr="005453B3" w:rsidRDefault="00557C48" w:rsidP="00CD6089">
            <w:pPr>
              <w:pStyle w:val="ListParagraph"/>
              <w:ind w:left="0"/>
              <w:rPr>
                <w:sz w:val="20"/>
                <w:szCs w:val="20"/>
              </w:rPr>
            </w:pPr>
            <w:r w:rsidRPr="005453B3">
              <w:rPr>
                <w:sz w:val="20"/>
                <w:szCs w:val="20"/>
              </w:rPr>
              <w:t>BPC to continue to campaign and object to any large development in or around Barley.</w:t>
            </w:r>
          </w:p>
        </w:tc>
        <w:tc>
          <w:tcPr>
            <w:tcW w:w="3118" w:type="dxa"/>
          </w:tcPr>
          <w:p w14:paraId="1C5763F8" w14:textId="77777777" w:rsidR="00557C48" w:rsidRPr="005453B3" w:rsidRDefault="005453B3" w:rsidP="00CD6089">
            <w:pPr>
              <w:pStyle w:val="ListParagraph"/>
              <w:ind w:left="0"/>
              <w:rPr>
                <w:sz w:val="20"/>
                <w:szCs w:val="20"/>
              </w:rPr>
            </w:pPr>
            <w:r w:rsidRPr="005453B3">
              <w:rPr>
                <w:sz w:val="20"/>
                <w:szCs w:val="20"/>
              </w:rPr>
              <w:t>Was noted</w:t>
            </w:r>
          </w:p>
        </w:tc>
      </w:tr>
      <w:tr w:rsidR="00557C48" w:rsidRPr="00E60D1A" w14:paraId="1B2E58EE" w14:textId="77777777" w:rsidTr="000D06B7">
        <w:tc>
          <w:tcPr>
            <w:tcW w:w="454" w:type="dxa"/>
            <w:tcBorders>
              <w:right w:val="nil"/>
            </w:tcBorders>
          </w:tcPr>
          <w:p w14:paraId="07BE5450" w14:textId="77777777" w:rsidR="00557C48" w:rsidRPr="000D06B7" w:rsidRDefault="00557C48" w:rsidP="004E4D17">
            <w:pPr>
              <w:pStyle w:val="ListParagraph"/>
              <w:ind w:left="0"/>
            </w:pPr>
            <w:r w:rsidRPr="000D06B7">
              <w:t>10</w:t>
            </w:r>
          </w:p>
        </w:tc>
        <w:tc>
          <w:tcPr>
            <w:tcW w:w="2240" w:type="dxa"/>
            <w:tcBorders>
              <w:left w:val="nil"/>
            </w:tcBorders>
          </w:tcPr>
          <w:p w14:paraId="2BB5446D" w14:textId="77777777" w:rsidR="00557C48" w:rsidRPr="005453B3" w:rsidRDefault="00557C48" w:rsidP="004E4D17">
            <w:pPr>
              <w:pStyle w:val="ListParagraph"/>
              <w:ind w:left="0"/>
              <w:rPr>
                <w:sz w:val="20"/>
                <w:szCs w:val="20"/>
              </w:rPr>
            </w:pPr>
            <w:r w:rsidRPr="005453B3">
              <w:rPr>
                <w:sz w:val="20"/>
                <w:szCs w:val="20"/>
              </w:rPr>
              <w:t>Maintaining the current population of the village</w:t>
            </w:r>
          </w:p>
        </w:tc>
        <w:tc>
          <w:tcPr>
            <w:tcW w:w="1559" w:type="dxa"/>
          </w:tcPr>
          <w:p w14:paraId="640EC863" w14:textId="77777777" w:rsidR="00557C48" w:rsidRPr="005453B3" w:rsidRDefault="00557C48" w:rsidP="003F16CC">
            <w:pPr>
              <w:pStyle w:val="ListParagraph"/>
              <w:ind w:left="0"/>
              <w:rPr>
                <w:sz w:val="20"/>
                <w:szCs w:val="20"/>
              </w:rPr>
            </w:pPr>
            <w:r w:rsidRPr="005453B3">
              <w:rPr>
                <w:sz w:val="20"/>
                <w:szCs w:val="20"/>
              </w:rPr>
              <w:t>NHDC, BPC, Villagers</w:t>
            </w:r>
          </w:p>
        </w:tc>
        <w:tc>
          <w:tcPr>
            <w:tcW w:w="4111" w:type="dxa"/>
          </w:tcPr>
          <w:p w14:paraId="262A600C" w14:textId="77777777" w:rsidR="00557C48" w:rsidRPr="005453B3" w:rsidRDefault="00557C48" w:rsidP="004E4D17">
            <w:pPr>
              <w:pStyle w:val="ListParagraph"/>
              <w:ind w:left="0"/>
              <w:rPr>
                <w:sz w:val="20"/>
                <w:szCs w:val="20"/>
              </w:rPr>
            </w:pPr>
          </w:p>
        </w:tc>
        <w:tc>
          <w:tcPr>
            <w:tcW w:w="3969" w:type="dxa"/>
          </w:tcPr>
          <w:p w14:paraId="42B37D48" w14:textId="77777777" w:rsidR="00557C48" w:rsidRPr="005453B3" w:rsidRDefault="00557C48" w:rsidP="00A234DC">
            <w:pPr>
              <w:pStyle w:val="ListParagraph"/>
              <w:ind w:left="0"/>
              <w:rPr>
                <w:sz w:val="20"/>
                <w:szCs w:val="20"/>
              </w:rPr>
            </w:pPr>
            <w:r w:rsidRPr="005453B3">
              <w:rPr>
                <w:sz w:val="20"/>
                <w:szCs w:val="20"/>
              </w:rPr>
              <w:t>BPC to continue to campaign and object to any large development in or around Barley.</w:t>
            </w:r>
          </w:p>
        </w:tc>
        <w:tc>
          <w:tcPr>
            <w:tcW w:w="3118" w:type="dxa"/>
          </w:tcPr>
          <w:p w14:paraId="7ADA1396" w14:textId="77777777" w:rsidR="00557C48" w:rsidRPr="005453B3" w:rsidRDefault="005453B3" w:rsidP="004E4D17">
            <w:pPr>
              <w:pStyle w:val="ListParagraph"/>
              <w:ind w:left="0"/>
              <w:rPr>
                <w:sz w:val="20"/>
                <w:szCs w:val="20"/>
              </w:rPr>
            </w:pPr>
            <w:r w:rsidRPr="005453B3">
              <w:rPr>
                <w:sz w:val="20"/>
                <w:szCs w:val="20"/>
              </w:rPr>
              <w:t>Was noted</w:t>
            </w:r>
          </w:p>
        </w:tc>
      </w:tr>
      <w:tr w:rsidR="00557C48" w:rsidRPr="00E60D1A" w14:paraId="2130B8F2" w14:textId="77777777" w:rsidTr="000D06B7">
        <w:tc>
          <w:tcPr>
            <w:tcW w:w="454" w:type="dxa"/>
            <w:tcBorders>
              <w:right w:val="nil"/>
            </w:tcBorders>
          </w:tcPr>
          <w:p w14:paraId="5C166A9E" w14:textId="77777777" w:rsidR="00557C48" w:rsidRPr="000D06B7" w:rsidRDefault="00557C48" w:rsidP="00557C48">
            <w:pPr>
              <w:pStyle w:val="ListParagraph"/>
              <w:ind w:left="0"/>
            </w:pPr>
            <w:r w:rsidRPr="000D06B7">
              <w:t>11</w:t>
            </w:r>
          </w:p>
        </w:tc>
        <w:tc>
          <w:tcPr>
            <w:tcW w:w="2240" w:type="dxa"/>
            <w:tcBorders>
              <w:left w:val="nil"/>
            </w:tcBorders>
          </w:tcPr>
          <w:p w14:paraId="6305062A" w14:textId="77777777" w:rsidR="00557C48" w:rsidRPr="005453B3" w:rsidRDefault="00557C48" w:rsidP="004E4D17">
            <w:pPr>
              <w:pStyle w:val="ListParagraph"/>
              <w:ind w:left="0"/>
              <w:rPr>
                <w:sz w:val="20"/>
                <w:szCs w:val="20"/>
              </w:rPr>
            </w:pPr>
            <w:r w:rsidRPr="005453B3">
              <w:rPr>
                <w:sz w:val="20"/>
                <w:szCs w:val="20"/>
              </w:rPr>
              <w:t>Improving the appearance of the village entry points</w:t>
            </w:r>
          </w:p>
        </w:tc>
        <w:tc>
          <w:tcPr>
            <w:tcW w:w="1559" w:type="dxa"/>
          </w:tcPr>
          <w:p w14:paraId="52CA6022" w14:textId="77777777" w:rsidR="00557C48" w:rsidRPr="005453B3" w:rsidRDefault="00557C48" w:rsidP="004E4D17">
            <w:pPr>
              <w:pStyle w:val="ListParagraph"/>
              <w:ind w:left="0"/>
              <w:rPr>
                <w:sz w:val="20"/>
                <w:szCs w:val="20"/>
              </w:rPr>
            </w:pPr>
            <w:r w:rsidRPr="005453B3">
              <w:rPr>
                <w:sz w:val="20"/>
                <w:szCs w:val="20"/>
              </w:rPr>
              <w:t>BPC,</w:t>
            </w:r>
          </w:p>
          <w:p w14:paraId="38D6E140" w14:textId="77777777" w:rsidR="00557C48" w:rsidRPr="005453B3" w:rsidRDefault="00557C48" w:rsidP="00A234DC">
            <w:pPr>
              <w:pStyle w:val="ListParagraph"/>
              <w:ind w:left="0"/>
              <w:rPr>
                <w:sz w:val="20"/>
                <w:szCs w:val="20"/>
              </w:rPr>
            </w:pPr>
            <w:r w:rsidRPr="005453B3">
              <w:rPr>
                <w:sz w:val="20"/>
                <w:szCs w:val="20"/>
              </w:rPr>
              <w:t>Villagers</w:t>
            </w:r>
          </w:p>
        </w:tc>
        <w:tc>
          <w:tcPr>
            <w:tcW w:w="4111" w:type="dxa"/>
          </w:tcPr>
          <w:p w14:paraId="268C397B" w14:textId="77777777" w:rsidR="00557C48" w:rsidRPr="005453B3" w:rsidRDefault="00557C48" w:rsidP="00502151">
            <w:pPr>
              <w:pStyle w:val="ListParagraph"/>
              <w:ind w:left="0"/>
              <w:rPr>
                <w:sz w:val="20"/>
                <w:szCs w:val="20"/>
              </w:rPr>
            </w:pPr>
            <w:r w:rsidRPr="005453B3">
              <w:rPr>
                <w:sz w:val="20"/>
                <w:szCs w:val="20"/>
              </w:rPr>
              <w:t>Village opinion did not support this strongly, and comments suggest villagers would have opposing views on some ‘improvements’.</w:t>
            </w:r>
          </w:p>
        </w:tc>
        <w:tc>
          <w:tcPr>
            <w:tcW w:w="3969" w:type="dxa"/>
          </w:tcPr>
          <w:p w14:paraId="6C85E65E" w14:textId="77777777" w:rsidR="00557C48" w:rsidRPr="005453B3" w:rsidRDefault="00557C48" w:rsidP="00B258AF">
            <w:pPr>
              <w:pStyle w:val="ListParagraph"/>
              <w:ind w:left="0"/>
              <w:rPr>
                <w:sz w:val="20"/>
                <w:szCs w:val="20"/>
              </w:rPr>
            </w:pPr>
            <w:r w:rsidRPr="005453B3">
              <w:rPr>
                <w:sz w:val="20"/>
                <w:szCs w:val="20"/>
              </w:rPr>
              <w:t>BPC to act as a medium to determine if there is enough interest to form a group of villagers to action this point.</w:t>
            </w:r>
          </w:p>
        </w:tc>
        <w:tc>
          <w:tcPr>
            <w:tcW w:w="3118" w:type="dxa"/>
          </w:tcPr>
          <w:p w14:paraId="67E39750" w14:textId="77777777" w:rsidR="00557C48" w:rsidRPr="005453B3" w:rsidRDefault="005453B3" w:rsidP="004E4D17">
            <w:pPr>
              <w:pStyle w:val="ListParagraph"/>
              <w:ind w:left="0"/>
              <w:rPr>
                <w:sz w:val="20"/>
                <w:szCs w:val="20"/>
              </w:rPr>
            </w:pPr>
            <w:r w:rsidRPr="005453B3">
              <w:rPr>
                <w:sz w:val="20"/>
                <w:szCs w:val="20"/>
              </w:rPr>
              <w:t>Was noted</w:t>
            </w:r>
          </w:p>
        </w:tc>
      </w:tr>
      <w:tr w:rsidR="00557C48" w:rsidRPr="00E60D1A" w14:paraId="7A21AB4D" w14:textId="77777777" w:rsidTr="000D06B7">
        <w:tc>
          <w:tcPr>
            <w:tcW w:w="454" w:type="dxa"/>
            <w:tcBorders>
              <w:right w:val="nil"/>
            </w:tcBorders>
          </w:tcPr>
          <w:p w14:paraId="6533F06E" w14:textId="77777777" w:rsidR="00557C48" w:rsidRPr="000D06B7" w:rsidRDefault="00557C48" w:rsidP="004E4D17">
            <w:pPr>
              <w:pStyle w:val="ListParagraph"/>
              <w:ind w:left="0"/>
            </w:pPr>
            <w:r w:rsidRPr="000D06B7">
              <w:t>12</w:t>
            </w:r>
          </w:p>
        </w:tc>
        <w:tc>
          <w:tcPr>
            <w:tcW w:w="2240" w:type="dxa"/>
            <w:tcBorders>
              <w:left w:val="nil"/>
            </w:tcBorders>
          </w:tcPr>
          <w:p w14:paraId="149BA7F8" w14:textId="77777777" w:rsidR="00557C48" w:rsidRPr="005453B3" w:rsidRDefault="00557C48" w:rsidP="004E4D17">
            <w:pPr>
              <w:pStyle w:val="ListParagraph"/>
              <w:ind w:left="0"/>
              <w:rPr>
                <w:sz w:val="20"/>
                <w:szCs w:val="20"/>
              </w:rPr>
            </w:pPr>
            <w:r w:rsidRPr="005453B3">
              <w:rPr>
                <w:sz w:val="20"/>
                <w:szCs w:val="20"/>
              </w:rPr>
              <w:t>Not having street lighting in the village</w:t>
            </w:r>
          </w:p>
        </w:tc>
        <w:tc>
          <w:tcPr>
            <w:tcW w:w="1559" w:type="dxa"/>
          </w:tcPr>
          <w:p w14:paraId="3287A02C" w14:textId="77777777" w:rsidR="00557C48" w:rsidRPr="005453B3" w:rsidRDefault="00557C48" w:rsidP="00557C48">
            <w:pPr>
              <w:pStyle w:val="ListParagraph"/>
              <w:ind w:left="0"/>
              <w:rPr>
                <w:sz w:val="20"/>
                <w:szCs w:val="20"/>
              </w:rPr>
            </w:pPr>
            <w:r w:rsidRPr="005453B3">
              <w:rPr>
                <w:sz w:val="20"/>
                <w:szCs w:val="20"/>
              </w:rPr>
              <w:t xml:space="preserve">NHDC, </w:t>
            </w:r>
          </w:p>
          <w:p w14:paraId="181891FA" w14:textId="77777777" w:rsidR="00557C48" w:rsidRPr="005453B3" w:rsidRDefault="00557C48" w:rsidP="00557C48">
            <w:pPr>
              <w:pStyle w:val="ListParagraph"/>
              <w:ind w:left="0"/>
              <w:rPr>
                <w:sz w:val="20"/>
                <w:szCs w:val="20"/>
              </w:rPr>
            </w:pPr>
            <w:r w:rsidRPr="005453B3">
              <w:rPr>
                <w:sz w:val="20"/>
                <w:szCs w:val="20"/>
              </w:rPr>
              <w:t>BPC,</w:t>
            </w:r>
          </w:p>
          <w:p w14:paraId="01A4DD12" w14:textId="77777777" w:rsidR="00557C48" w:rsidRPr="005453B3" w:rsidRDefault="00557C48" w:rsidP="00557C48">
            <w:pPr>
              <w:pStyle w:val="ListParagraph"/>
              <w:ind w:left="0"/>
              <w:rPr>
                <w:sz w:val="20"/>
                <w:szCs w:val="20"/>
              </w:rPr>
            </w:pPr>
            <w:r w:rsidRPr="005453B3">
              <w:rPr>
                <w:sz w:val="20"/>
                <w:szCs w:val="20"/>
              </w:rPr>
              <w:t>Villagers</w:t>
            </w:r>
          </w:p>
        </w:tc>
        <w:tc>
          <w:tcPr>
            <w:tcW w:w="4111" w:type="dxa"/>
          </w:tcPr>
          <w:p w14:paraId="2CC1A653" w14:textId="77777777" w:rsidR="00557C48" w:rsidRPr="005453B3" w:rsidRDefault="00557C48" w:rsidP="00502151">
            <w:pPr>
              <w:pStyle w:val="ListParagraph"/>
              <w:ind w:left="0"/>
              <w:rPr>
                <w:sz w:val="20"/>
                <w:szCs w:val="20"/>
              </w:rPr>
            </w:pPr>
          </w:p>
        </w:tc>
        <w:tc>
          <w:tcPr>
            <w:tcW w:w="3969" w:type="dxa"/>
          </w:tcPr>
          <w:p w14:paraId="1C168D21" w14:textId="77777777" w:rsidR="00557C48" w:rsidRPr="005453B3" w:rsidRDefault="00557C48" w:rsidP="00562EEB">
            <w:pPr>
              <w:pStyle w:val="ListParagraph"/>
              <w:ind w:left="0"/>
              <w:rPr>
                <w:sz w:val="20"/>
                <w:szCs w:val="20"/>
              </w:rPr>
            </w:pPr>
            <w:r w:rsidRPr="005453B3">
              <w:rPr>
                <w:sz w:val="20"/>
                <w:szCs w:val="20"/>
              </w:rPr>
              <w:t xml:space="preserve">BPC will support the </w:t>
            </w:r>
            <w:r w:rsidR="00562EEB" w:rsidRPr="005453B3">
              <w:rPr>
                <w:sz w:val="20"/>
                <w:szCs w:val="20"/>
              </w:rPr>
              <w:t xml:space="preserve">majority view of villagers, which opposes the introduction of general </w:t>
            </w:r>
            <w:r w:rsidRPr="005453B3">
              <w:rPr>
                <w:sz w:val="20"/>
                <w:szCs w:val="20"/>
              </w:rPr>
              <w:t>street lighting</w:t>
            </w:r>
            <w:r w:rsidR="00562EEB" w:rsidRPr="005453B3">
              <w:rPr>
                <w:sz w:val="20"/>
                <w:szCs w:val="20"/>
              </w:rPr>
              <w:t>.</w:t>
            </w:r>
          </w:p>
        </w:tc>
        <w:tc>
          <w:tcPr>
            <w:tcW w:w="3118" w:type="dxa"/>
          </w:tcPr>
          <w:p w14:paraId="2830FB33" w14:textId="77777777" w:rsidR="00557C48" w:rsidRPr="005453B3" w:rsidRDefault="005453B3" w:rsidP="004E4D17">
            <w:pPr>
              <w:pStyle w:val="ListParagraph"/>
              <w:ind w:left="0"/>
              <w:rPr>
                <w:sz w:val="20"/>
                <w:szCs w:val="20"/>
              </w:rPr>
            </w:pPr>
            <w:r w:rsidRPr="005453B3">
              <w:rPr>
                <w:sz w:val="20"/>
                <w:szCs w:val="20"/>
              </w:rPr>
              <w:t>Was noted</w:t>
            </w:r>
          </w:p>
        </w:tc>
      </w:tr>
    </w:tbl>
    <w:p w14:paraId="78B5B460" w14:textId="77777777" w:rsidR="005630FF" w:rsidRDefault="005630FF" w:rsidP="005630FF">
      <w:pPr>
        <w:contextualSpacing/>
      </w:pPr>
    </w:p>
    <w:p w14:paraId="6DD5B1CC" w14:textId="77777777" w:rsidR="005630FF" w:rsidRPr="006D285F" w:rsidRDefault="005630FF" w:rsidP="005630FF">
      <w:pPr>
        <w:contextualSpacing/>
        <w:rPr>
          <w:b/>
        </w:rPr>
      </w:pPr>
    </w:p>
    <w:p w14:paraId="3A12C0BE" w14:textId="77777777" w:rsidR="00F17611" w:rsidRDefault="00F17611" w:rsidP="0093515D">
      <w:pPr>
        <w:contextualSpacing/>
        <w:rPr>
          <w:b/>
          <w:color w:val="365F91" w:themeColor="accent1" w:themeShade="BF"/>
          <w:sz w:val="24"/>
          <w:szCs w:val="24"/>
        </w:rPr>
      </w:pPr>
    </w:p>
    <w:p w14:paraId="7C790692" w14:textId="77777777" w:rsidR="006C3505" w:rsidRDefault="006C3505">
      <w:r>
        <w:br w:type="page"/>
      </w:r>
    </w:p>
    <w:p w14:paraId="49FE0F2B" w14:textId="77777777" w:rsidR="00F00A68" w:rsidRDefault="00F00A68" w:rsidP="003215D6">
      <w:pPr>
        <w:pStyle w:val="ListParagraph"/>
        <w:numPr>
          <w:ilvl w:val="0"/>
          <w:numId w:val="1"/>
        </w:numPr>
        <w:ind w:left="360"/>
        <w:sectPr w:rsidR="00F00A68" w:rsidSect="00F45789">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14:paraId="3298AF7A" w14:textId="77777777" w:rsidR="00F17611" w:rsidRDefault="00F17611" w:rsidP="005F1049">
      <w:pPr>
        <w:pStyle w:val="ListParagraph"/>
        <w:ind w:left="360"/>
        <w:rPr>
          <w:b/>
        </w:rPr>
        <w:sectPr w:rsidR="00F17611" w:rsidSect="00F00A68">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num="2" w:space="708"/>
          <w:docGrid w:linePitch="360"/>
        </w:sectPr>
      </w:pPr>
    </w:p>
    <w:p w14:paraId="2690A068" w14:textId="77777777" w:rsidR="005F1049" w:rsidRPr="008D1B25" w:rsidRDefault="005F1049" w:rsidP="005F1049">
      <w:pPr>
        <w:pStyle w:val="ListParagraph"/>
        <w:ind w:left="360"/>
        <w:rPr>
          <w:b/>
        </w:rPr>
      </w:pPr>
    </w:p>
    <w:p w14:paraId="15667B64" w14:textId="77777777" w:rsidR="008D1B25" w:rsidRPr="008D1B25" w:rsidRDefault="008D1B25" w:rsidP="008D1B25">
      <w:pPr>
        <w:pStyle w:val="ListParagraph"/>
        <w:ind w:left="1080"/>
        <w:rPr>
          <w:b/>
        </w:rPr>
      </w:pPr>
    </w:p>
    <w:tbl>
      <w:tblPr>
        <w:tblStyle w:val="TableGrid"/>
        <w:tblW w:w="0" w:type="auto"/>
        <w:tblInd w:w="108" w:type="dxa"/>
        <w:tblLook w:val="04A0" w:firstRow="1" w:lastRow="0" w:firstColumn="1" w:lastColumn="0" w:noHBand="0" w:noVBand="1"/>
      </w:tblPr>
      <w:tblGrid>
        <w:gridCol w:w="328"/>
        <w:gridCol w:w="4200"/>
        <w:gridCol w:w="1984"/>
        <w:gridCol w:w="2560"/>
        <w:gridCol w:w="3402"/>
        <w:gridCol w:w="3032"/>
      </w:tblGrid>
      <w:tr w:rsidR="005453B3" w14:paraId="19409512" w14:textId="77777777" w:rsidTr="006C3505">
        <w:tc>
          <w:tcPr>
            <w:tcW w:w="4528" w:type="dxa"/>
            <w:gridSpan w:val="2"/>
            <w:shd w:val="clear" w:color="auto" w:fill="D9D9D9" w:themeFill="background1" w:themeFillShade="D9"/>
          </w:tcPr>
          <w:p w14:paraId="17987B5B" w14:textId="77777777" w:rsidR="005453B3" w:rsidRDefault="005453B3" w:rsidP="0093515D">
            <w:pPr>
              <w:pStyle w:val="ListParagraph"/>
              <w:ind w:left="0"/>
              <w:rPr>
                <w:b/>
              </w:rPr>
            </w:pPr>
            <w:r w:rsidRPr="005453B3">
              <w:rPr>
                <w:b/>
                <w:color w:val="365F91" w:themeColor="accent1" w:themeShade="BF"/>
              </w:rPr>
              <w:t>NEW BUILDING</w:t>
            </w:r>
          </w:p>
        </w:tc>
        <w:tc>
          <w:tcPr>
            <w:tcW w:w="1984" w:type="dxa"/>
            <w:shd w:val="clear" w:color="auto" w:fill="D9D9D9" w:themeFill="background1" w:themeFillShade="D9"/>
          </w:tcPr>
          <w:p w14:paraId="4FC1053C" w14:textId="77777777" w:rsidR="005453B3" w:rsidRDefault="005453B3" w:rsidP="005630FF">
            <w:pPr>
              <w:pStyle w:val="ListParagraph"/>
              <w:ind w:left="0"/>
              <w:rPr>
                <w:b/>
              </w:rPr>
            </w:pPr>
          </w:p>
        </w:tc>
        <w:tc>
          <w:tcPr>
            <w:tcW w:w="2560" w:type="dxa"/>
            <w:shd w:val="clear" w:color="auto" w:fill="D9D9D9" w:themeFill="background1" w:themeFillShade="D9"/>
          </w:tcPr>
          <w:p w14:paraId="3AF2AAF6" w14:textId="77777777" w:rsidR="005453B3" w:rsidRDefault="005453B3" w:rsidP="005630FF">
            <w:pPr>
              <w:pStyle w:val="ListParagraph"/>
              <w:ind w:left="0"/>
              <w:rPr>
                <w:b/>
              </w:rPr>
            </w:pPr>
          </w:p>
        </w:tc>
        <w:tc>
          <w:tcPr>
            <w:tcW w:w="3402" w:type="dxa"/>
            <w:shd w:val="clear" w:color="auto" w:fill="D9D9D9" w:themeFill="background1" w:themeFillShade="D9"/>
          </w:tcPr>
          <w:p w14:paraId="0A9562E2" w14:textId="77777777" w:rsidR="005453B3" w:rsidRDefault="005453B3" w:rsidP="005630FF">
            <w:pPr>
              <w:pStyle w:val="ListParagraph"/>
              <w:ind w:left="0"/>
              <w:rPr>
                <w:b/>
              </w:rPr>
            </w:pPr>
          </w:p>
        </w:tc>
        <w:tc>
          <w:tcPr>
            <w:tcW w:w="3032" w:type="dxa"/>
            <w:shd w:val="clear" w:color="auto" w:fill="D9D9D9" w:themeFill="background1" w:themeFillShade="D9"/>
          </w:tcPr>
          <w:p w14:paraId="1FFF1E78" w14:textId="77777777" w:rsidR="005453B3" w:rsidRDefault="005453B3" w:rsidP="005630FF">
            <w:pPr>
              <w:pStyle w:val="ListParagraph"/>
              <w:ind w:left="0"/>
              <w:rPr>
                <w:b/>
              </w:rPr>
            </w:pPr>
          </w:p>
        </w:tc>
      </w:tr>
      <w:tr w:rsidR="00CD6089" w14:paraId="669D16DF" w14:textId="77777777" w:rsidTr="006C3505">
        <w:tc>
          <w:tcPr>
            <w:tcW w:w="4528" w:type="dxa"/>
            <w:gridSpan w:val="2"/>
            <w:shd w:val="clear" w:color="auto" w:fill="D9D9D9" w:themeFill="background1" w:themeFillShade="D9"/>
          </w:tcPr>
          <w:p w14:paraId="5DA3A536" w14:textId="77777777" w:rsidR="00CD6089" w:rsidRDefault="00CD6089" w:rsidP="0093515D">
            <w:pPr>
              <w:pStyle w:val="ListParagraph"/>
              <w:ind w:left="0"/>
              <w:rPr>
                <w:b/>
              </w:rPr>
            </w:pPr>
            <w:r>
              <w:rPr>
                <w:b/>
              </w:rPr>
              <w:t>Villagers opinions</w:t>
            </w:r>
          </w:p>
        </w:tc>
        <w:tc>
          <w:tcPr>
            <w:tcW w:w="1984" w:type="dxa"/>
            <w:shd w:val="clear" w:color="auto" w:fill="D9D9D9" w:themeFill="background1" w:themeFillShade="D9"/>
          </w:tcPr>
          <w:p w14:paraId="6A05E201" w14:textId="77777777" w:rsidR="00CD6089" w:rsidRDefault="00CD6089" w:rsidP="005630FF">
            <w:pPr>
              <w:pStyle w:val="ListParagraph"/>
              <w:ind w:left="0"/>
              <w:rPr>
                <w:b/>
              </w:rPr>
            </w:pPr>
            <w:r>
              <w:rPr>
                <w:b/>
              </w:rPr>
              <w:t>Responsibility</w:t>
            </w:r>
          </w:p>
        </w:tc>
        <w:tc>
          <w:tcPr>
            <w:tcW w:w="2560" w:type="dxa"/>
            <w:shd w:val="clear" w:color="auto" w:fill="D9D9D9" w:themeFill="background1" w:themeFillShade="D9"/>
          </w:tcPr>
          <w:p w14:paraId="7EBC34F3" w14:textId="77777777" w:rsidR="00CD6089" w:rsidRDefault="00CD6089" w:rsidP="005630FF">
            <w:pPr>
              <w:pStyle w:val="ListParagraph"/>
              <w:ind w:left="0"/>
              <w:rPr>
                <w:b/>
              </w:rPr>
            </w:pPr>
            <w:r>
              <w:rPr>
                <w:b/>
              </w:rPr>
              <w:t>Comments</w:t>
            </w:r>
          </w:p>
        </w:tc>
        <w:tc>
          <w:tcPr>
            <w:tcW w:w="3402" w:type="dxa"/>
            <w:shd w:val="clear" w:color="auto" w:fill="D9D9D9" w:themeFill="background1" w:themeFillShade="D9"/>
          </w:tcPr>
          <w:p w14:paraId="15484065" w14:textId="77777777" w:rsidR="00CD6089" w:rsidRDefault="00CD6089" w:rsidP="005630FF">
            <w:pPr>
              <w:pStyle w:val="ListParagraph"/>
              <w:ind w:left="0"/>
              <w:rPr>
                <w:b/>
              </w:rPr>
            </w:pPr>
            <w:r>
              <w:rPr>
                <w:b/>
              </w:rPr>
              <w:t>Action</w:t>
            </w:r>
          </w:p>
        </w:tc>
        <w:tc>
          <w:tcPr>
            <w:tcW w:w="3032" w:type="dxa"/>
            <w:shd w:val="clear" w:color="auto" w:fill="D9D9D9" w:themeFill="background1" w:themeFillShade="D9"/>
          </w:tcPr>
          <w:p w14:paraId="0FDB2EBF" w14:textId="77777777" w:rsidR="00CD6089" w:rsidRDefault="00700E56" w:rsidP="005630FF">
            <w:pPr>
              <w:pStyle w:val="ListParagraph"/>
              <w:ind w:left="0"/>
              <w:rPr>
                <w:b/>
              </w:rPr>
            </w:pPr>
            <w:r>
              <w:rPr>
                <w:b/>
              </w:rPr>
              <w:t>Result</w:t>
            </w:r>
          </w:p>
        </w:tc>
      </w:tr>
      <w:tr w:rsidR="00CD6089" w:rsidRPr="007D1750" w14:paraId="19F8AB9C" w14:textId="77777777" w:rsidTr="006C3505">
        <w:tc>
          <w:tcPr>
            <w:tcW w:w="328" w:type="dxa"/>
            <w:tcBorders>
              <w:right w:val="nil"/>
            </w:tcBorders>
          </w:tcPr>
          <w:p w14:paraId="33835FC6" w14:textId="77777777" w:rsidR="00CD6089" w:rsidRDefault="00CD6089" w:rsidP="00CD6089">
            <w:pPr>
              <w:pStyle w:val="ListParagraph"/>
              <w:ind w:left="0"/>
              <w:rPr>
                <w:b/>
              </w:rPr>
            </w:pPr>
            <w:r>
              <w:rPr>
                <w:b/>
              </w:rPr>
              <w:t>1</w:t>
            </w:r>
          </w:p>
        </w:tc>
        <w:tc>
          <w:tcPr>
            <w:tcW w:w="4200" w:type="dxa"/>
            <w:tcBorders>
              <w:left w:val="nil"/>
            </w:tcBorders>
          </w:tcPr>
          <w:p w14:paraId="51FE04F2" w14:textId="77777777" w:rsidR="00CD6089" w:rsidRPr="007D1750" w:rsidRDefault="00CD6089" w:rsidP="00093017">
            <w:pPr>
              <w:pStyle w:val="ListParagraph"/>
              <w:ind w:left="0"/>
            </w:pPr>
            <w:r>
              <w:t>For some infill houses to be built within the village envelope</w:t>
            </w:r>
          </w:p>
        </w:tc>
        <w:tc>
          <w:tcPr>
            <w:tcW w:w="1984" w:type="dxa"/>
          </w:tcPr>
          <w:p w14:paraId="1910A5D6" w14:textId="77777777" w:rsidR="00CD6089" w:rsidRDefault="00CD6089" w:rsidP="00CD6089">
            <w:pPr>
              <w:pStyle w:val="ListParagraph"/>
              <w:ind w:left="0"/>
            </w:pPr>
            <w:r>
              <w:t>NHDC</w:t>
            </w:r>
            <w:r w:rsidR="00EE3DCB">
              <w:t>, BPC,</w:t>
            </w:r>
          </w:p>
          <w:p w14:paraId="2EB6C821" w14:textId="77777777" w:rsidR="00EE3DCB" w:rsidRDefault="00EE3DCB" w:rsidP="00CD6089">
            <w:pPr>
              <w:pStyle w:val="ListParagraph"/>
              <w:ind w:left="0"/>
            </w:pPr>
            <w:r>
              <w:t>Villagers</w:t>
            </w:r>
          </w:p>
        </w:tc>
        <w:tc>
          <w:tcPr>
            <w:tcW w:w="2560" w:type="dxa"/>
          </w:tcPr>
          <w:p w14:paraId="3528551C" w14:textId="77777777" w:rsidR="00CD6089" w:rsidRDefault="00CD6089" w:rsidP="00CD6089">
            <w:pPr>
              <w:pStyle w:val="ListParagraph"/>
              <w:ind w:left="0"/>
            </w:pPr>
            <w:r>
              <w:t>Village opinion was very slightly in favour</w:t>
            </w:r>
          </w:p>
        </w:tc>
        <w:tc>
          <w:tcPr>
            <w:tcW w:w="3402" w:type="dxa"/>
          </w:tcPr>
          <w:p w14:paraId="6755D2B6" w14:textId="77777777" w:rsidR="00CD6089" w:rsidRDefault="00CD6089" w:rsidP="005F1049">
            <w:pPr>
              <w:pStyle w:val="ListParagraph"/>
              <w:ind w:left="0"/>
            </w:pPr>
            <w:r>
              <w:t xml:space="preserve">See above – </w:t>
            </w:r>
            <w:r w:rsidR="005F1049">
              <w:t>1</w:t>
            </w:r>
            <w:r w:rsidR="005F1049" w:rsidRPr="005F1049">
              <w:rPr>
                <w:vertAlign w:val="superscript"/>
              </w:rPr>
              <w:t>st</w:t>
            </w:r>
            <w:r w:rsidR="005F1049">
              <w:t xml:space="preserve"> &amp; 4</w:t>
            </w:r>
            <w:r w:rsidR="005F1049" w:rsidRPr="005F1049">
              <w:rPr>
                <w:vertAlign w:val="superscript"/>
              </w:rPr>
              <w:t>th</w:t>
            </w:r>
            <w:r w:rsidR="005F1049">
              <w:t xml:space="preserve"> </w:t>
            </w:r>
            <w:r>
              <w:t>bullet point</w:t>
            </w:r>
            <w:r w:rsidR="005F1049">
              <w:t xml:space="preserve">s </w:t>
            </w:r>
          </w:p>
        </w:tc>
        <w:tc>
          <w:tcPr>
            <w:tcW w:w="3032" w:type="dxa"/>
          </w:tcPr>
          <w:p w14:paraId="62816B27" w14:textId="77777777" w:rsidR="00CD6089" w:rsidRPr="006C3505" w:rsidRDefault="006C3505" w:rsidP="00CD6089">
            <w:pPr>
              <w:pStyle w:val="ListParagraph"/>
              <w:ind w:left="0"/>
            </w:pPr>
            <w:r w:rsidRPr="006C3505">
              <w:t>Has informed BPC responses to planning applications</w:t>
            </w:r>
          </w:p>
        </w:tc>
      </w:tr>
      <w:tr w:rsidR="005F1049" w:rsidRPr="007D1750" w14:paraId="19D07C46" w14:textId="77777777" w:rsidTr="006C3505">
        <w:tc>
          <w:tcPr>
            <w:tcW w:w="328" w:type="dxa"/>
            <w:tcBorders>
              <w:right w:val="nil"/>
            </w:tcBorders>
          </w:tcPr>
          <w:p w14:paraId="73DC3D7C" w14:textId="77777777" w:rsidR="005F1049" w:rsidRDefault="005F1049" w:rsidP="00CD6089">
            <w:pPr>
              <w:pStyle w:val="ListParagraph"/>
              <w:ind w:left="0"/>
              <w:rPr>
                <w:b/>
              </w:rPr>
            </w:pPr>
            <w:r>
              <w:rPr>
                <w:b/>
              </w:rPr>
              <w:t>2</w:t>
            </w:r>
          </w:p>
        </w:tc>
        <w:tc>
          <w:tcPr>
            <w:tcW w:w="4200" w:type="dxa"/>
            <w:tcBorders>
              <w:left w:val="nil"/>
            </w:tcBorders>
          </w:tcPr>
          <w:p w14:paraId="632FB8A1" w14:textId="77777777" w:rsidR="005F1049" w:rsidRPr="007D1750" w:rsidRDefault="005F1049" w:rsidP="00093017">
            <w:pPr>
              <w:pStyle w:val="ListParagraph"/>
              <w:ind w:left="0"/>
            </w:pPr>
            <w:r>
              <w:t>For</w:t>
            </w:r>
            <w:r w:rsidR="003F33C4">
              <w:t xml:space="preserve"> additional low cost housing </w:t>
            </w:r>
            <w:r>
              <w:t xml:space="preserve"> in the village</w:t>
            </w:r>
          </w:p>
        </w:tc>
        <w:tc>
          <w:tcPr>
            <w:tcW w:w="1984" w:type="dxa"/>
          </w:tcPr>
          <w:p w14:paraId="38CAD89F" w14:textId="77777777" w:rsidR="005F1049" w:rsidRDefault="005F1049" w:rsidP="00CD6089">
            <w:pPr>
              <w:pStyle w:val="ListParagraph"/>
              <w:ind w:left="0"/>
            </w:pPr>
            <w:r>
              <w:t>As above</w:t>
            </w:r>
          </w:p>
        </w:tc>
        <w:tc>
          <w:tcPr>
            <w:tcW w:w="2560" w:type="dxa"/>
          </w:tcPr>
          <w:p w14:paraId="58E52753" w14:textId="77777777" w:rsidR="005F1049" w:rsidRDefault="005F1049" w:rsidP="00CD6089">
            <w:pPr>
              <w:pStyle w:val="ListParagraph"/>
              <w:ind w:left="0"/>
            </w:pPr>
            <w:r w:rsidRPr="00CD6089">
              <w:t xml:space="preserve">Village opinion was very slightly </w:t>
            </w:r>
            <w:r>
              <w:t>against</w:t>
            </w:r>
          </w:p>
        </w:tc>
        <w:tc>
          <w:tcPr>
            <w:tcW w:w="3402" w:type="dxa"/>
          </w:tcPr>
          <w:p w14:paraId="6A2273A4" w14:textId="77777777" w:rsidR="005F1049" w:rsidRDefault="005F1049">
            <w:r w:rsidRPr="00266E76">
              <w:t>See above – 1</w:t>
            </w:r>
            <w:r w:rsidRPr="00266E76">
              <w:rPr>
                <w:vertAlign w:val="superscript"/>
              </w:rPr>
              <w:t>st</w:t>
            </w:r>
            <w:r w:rsidRPr="00266E76">
              <w:t xml:space="preserve"> &amp; 4</w:t>
            </w:r>
            <w:r w:rsidRPr="00266E76">
              <w:rPr>
                <w:vertAlign w:val="superscript"/>
              </w:rPr>
              <w:t>th</w:t>
            </w:r>
            <w:r w:rsidRPr="00266E76">
              <w:t xml:space="preserve"> bullet points </w:t>
            </w:r>
          </w:p>
        </w:tc>
        <w:tc>
          <w:tcPr>
            <w:tcW w:w="3032" w:type="dxa"/>
          </w:tcPr>
          <w:p w14:paraId="46BB4846" w14:textId="77777777" w:rsidR="005F1049" w:rsidRPr="006C3505" w:rsidRDefault="006C3505">
            <w:r w:rsidRPr="006C3505">
              <w:t>Has informed BPC responses to planning applications</w:t>
            </w:r>
          </w:p>
        </w:tc>
      </w:tr>
      <w:tr w:rsidR="005F1049" w:rsidRPr="007D1750" w14:paraId="4AFEBB83" w14:textId="77777777" w:rsidTr="006C3505">
        <w:tc>
          <w:tcPr>
            <w:tcW w:w="328" w:type="dxa"/>
            <w:tcBorders>
              <w:right w:val="nil"/>
            </w:tcBorders>
          </w:tcPr>
          <w:p w14:paraId="6E3C50E9" w14:textId="77777777" w:rsidR="005F1049" w:rsidRDefault="005F1049" w:rsidP="00F13EE4">
            <w:pPr>
              <w:pStyle w:val="ListParagraph"/>
              <w:ind w:left="0"/>
              <w:rPr>
                <w:b/>
              </w:rPr>
            </w:pPr>
            <w:r>
              <w:rPr>
                <w:b/>
              </w:rPr>
              <w:t>3</w:t>
            </w:r>
          </w:p>
        </w:tc>
        <w:tc>
          <w:tcPr>
            <w:tcW w:w="4200" w:type="dxa"/>
            <w:tcBorders>
              <w:left w:val="nil"/>
            </w:tcBorders>
          </w:tcPr>
          <w:p w14:paraId="1AF8DF6D" w14:textId="77777777" w:rsidR="005F1049" w:rsidRPr="007D1750" w:rsidRDefault="005F1049" w:rsidP="00093017">
            <w:pPr>
              <w:pStyle w:val="ListParagraph"/>
              <w:ind w:left="0"/>
            </w:pPr>
            <w:r>
              <w:t>For houses to be built outside the village envelope</w:t>
            </w:r>
          </w:p>
        </w:tc>
        <w:tc>
          <w:tcPr>
            <w:tcW w:w="1984" w:type="dxa"/>
          </w:tcPr>
          <w:p w14:paraId="58A017E9" w14:textId="77777777" w:rsidR="005F1049" w:rsidRDefault="005F1049" w:rsidP="005630FF">
            <w:pPr>
              <w:pStyle w:val="ListParagraph"/>
              <w:ind w:left="0"/>
            </w:pPr>
            <w:r>
              <w:t>As above</w:t>
            </w:r>
          </w:p>
        </w:tc>
        <w:tc>
          <w:tcPr>
            <w:tcW w:w="2560" w:type="dxa"/>
          </w:tcPr>
          <w:p w14:paraId="10C23225" w14:textId="77777777" w:rsidR="005F1049" w:rsidRDefault="005F1049" w:rsidP="00CD6089">
            <w:pPr>
              <w:pStyle w:val="ListParagraph"/>
              <w:ind w:left="0"/>
            </w:pPr>
            <w:r w:rsidRPr="00CD6089">
              <w:t xml:space="preserve">Village opinion was </w:t>
            </w:r>
            <w:r>
              <w:t xml:space="preserve">strongly </w:t>
            </w:r>
            <w:r w:rsidRPr="00CD6089">
              <w:t>against</w:t>
            </w:r>
          </w:p>
        </w:tc>
        <w:tc>
          <w:tcPr>
            <w:tcW w:w="3402" w:type="dxa"/>
          </w:tcPr>
          <w:p w14:paraId="050A6985" w14:textId="77777777" w:rsidR="005F1049" w:rsidRDefault="005F1049">
            <w:r w:rsidRPr="00266E76">
              <w:t>See above – 1</w:t>
            </w:r>
            <w:r w:rsidRPr="00266E76">
              <w:rPr>
                <w:vertAlign w:val="superscript"/>
              </w:rPr>
              <w:t>st</w:t>
            </w:r>
            <w:r w:rsidRPr="00266E76">
              <w:t xml:space="preserve"> &amp; 4</w:t>
            </w:r>
            <w:r w:rsidRPr="00266E76">
              <w:rPr>
                <w:vertAlign w:val="superscript"/>
              </w:rPr>
              <w:t>th</w:t>
            </w:r>
            <w:r w:rsidRPr="00266E76">
              <w:t xml:space="preserve"> bullet points </w:t>
            </w:r>
          </w:p>
        </w:tc>
        <w:tc>
          <w:tcPr>
            <w:tcW w:w="3032" w:type="dxa"/>
          </w:tcPr>
          <w:p w14:paraId="7B7ED001" w14:textId="77777777" w:rsidR="005F1049" w:rsidRPr="006C3505" w:rsidRDefault="006C3505">
            <w:r w:rsidRPr="006C3505">
              <w:t>Has informed BPC responses to planning applications</w:t>
            </w:r>
          </w:p>
        </w:tc>
      </w:tr>
      <w:tr w:rsidR="005F1049" w:rsidRPr="007D1750" w14:paraId="1CB1D933" w14:textId="77777777" w:rsidTr="006C3505">
        <w:tc>
          <w:tcPr>
            <w:tcW w:w="328" w:type="dxa"/>
            <w:tcBorders>
              <w:right w:val="nil"/>
            </w:tcBorders>
          </w:tcPr>
          <w:p w14:paraId="296C61E4" w14:textId="77777777" w:rsidR="005F1049" w:rsidRDefault="005F1049" w:rsidP="00F13EE4">
            <w:pPr>
              <w:pStyle w:val="ListParagraph"/>
              <w:ind w:left="0"/>
              <w:rPr>
                <w:b/>
              </w:rPr>
            </w:pPr>
            <w:r>
              <w:rPr>
                <w:b/>
              </w:rPr>
              <w:t>4</w:t>
            </w:r>
          </w:p>
        </w:tc>
        <w:tc>
          <w:tcPr>
            <w:tcW w:w="4200" w:type="dxa"/>
            <w:tcBorders>
              <w:left w:val="nil"/>
            </w:tcBorders>
          </w:tcPr>
          <w:p w14:paraId="3DF41E60" w14:textId="77777777" w:rsidR="005F1049" w:rsidRPr="007D1750" w:rsidRDefault="005F1049" w:rsidP="00093017">
            <w:pPr>
              <w:pStyle w:val="ListParagraph"/>
              <w:ind w:left="0"/>
            </w:pPr>
            <w:r>
              <w:t>For a larger development, if it is necessary to fund low cost housing</w:t>
            </w:r>
          </w:p>
        </w:tc>
        <w:tc>
          <w:tcPr>
            <w:tcW w:w="1984" w:type="dxa"/>
          </w:tcPr>
          <w:p w14:paraId="593E2BB4" w14:textId="77777777" w:rsidR="005F1049" w:rsidRPr="007D1750" w:rsidRDefault="005F1049" w:rsidP="00CD6089">
            <w:pPr>
              <w:pStyle w:val="ListParagraph"/>
              <w:ind w:left="0"/>
            </w:pPr>
            <w:r>
              <w:t>As above</w:t>
            </w:r>
          </w:p>
        </w:tc>
        <w:tc>
          <w:tcPr>
            <w:tcW w:w="2560" w:type="dxa"/>
          </w:tcPr>
          <w:p w14:paraId="411F88A2" w14:textId="77777777" w:rsidR="005F1049" w:rsidRDefault="005F1049" w:rsidP="00CD6089">
            <w:pPr>
              <w:pStyle w:val="ListParagraph"/>
              <w:ind w:left="0"/>
            </w:pPr>
            <w:r w:rsidRPr="00CD6089">
              <w:t xml:space="preserve">Village opinion was </w:t>
            </w:r>
            <w:r>
              <w:t xml:space="preserve">very </w:t>
            </w:r>
            <w:r w:rsidRPr="00CD6089">
              <w:t>strongly against</w:t>
            </w:r>
            <w:r>
              <w:t>.</w:t>
            </w:r>
          </w:p>
          <w:p w14:paraId="71C98C6F" w14:textId="77777777" w:rsidR="005F1049" w:rsidRPr="007D1750" w:rsidRDefault="005F1049" w:rsidP="00CD6089">
            <w:pPr>
              <w:pStyle w:val="ListParagraph"/>
              <w:ind w:left="0"/>
            </w:pPr>
          </w:p>
        </w:tc>
        <w:tc>
          <w:tcPr>
            <w:tcW w:w="3402" w:type="dxa"/>
          </w:tcPr>
          <w:p w14:paraId="5C1D7981" w14:textId="77777777" w:rsidR="005F1049" w:rsidRDefault="005F1049">
            <w:r w:rsidRPr="00266E76">
              <w:t>See above – 1</w:t>
            </w:r>
            <w:r w:rsidRPr="00266E76">
              <w:rPr>
                <w:vertAlign w:val="superscript"/>
              </w:rPr>
              <w:t>st</w:t>
            </w:r>
            <w:r w:rsidRPr="00266E76">
              <w:t xml:space="preserve"> &amp; 4</w:t>
            </w:r>
            <w:r w:rsidRPr="00266E76">
              <w:rPr>
                <w:vertAlign w:val="superscript"/>
              </w:rPr>
              <w:t>th</w:t>
            </w:r>
            <w:r w:rsidRPr="00266E76">
              <w:t xml:space="preserve"> bullet points </w:t>
            </w:r>
          </w:p>
        </w:tc>
        <w:tc>
          <w:tcPr>
            <w:tcW w:w="3032" w:type="dxa"/>
          </w:tcPr>
          <w:p w14:paraId="71CB3B60" w14:textId="77777777" w:rsidR="005F1049" w:rsidRPr="006C3505" w:rsidRDefault="006C3505">
            <w:r w:rsidRPr="006C3505">
              <w:t>Has informed BPC responses to planning applications</w:t>
            </w:r>
          </w:p>
        </w:tc>
      </w:tr>
    </w:tbl>
    <w:p w14:paraId="6DE62ECD" w14:textId="77777777" w:rsidR="005630FF" w:rsidRDefault="005630FF" w:rsidP="005630FF">
      <w:pPr>
        <w:contextualSpacing/>
      </w:pPr>
    </w:p>
    <w:p w14:paraId="329E4DEF" w14:textId="77777777" w:rsidR="005630FF" w:rsidRDefault="005630FF" w:rsidP="005630FF">
      <w:pPr>
        <w:spacing w:after="0" w:line="240" w:lineRule="auto"/>
        <w:ind w:firstLine="720"/>
        <w:rPr>
          <w:b/>
          <w:color w:val="365F91" w:themeColor="accent1" w:themeShade="BF"/>
          <w:sz w:val="24"/>
          <w:szCs w:val="24"/>
        </w:rPr>
      </w:pPr>
    </w:p>
    <w:p w14:paraId="7E208D2E" w14:textId="77777777" w:rsidR="00093017" w:rsidRDefault="00093017" w:rsidP="005630FF">
      <w:pPr>
        <w:spacing w:after="0" w:line="240" w:lineRule="auto"/>
        <w:ind w:firstLine="720"/>
        <w:rPr>
          <w:b/>
          <w:color w:val="365F91" w:themeColor="accent1" w:themeShade="BF"/>
          <w:sz w:val="24"/>
          <w:szCs w:val="24"/>
        </w:rPr>
      </w:pPr>
    </w:p>
    <w:p w14:paraId="41D5293A" w14:textId="77777777" w:rsidR="006C3505" w:rsidRDefault="006C3505">
      <w:pPr>
        <w:rPr>
          <w:b/>
          <w:color w:val="365F91" w:themeColor="accent1" w:themeShade="BF"/>
          <w:sz w:val="24"/>
          <w:szCs w:val="24"/>
        </w:rPr>
      </w:pPr>
      <w:r>
        <w:rPr>
          <w:b/>
          <w:color w:val="365F91" w:themeColor="accent1" w:themeShade="BF"/>
          <w:sz w:val="24"/>
          <w:szCs w:val="24"/>
        </w:rPr>
        <w:br w:type="page"/>
      </w:r>
    </w:p>
    <w:p w14:paraId="299B784E" w14:textId="77777777" w:rsidR="0025069F" w:rsidRPr="00DB5EF5" w:rsidRDefault="0025069F" w:rsidP="005F1049">
      <w:pPr>
        <w:spacing w:after="0" w:line="240" w:lineRule="auto"/>
        <w:rPr>
          <w:b/>
        </w:rPr>
      </w:pPr>
    </w:p>
    <w:tbl>
      <w:tblPr>
        <w:tblStyle w:val="TableGrid"/>
        <w:tblW w:w="15451" w:type="dxa"/>
        <w:tblInd w:w="108" w:type="dxa"/>
        <w:tblLayout w:type="fixed"/>
        <w:tblLook w:val="04A0" w:firstRow="1" w:lastRow="0" w:firstColumn="1" w:lastColumn="0" w:noHBand="0" w:noVBand="1"/>
      </w:tblPr>
      <w:tblGrid>
        <w:gridCol w:w="284"/>
        <w:gridCol w:w="3260"/>
        <w:gridCol w:w="1701"/>
        <w:gridCol w:w="3260"/>
        <w:gridCol w:w="3686"/>
        <w:gridCol w:w="3260"/>
      </w:tblGrid>
      <w:tr w:rsidR="005453B3" w14:paraId="0D23C393" w14:textId="77777777" w:rsidTr="001D5607">
        <w:tc>
          <w:tcPr>
            <w:tcW w:w="15451" w:type="dxa"/>
            <w:gridSpan w:val="6"/>
            <w:shd w:val="clear" w:color="auto" w:fill="D9D9D9" w:themeFill="background1" w:themeFillShade="D9"/>
          </w:tcPr>
          <w:p w14:paraId="4C6300D5" w14:textId="77777777" w:rsidR="005453B3" w:rsidRDefault="005453B3" w:rsidP="004D3C41">
            <w:pPr>
              <w:contextualSpacing/>
              <w:rPr>
                <w:b/>
              </w:rPr>
            </w:pPr>
            <w:r w:rsidRPr="005453B3">
              <w:rPr>
                <w:b/>
                <w:color w:val="365F91" w:themeColor="accent1" w:themeShade="BF"/>
              </w:rPr>
              <w:t>VILLAGE AMENTITIES &amp; FACILITIES: THE PLAISTOW</w:t>
            </w:r>
          </w:p>
        </w:tc>
      </w:tr>
      <w:tr w:rsidR="0025069F" w14:paraId="06E12731" w14:textId="77777777" w:rsidTr="00700E56">
        <w:tc>
          <w:tcPr>
            <w:tcW w:w="3544" w:type="dxa"/>
            <w:gridSpan w:val="2"/>
            <w:shd w:val="clear" w:color="auto" w:fill="D9D9D9" w:themeFill="background1" w:themeFillShade="D9"/>
          </w:tcPr>
          <w:p w14:paraId="301289DD" w14:textId="77777777" w:rsidR="0025069F" w:rsidRPr="00A658C0" w:rsidRDefault="001A5ED5" w:rsidP="004D3C41">
            <w:pPr>
              <w:contextualSpacing/>
              <w:rPr>
                <w:b/>
              </w:rPr>
            </w:pPr>
            <w:r>
              <w:rPr>
                <w:b/>
              </w:rPr>
              <w:t>V</w:t>
            </w:r>
            <w:r w:rsidR="0025069F">
              <w:rPr>
                <w:b/>
              </w:rPr>
              <w:t>illagers priorities</w:t>
            </w:r>
          </w:p>
        </w:tc>
        <w:tc>
          <w:tcPr>
            <w:tcW w:w="1701" w:type="dxa"/>
            <w:shd w:val="clear" w:color="auto" w:fill="D9D9D9" w:themeFill="background1" w:themeFillShade="D9"/>
          </w:tcPr>
          <w:p w14:paraId="523FA43F" w14:textId="77777777" w:rsidR="0025069F" w:rsidRPr="00A658C0" w:rsidRDefault="0025069F" w:rsidP="004D3C41">
            <w:pPr>
              <w:contextualSpacing/>
              <w:rPr>
                <w:b/>
              </w:rPr>
            </w:pPr>
            <w:r w:rsidRPr="00A658C0">
              <w:rPr>
                <w:b/>
              </w:rPr>
              <w:t>Responsibility</w:t>
            </w:r>
          </w:p>
        </w:tc>
        <w:tc>
          <w:tcPr>
            <w:tcW w:w="3260" w:type="dxa"/>
            <w:shd w:val="clear" w:color="auto" w:fill="D9D9D9" w:themeFill="background1" w:themeFillShade="D9"/>
          </w:tcPr>
          <w:p w14:paraId="6E8CF13B" w14:textId="77777777" w:rsidR="0025069F" w:rsidRPr="00A658C0" w:rsidRDefault="0025069F" w:rsidP="004D3C41">
            <w:pPr>
              <w:contextualSpacing/>
              <w:rPr>
                <w:b/>
              </w:rPr>
            </w:pPr>
            <w:r>
              <w:rPr>
                <w:b/>
              </w:rPr>
              <w:t>Comments</w:t>
            </w:r>
          </w:p>
        </w:tc>
        <w:tc>
          <w:tcPr>
            <w:tcW w:w="3686" w:type="dxa"/>
            <w:shd w:val="clear" w:color="auto" w:fill="D9D9D9" w:themeFill="background1" w:themeFillShade="D9"/>
          </w:tcPr>
          <w:p w14:paraId="300F574D" w14:textId="77777777" w:rsidR="0025069F" w:rsidRPr="00A658C0" w:rsidRDefault="0025069F" w:rsidP="004D3C41">
            <w:pPr>
              <w:contextualSpacing/>
              <w:rPr>
                <w:b/>
              </w:rPr>
            </w:pPr>
            <w:r>
              <w:rPr>
                <w:b/>
              </w:rPr>
              <w:t>Action</w:t>
            </w:r>
          </w:p>
        </w:tc>
        <w:tc>
          <w:tcPr>
            <w:tcW w:w="3260" w:type="dxa"/>
            <w:shd w:val="clear" w:color="auto" w:fill="D9D9D9" w:themeFill="background1" w:themeFillShade="D9"/>
          </w:tcPr>
          <w:p w14:paraId="5794E9FB" w14:textId="77777777" w:rsidR="0025069F" w:rsidRPr="00A658C0" w:rsidRDefault="00700E56" w:rsidP="004D3C41">
            <w:pPr>
              <w:contextualSpacing/>
              <w:rPr>
                <w:b/>
              </w:rPr>
            </w:pPr>
            <w:r>
              <w:rPr>
                <w:b/>
              </w:rPr>
              <w:t>Result</w:t>
            </w:r>
          </w:p>
        </w:tc>
      </w:tr>
      <w:tr w:rsidR="0025069F" w14:paraId="576A3413" w14:textId="77777777" w:rsidTr="00700E56">
        <w:tc>
          <w:tcPr>
            <w:tcW w:w="284" w:type="dxa"/>
            <w:tcBorders>
              <w:right w:val="nil"/>
            </w:tcBorders>
          </w:tcPr>
          <w:p w14:paraId="06A93096" w14:textId="77777777" w:rsidR="0025069F" w:rsidRPr="00A2586C" w:rsidRDefault="0025069F" w:rsidP="005630FF">
            <w:pPr>
              <w:rPr>
                <w:b/>
              </w:rPr>
            </w:pPr>
            <w:r w:rsidRPr="00A2586C">
              <w:rPr>
                <w:b/>
              </w:rPr>
              <w:t>1</w:t>
            </w:r>
          </w:p>
        </w:tc>
        <w:tc>
          <w:tcPr>
            <w:tcW w:w="3260" w:type="dxa"/>
            <w:tcBorders>
              <w:left w:val="nil"/>
            </w:tcBorders>
          </w:tcPr>
          <w:p w14:paraId="23B99D4C" w14:textId="77777777" w:rsidR="0025069F" w:rsidRDefault="0025069F" w:rsidP="005630FF">
            <w:r w:rsidRPr="000D35BC">
              <w:t>Renew the children’s play area with equipment for all ages</w:t>
            </w:r>
          </w:p>
        </w:tc>
        <w:tc>
          <w:tcPr>
            <w:tcW w:w="1701" w:type="dxa"/>
          </w:tcPr>
          <w:p w14:paraId="22D425EE" w14:textId="77777777" w:rsidR="00395A77" w:rsidRDefault="0025069F" w:rsidP="005630FF">
            <w:r>
              <w:t>BPRC</w:t>
            </w:r>
            <w:r w:rsidR="00395A77">
              <w:t>,</w:t>
            </w:r>
          </w:p>
          <w:p w14:paraId="3FBFF394" w14:textId="77777777" w:rsidR="0025069F" w:rsidRDefault="0025069F" w:rsidP="005630FF">
            <w:r>
              <w:t>supported by BPC</w:t>
            </w:r>
          </w:p>
        </w:tc>
        <w:tc>
          <w:tcPr>
            <w:tcW w:w="3260" w:type="dxa"/>
          </w:tcPr>
          <w:p w14:paraId="41F03F9F" w14:textId="77777777" w:rsidR="0025069F" w:rsidRDefault="0025069F" w:rsidP="001A5ED5">
            <w:r>
              <w:t xml:space="preserve">Refurbishment plan prepared – see </w:t>
            </w:r>
            <w:r w:rsidR="001A5ED5">
              <w:t>below</w:t>
            </w:r>
          </w:p>
        </w:tc>
        <w:tc>
          <w:tcPr>
            <w:tcW w:w="3686" w:type="dxa"/>
          </w:tcPr>
          <w:p w14:paraId="38C57BD9" w14:textId="77777777" w:rsidR="0025069F" w:rsidRDefault="0025069F" w:rsidP="001A5ED5">
            <w:r>
              <w:t xml:space="preserve">See </w:t>
            </w:r>
            <w:r w:rsidR="001A5ED5">
              <w:t>below</w:t>
            </w:r>
          </w:p>
        </w:tc>
        <w:tc>
          <w:tcPr>
            <w:tcW w:w="3260" w:type="dxa"/>
          </w:tcPr>
          <w:p w14:paraId="0B2CF972" w14:textId="77777777" w:rsidR="0025069F" w:rsidRPr="006C3505" w:rsidRDefault="00700E56" w:rsidP="005630FF">
            <w:r w:rsidRPr="006C3505">
              <w:t xml:space="preserve">Completed through the hard work of the </w:t>
            </w:r>
            <w:r w:rsidR="00275870" w:rsidRPr="006C3505">
              <w:t xml:space="preserve"> volunteer group, Barley</w:t>
            </w:r>
            <w:r w:rsidRPr="006C3505">
              <w:t xml:space="preserve"> Playground Refurbishment Committee</w:t>
            </w:r>
            <w:r w:rsidR="00275870" w:rsidRPr="006C3505">
              <w:t>,</w:t>
            </w:r>
            <w:r w:rsidRPr="006C3505">
              <w:t xml:space="preserve"> with the support of the BPC </w:t>
            </w:r>
          </w:p>
        </w:tc>
      </w:tr>
      <w:tr w:rsidR="0025069F" w14:paraId="5BBB202E" w14:textId="77777777" w:rsidTr="00700E56">
        <w:tc>
          <w:tcPr>
            <w:tcW w:w="284" w:type="dxa"/>
            <w:tcBorders>
              <w:right w:val="nil"/>
            </w:tcBorders>
          </w:tcPr>
          <w:p w14:paraId="205C9672" w14:textId="77777777" w:rsidR="0025069F" w:rsidRPr="00A2586C" w:rsidRDefault="0025069F" w:rsidP="005630FF">
            <w:pPr>
              <w:rPr>
                <w:b/>
              </w:rPr>
            </w:pPr>
            <w:r w:rsidRPr="00A2586C">
              <w:rPr>
                <w:b/>
              </w:rPr>
              <w:t>2</w:t>
            </w:r>
          </w:p>
        </w:tc>
        <w:tc>
          <w:tcPr>
            <w:tcW w:w="3260" w:type="dxa"/>
            <w:tcBorders>
              <w:left w:val="nil"/>
            </w:tcBorders>
          </w:tcPr>
          <w:p w14:paraId="1B044937" w14:textId="77777777" w:rsidR="0025069F" w:rsidRDefault="0025069F" w:rsidP="005630FF">
            <w:r>
              <w:t>Better access to the Plaistow for prams and wheelchairs</w:t>
            </w:r>
          </w:p>
        </w:tc>
        <w:tc>
          <w:tcPr>
            <w:tcW w:w="1701" w:type="dxa"/>
          </w:tcPr>
          <w:p w14:paraId="0E79867F" w14:textId="77777777" w:rsidR="0025069F" w:rsidRDefault="0025069F" w:rsidP="005630FF">
            <w:r>
              <w:t>BPC</w:t>
            </w:r>
          </w:p>
        </w:tc>
        <w:tc>
          <w:tcPr>
            <w:tcW w:w="3260" w:type="dxa"/>
          </w:tcPr>
          <w:p w14:paraId="67295C7F" w14:textId="77777777" w:rsidR="0025069F" w:rsidRDefault="0025069F" w:rsidP="005630FF"/>
        </w:tc>
        <w:tc>
          <w:tcPr>
            <w:tcW w:w="3686" w:type="dxa"/>
          </w:tcPr>
          <w:p w14:paraId="38CE7457" w14:textId="77777777" w:rsidR="0025069F" w:rsidRDefault="00A03D1A" w:rsidP="00413EC4">
            <w:r w:rsidRPr="00A205B4">
              <w:t>BPC to i</w:t>
            </w:r>
            <w:r w:rsidR="0025069F" w:rsidRPr="00A205B4">
              <w:t xml:space="preserve">dentify </w:t>
            </w:r>
            <w:r w:rsidR="00413EC4" w:rsidRPr="00A205B4">
              <w:t>and assess the ways to improve access</w:t>
            </w:r>
          </w:p>
        </w:tc>
        <w:tc>
          <w:tcPr>
            <w:tcW w:w="3260" w:type="dxa"/>
          </w:tcPr>
          <w:p w14:paraId="6351FF47" w14:textId="77777777" w:rsidR="0025069F" w:rsidRPr="006C3505" w:rsidRDefault="00700E56" w:rsidP="00E35686">
            <w:r w:rsidRPr="006C3505">
              <w:t>Completed</w:t>
            </w:r>
          </w:p>
        </w:tc>
      </w:tr>
      <w:tr w:rsidR="0025069F" w14:paraId="26966B90" w14:textId="77777777" w:rsidTr="00700E56">
        <w:tc>
          <w:tcPr>
            <w:tcW w:w="284" w:type="dxa"/>
            <w:tcBorders>
              <w:right w:val="nil"/>
            </w:tcBorders>
          </w:tcPr>
          <w:p w14:paraId="34CE794D" w14:textId="77777777" w:rsidR="0025069F" w:rsidRPr="00A2586C" w:rsidRDefault="0025069F" w:rsidP="005630FF">
            <w:pPr>
              <w:rPr>
                <w:b/>
              </w:rPr>
            </w:pPr>
            <w:r w:rsidRPr="00A2586C">
              <w:rPr>
                <w:b/>
              </w:rPr>
              <w:t>3</w:t>
            </w:r>
          </w:p>
        </w:tc>
        <w:tc>
          <w:tcPr>
            <w:tcW w:w="3260" w:type="dxa"/>
            <w:tcBorders>
              <w:left w:val="nil"/>
            </w:tcBorders>
          </w:tcPr>
          <w:p w14:paraId="70104AB9" w14:textId="77777777" w:rsidR="0025069F" w:rsidRDefault="0025069F" w:rsidP="005630FF">
            <w:r>
              <w:t>More rubbish bins</w:t>
            </w:r>
          </w:p>
        </w:tc>
        <w:tc>
          <w:tcPr>
            <w:tcW w:w="1701" w:type="dxa"/>
          </w:tcPr>
          <w:p w14:paraId="3C0F8D8C" w14:textId="77777777" w:rsidR="0025069F" w:rsidRDefault="0025069F" w:rsidP="005630FF">
            <w:r>
              <w:t>NHDC</w:t>
            </w:r>
          </w:p>
        </w:tc>
        <w:tc>
          <w:tcPr>
            <w:tcW w:w="3260" w:type="dxa"/>
          </w:tcPr>
          <w:p w14:paraId="3BB614E4" w14:textId="77777777" w:rsidR="0025069F" w:rsidRDefault="0025069F" w:rsidP="005630FF"/>
        </w:tc>
        <w:tc>
          <w:tcPr>
            <w:tcW w:w="3686" w:type="dxa"/>
          </w:tcPr>
          <w:p w14:paraId="534C5148" w14:textId="77777777" w:rsidR="0025069F" w:rsidRDefault="0025069F" w:rsidP="005630FF">
            <w:r>
              <w:t>BPC to lobby</w:t>
            </w:r>
            <w:r w:rsidR="00395A77">
              <w:t xml:space="preserve"> NHDC</w:t>
            </w:r>
          </w:p>
        </w:tc>
        <w:tc>
          <w:tcPr>
            <w:tcW w:w="3260" w:type="dxa"/>
          </w:tcPr>
          <w:p w14:paraId="31D72AEC" w14:textId="77777777" w:rsidR="0025069F" w:rsidRPr="006C3505" w:rsidRDefault="00275870" w:rsidP="005630FF">
            <w:r w:rsidRPr="006C3505">
              <w:t xml:space="preserve">Bins regularly emptied by </w:t>
            </w:r>
            <w:proofErr w:type="gramStart"/>
            <w:r w:rsidRPr="006C3505">
              <w:t>volunteers</w:t>
            </w:r>
            <w:proofErr w:type="gramEnd"/>
            <w:r w:rsidRPr="006C3505">
              <w:t xml:space="preserve"> and this has improved the overall cleanliness</w:t>
            </w:r>
            <w:r w:rsidR="001D5607">
              <w:t>. More volunteers are always welcome – please contact the Parish Clerk.</w:t>
            </w:r>
          </w:p>
        </w:tc>
      </w:tr>
      <w:tr w:rsidR="0025069F" w14:paraId="7F4CEB7D" w14:textId="77777777" w:rsidTr="00700E56">
        <w:tc>
          <w:tcPr>
            <w:tcW w:w="284" w:type="dxa"/>
            <w:tcBorders>
              <w:right w:val="nil"/>
            </w:tcBorders>
          </w:tcPr>
          <w:p w14:paraId="73A94641" w14:textId="77777777" w:rsidR="0025069F" w:rsidRPr="00A2586C" w:rsidRDefault="0025069F" w:rsidP="005630FF">
            <w:pPr>
              <w:rPr>
                <w:b/>
              </w:rPr>
            </w:pPr>
            <w:r w:rsidRPr="00A2586C">
              <w:rPr>
                <w:b/>
              </w:rPr>
              <w:t>4</w:t>
            </w:r>
          </w:p>
        </w:tc>
        <w:tc>
          <w:tcPr>
            <w:tcW w:w="3260" w:type="dxa"/>
            <w:tcBorders>
              <w:left w:val="nil"/>
            </w:tcBorders>
          </w:tcPr>
          <w:p w14:paraId="3FF92EBD" w14:textId="77777777" w:rsidR="0025069F" w:rsidRDefault="0025069F" w:rsidP="005630FF">
            <w:r>
              <w:t>Picnic tables and picnic area</w:t>
            </w:r>
          </w:p>
        </w:tc>
        <w:tc>
          <w:tcPr>
            <w:tcW w:w="1701" w:type="dxa"/>
          </w:tcPr>
          <w:p w14:paraId="5582DDB4" w14:textId="77777777" w:rsidR="00395A77" w:rsidRDefault="0025069F" w:rsidP="005630FF">
            <w:r>
              <w:t>BPRC</w:t>
            </w:r>
            <w:r w:rsidR="00395A77">
              <w:t>,</w:t>
            </w:r>
          </w:p>
          <w:p w14:paraId="18802274" w14:textId="77777777" w:rsidR="0025069F" w:rsidRDefault="0025069F" w:rsidP="005630FF">
            <w:r>
              <w:t>supported by BPC</w:t>
            </w:r>
          </w:p>
        </w:tc>
        <w:tc>
          <w:tcPr>
            <w:tcW w:w="3260" w:type="dxa"/>
          </w:tcPr>
          <w:p w14:paraId="06B66A60" w14:textId="77777777" w:rsidR="0025069F" w:rsidRPr="000030E8" w:rsidRDefault="0025069F" w:rsidP="005630FF"/>
        </w:tc>
        <w:tc>
          <w:tcPr>
            <w:tcW w:w="3686" w:type="dxa"/>
          </w:tcPr>
          <w:p w14:paraId="1F1B9B20" w14:textId="77777777" w:rsidR="0025069F" w:rsidRPr="000030E8" w:rsidRDefault="007D0B30" w:rsidP="005630FF">
            <w:r w:rsidRPr="000030E8">
              <w:t xml:space="preserve">To be considered as part of playground refurbishment plan </w:t>
            </w:r>
          </w:p>
        </w:tc>
        <w:tc>
          <w:tcPr>
            <w:tcW w:w="3260" w:type="dxa"/>
          </w:tcPr>
          <w:p w14:paraId="011AE196" w14:textId="77777777" w:rsidR="0025069F" w:rsidRPr="006C3505" w:rsidRDefault="00700E56" w:rsidP="005630FF">
            <w:r w:rsidRPr="006C3505">
              <w:t>Provided within the play area</w:t>
            </w:r>
          </w:p>
        </w:tc>
      </w:tr>
      <w:tr w:rsidR="0025069F" w14:paraId="1F1A38B6" w14:textId="77777777" w:rsidTr="00700E56">
        <w:tc>
          <w:tcPr>
            <w:tcW w:w="284" w:type="dxa"/>
            <w:tcBorders>
              <w:right w:val="nil"/>
            </w:tcBorders>
          </w:tcPr>
          <w:p w14:paraId="44F31CDD" w14:textId="77777777" w:rsidR="0025069F" w:rsidRPr="00A2586C" w:rsidRDefault="0025069F" w:rsidP="005630FF">
            <w:pPr>
              <w:rPr>
                <w:b/>
              </w:rPr>
            </w:pPr>
            <w:r w:rsidRPr="00A2586C">
              <w:rPr>
                <w:b/>
              </w:rPr>
              <w:t>5</w:t>
            </w:r>
          </w:p>
        </w:tc>
        <w:tc>
          <w:tcPr>
            <w:tcW w:w="3260" w:type="dxa"/>
            <w:tcBorders>
              <w:left w:val="nil"/>
            </w:tcBorders>
          </w:tcPr>
          <w:p w14:paraId="3DA71271" w14:textId="77777777" w:rsidR="0025069F" w:rsidRDefault="0025069F" w:rsidP="005630FF">
            <w:r>
              <w:t>Basketball net and hard playing area</w:t>
            </w:r>
          </w:p>
        </w:tc>
        <w:tc>
          <w:tcPr>
            <w:tcW w:w="1701" w:type="dxa"/>
          </w:tcPr>
          <w:p w14:paraId="4D7B4FD1" w14:textId="77777777" w:rsidR="0025069F" w:rsidRDefault="0025069F" w:rsidP="005630FF">
            <w:r>
              <w:t>BPC</w:t>
            </w:r>
          </w:p>
        </w:tc>
        <w:tc>
          <w:tcPr>
            <w:tcW w:w="3260" w:type="dxa"/>
          </w:tcPr>
          <w:p w14:paraId="0EB1EBCE" w14:textId="77777777" w:rsidR="00A03D1A" w:rsidRDefault="0025069F" w:rsidP="00A03D1A">
            <w:r>
              <w:t xml:space="preserve">Little </w:t>
            </w:r>
            <w:r w:rsidR="00A03D1A">
              <w:t>village support for</w:t>
            </w:r>
            <w:r>
              <w:t xml:space="preserve"> </w:t>
            </w:r>
            <w:r w:rsidR="00395A77">
              <w:t xml:space="preserve">this </w:t>
            </w:r>
            <w:r>
              <w:t>facilit</w:t>
            </w:r>
            <w:r w:rsidR="00A03D1A">
              <w:t>y</w:t>
            </w:r>
          </w:p>
        </w:tc>
        <w:tc>
          <w:tcPr>
            <w:tcW w:w="3686" w:type="dxa"/>
          </w:tcPr>
          <w:p w14:paraId="5AB0005F" w14:textId="77777777" w:rsidR="0025069F" w:rsidRDefault="00A03D1A" w:rsidP="00A03D1A">
            <w:r>
              <w:t>BPC t</w:t>
            </w:r>
            <w:r w:rsidR="0025069F">
              <w:t>o ke</w:t>
            </w:r>
            <w:r>
              <w:t>e</w:t>
            </w:r>
            <w:r w:rsidR="0025069F">
              <w:t>p under review</w:t>
            </w:r>
          </w:p>
        </w:tc>
        <w:tc>
          <w:tcPr>
            <w:tcW w:w="3260" w:type="dxa"/>
          </w:tcPr>
          <w:p w14:paraId="2D0B21BE" w14:textId="77777777" w:rsidR="00A03D1A" w:rsidRPr="006C3505" w:rsidRDefault="00700E56" w:rsidP="005630FF">
            <w:r w:rsidRPr="006C3505">
              <w:t>No action</w:t>
            </w:r>
          </w:p>
        </w:tc>
      </w:tr>
      <w:tr w:rsidR="00A03D1A" w14:paraId="429E8493" w14:textId="77777777" w:rsidTr="00700E56">
        <w:tc>
          <w:tcPr>
            <w:tcW w:w="284" w:type="dxa"/>
            <w:tcBorders>
              <w:right w:val="nil"/>
            </w:tcBorders>
          </w:tcPr>
          <w:p w14:paraId="4BFE6AEB" w14:textId="77777777" w:rsidR="00A03D1A" w:rsidRPr="00A2586C" w:rsidRDefault="00A03D1A" w:rsidP="005630FF">
            <w:pPr>
              <w:rPr>
                <w:b/>
              </w:rPr>
            </w:pPr>
            <w:r w:rsidRPr="00A2586C">
              <w:rPr>
                <w:b/>
              </w:rPr>
              <w:t>6</w:t>
            </w:r>
          </w:p>
        </w:tc>
        <w:tc>
          <w:tcPr>
            <w:tcW w:w="3260" w:type="dxa"/>
            <w:tcBorders>
              <w:left w:val="nil"/>
            </w:tcBorders>
          </w:tcPr>
          <w:p w14:paraId="7A589A2D" w14:textId="77777777" w:rsidR="00A03D1A" w:rsidRDefault="00A03D1A" w:rsidP="005630FF">
            <w:r>
              <w:t>Children’s zip wire</w:t>
            </w:r>
          </w:p>
        </w:tc>
        <w:tc>
          <w:tcPr>
            <w:tcW w:w="1701" w:type="dxa"/>
          </w:tcPr>
          <w:p w14:paraId="341FA443" w14:textId="77777777" w:rsidR="00A03D1A" w:rsidRDefault="00A03D1A" w:rsidP="005630FF">
            <w:r>
              <w:t>BPC</w:t>
            </w:r>
          </w:p>
        </w:tc>
        <w:tc>
          <w:tcPr>
            <w:tcW w:w="3260" w:type="dxa"/>
          </w:tcPr>
          <w:p w14:paraId="3CED782E" w14:textId="77777777" w:rsidR="00A03D1A" w:rsidRDefault="00A03D1A" w:rsidP="00A03D1A">
            <w:r w:rsidRPr="00E748BF">
              <w:t xml:space="preserve">Little village support for </w:t>
            </w:r>
            <w:r w:rsidR="00395A77">
              <w:t xml:space="preserve">this </w:t>
            </w:r>
            <w:r w:rsidRPr="00E748BF">
              <w:t>facilit</w:t>
            </w:r>
            <w:r>
              <w:t>y</w:t>
            </w:r>
          </w:p>
        </w:tc>
        <w:tc>
          <w:tcPr>
            <w:tcW w:w="3686" w:type="dxa"/>
          </w:tcPr>
          <w:p w14:paraId="7D284E61" w14:textId="77777777" w:rsidR="00A03D1A" w:rsidRDefault="00A03D1A">
            <w:r w:rsidRPr="0064580F">
              <w:t>BPC to keep under review</w:t>
            </w:r>
          </w:p>
        </w:tc>
        <w:tc>
          <w:tcPr>
            <w:tcW w:w="3260" w:type="dxa"/>
          </w:tcPr>
          <w:p w14:paraId="0E53DEFF" w14:textId="77777777" w:rsidR="00A03D1A" w:rsidRPr="006C3505" w:rsidRDefault="00700E56">
            <w:r w:rsidRPr="006C3505">
              <w:t>No action</w:t>
            </w:r>
          </w:p>
        </w:tc>
      </w:tr>
      <w:tr w:rsidR="00A03D1A" w14:paraId="52158D08" w14:textId="77777777" w:rsidTr="00700E56">
        <w:tc>
          <w:tcPr>
            <w:tcW w:w="284" w:type="dxa"/>
            <w:tcBorders>
              <w:right w:val="nil"/>
            </w:tcBorders>
          </w:tcPr>
          <w:p w14:paraId="5650CE1F" w14:textId="77777777" w:rsidR="00A03D1A" w:rsidRPr="00A2586C" w:rsidRDefault="00A03D1A" w:rsidP="005630FF">
            <w:pPr>
              <w:rPr>
                <w:b/>
              </w:rPr>
            </w:pPr>
            <w:r w:rsidRPr="00A2586C">
              <w:rPr>
                <w:b/>
              </w:rPr>
              <w:t>7</w:t>
            </w:r>
          </w:p>
        </w:tc>
        <w:tc>
          <w:tcPr>
            <w:tcW w:w="3260" w:type="dxa"/>
            <w:tcBorders>
              <w:left w:val="nil"/>
            </w:tcBorders>
          </w:tcPr>
          <w:p w14:paraId="7500697A" w14:textId="77777777" w:rsidR="00A03D1A" w:rsidRDefault="00A03D1A" w:rsidP="005630FF">
            <w:r>
              <w:t>Skate board and scooter ramp</w:t>
            </w:r>
          </w:p>
        </w:tc>
        <w:tc>
          <w:tcPr>
            <w:tcW w:w="1701" w:type="dxa"/>
          </w:tcPr>
          <w:p w14:paraId="2BDB74F1" w14:textId="77777777" w:rsidR="00A03D1A" w:rsidRDefault="00A03D1A" w:rsidP="005630FF">
            <w:r>
              <w:t>BPC</w:t>
            </w:r>
          </w:p>
        </w:tc>
        <w:tc>
          <w:tcPr>
            <w:tcW w:w="3260" w:type="dxa"/>
          </w:tcPr>
          <w:p w14:paraId="1D2212B3" w14:textId="77777777" w:rsidR="00A03D1A" w:rsidRDefault="00A03D1A" w:rsidP="00395A77">
            <w:r w:rsidRPr="00E748BF">
              <w:t xml:space="preserve">Little village support for </w:t>
            </w:r>
            <w:r w:rsidR="00395A77">
              <w:t xml:space="preserve">this </w:t>
            </w:r>
            <w:r w:rsidRPr="00E748BF">
              <w:t>facilit</w:t>
            </w:r>
            <w:r>
              <w:t>y</w:t>
            </w:r>
          </w:p>
        </w:tc>
        <w:tc>
          <w:tcPr>
            <w:tcW w:w="3686" w:type="dxa"/>
          </w:tcPr>
          <w:p w14:paraId="3F342C01" w14:textId="77777777" w:rsidR="00A03D1A" w:rsidRDefault="00A03D1A">
            <w:r w:rsidRPr="0064580F">
              <w:t>BPC to keep under review</w:t>
            </w:r>
          </w:p>
        </w:tc>
        <w:tc>
          <w:tcPr>
            <w:tcW w:w="3260" w:type="dxa"/>
          </w:tcPr>
          <w:p w14:paraId="4F88E712" w14:textId="77777777" w:rsidR="00A03D1A" w:rsidRPr="006C3505" w:rsidRDefault="00700E56">
            <w:r w:rsidRPr="006C3505">
              <w:t>No action</w:t>
            </w:r>
          </w:p>
        </w:tc>
      </w:tr>
    </w:tbl>
    <w:p w14:paraId="1FD0508A" w14:textId="77777777" w:rsidR="001A5ED5" w:rsidRDefault="001A5ED5" w:rsidP="001A5ED5">
      <w:pPr>
        <w:pStyle w:val="PlainText"/>
        <w:ind w:left="340"/>
      </w:pPr>
    </w:p>
    <w:p w14:paraId="15AE6F70" w14:textId="77777777" w:rsidR="006C3505" w:rsidRDefault="006C3505" w:rsidP="001A5ED5">
      <w:pPr>
        <w:pStyle w:val="PlainText"/>
        <w:rPr>
          <w:b/>
        </w:rPr>
      </w:pPr>
      <w:r>
        <w:rPr>
          <w:b/>
        </w:rPr>
        <w:t>Key points to note:-</w:t>
      </w:r>
    </w:p>
    <w:p w14:paraId="5FF5E318" w14:textId="77777777" w:rsidR="006C3505" w:rsidRDefault="006C3505" w:rsidP="001A5ED5">
      <w:pPr>
        <w:pStyle w:val="PlainText"/>
        <w:rPr>
          <w:b/>
        </w:rPr>
      </w:pPr>
    </w:p>
    <w:p w14:paraId="7715ED87" w14:textId="77777777" w:rsidR="00C90FF4" w:rsidRDefault="0017554D" w:rsidP="006C3505">
      <w:pPr>
        <w:pStyle w:val="PlainText"/>
        <w:numPr>
          <w:ilvl w:val="0"/>
          <w:numId w:val="1"/>
        </w:numPr>
      </w:pPr>
      <w:r w:rsidRPr="00B30F54">
        <w:t>new football net h</w:t>
      </w:r>
      <w:r w:rsidR="00275870" w:rsidRPr="00B30F54">
        <w:t>as recently been installed by BP</w:t>
      </w:r>
      <w:r w:rsidRPr="00B30F54">
        <w:t>C on the Plaistow</w:t>
      </w:r>
    </w:p>
    <w:p w14:paraId="1F463DC5" w14:textId="77777777" w:rsidR="006C0499" w:rsidRDefault="006C0499" w:rsidP="006C3505">
      <w:pPr>
        <w:pStyle w:val="PlainText"/>
        <w:numPr>
          <w:ilvl w:val="0"/>
          <w:numId w:val="1"/>
        </w:numPr>
      </w:pPr>
      <w:r>
        <w:t>Scout hut/changing facilities</w:t>
      </w:r>
    </w:p>
    <w:p w14:paraId="64BC6D6E" w14:textId="77777777" w:rsidR="006C0499" w:rsidRPr="00B30F54" w:rsidRDefault="006C0499" w:rsidP="006C0499">
      <w:pPr>
        <w:pStyle w:val="PlainText"/>
        <w:numPr>
          <w:ilvl w:val="1"/>
          <w:numId w:val="1"/>
        </w:numPr>
      </w:pPr>
      <w:r w:rsidRPr="00B30F54">
        <w:t>BPC have submitted a planning application to NHDC for the erection of a changing facility alongside the scout hut, providing toilet and shower facilities. Planning permission has now been granted. Discussion are underway with the Scouts to determine the merits of “pooling” resources and doing a combined facility</w:t>
      </w:r>
    </w:p>
    <w:p w14:paraId="2BBEFE03" w14:textId="77777777" w:rsidR="006C0499" w:rsidRPr="00B30F54" w:rsidRDefault="006C0499" w:rsidP="006C0499">
      <w:pPr>
        <w:pStyle w:val="PlainText"/>
        <w:numPr>
          <w:ilvl w:val="1"/>
          <w:numId w:val="1"/>
        </w:numPr>
      </w:pPr>
      <w:r w:rsidRPr="00B30F54">
        <w:t>The object is to encourage and enable sporting functions, such as football matches, to take place once again on the Plaistow, in keeping with the ethos of Sport for All and the BPC’s responsibilities to Fields in Trust.</w:t>
      </w:r>
    </w:p>
    <w:p w14:paraId="592385E4" w14:textId="77777777" w:rsidR="006C0499" w:rsidRPr="00B30F54" w:rsidRDefault="006C0499" w:rsidP="006C0499">
      <w:pPr>
        <w:pStyle w:val="PlainText"/>
        <w:numPr>
          <w:ilvl w:val="1"/>
          <w:numId w:val="1"/>
        </w:numPr>
      </w:pPr>
      <w:r w:rsidRPr="00B30F54">
        <w:t>In addition the facilities will be available during functions held on the Plaistow such as fetes, etc.</w:t>
      </w:r>
    </w:p>
    <w:p w14:paraId="42D45CA3" w14:textId="77777777" w:rsidR="006C0499" w:rsidRPr="00B30F54" w:rsidRDefault="006C0499" w:rsidP="006C0499">
      <w:pPr>
        <w:pStyle w:val="PlainText"/>
        <w:numPr>
          <w:ilvl w:val="1"/>
          <w:numId w:val="1"/>
        </w:numPr>
      </w:pPr>
      <w:r w:rsidRPr="00B30F54">
        <w:t>The questionnaire did not ask about this project, but quite a few comments mentioned ideas for improved community facilities, including toilets and showers.</w:t>
      </w:r>
    </w:p>
    <w:p w14:paraId="67F2A6C3" w14:textId="77777777" w:rsidR="006C0499" w:rsidRPr="0025069F" w:rsidRDefault="006C0499" w:rsidP="006C0499">
      <w:pPr>
        <w:rPr>
          <w:b/>
        </w:rPr>
      </w:pPr>
    </w:p>
    <w:p w14:paraId="62F486F7" w14:textId="77777777" w:rsidR="006C0499" w:rsidRPr="00B30F54" w:rsidRDefault="006C0499" w:rsidP="0017554D">
      <w:pPr>
        <w:pStyle w:val="PlainText"/>
        <w:sectPr w:rsidR="006C0499" w:rsidRPr="00B30F54" w:rsidSect="00F00A68">
          <w:type w:val="continuous"/>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tbl>
      <w:tblPr>
        <w:tblStyle w:val="TableGrid"/>
        <w:tblW w:w="15451" w:type="dxa"/>
        <w:tblInd w:w="108" w:type="dxa"/>
        <w:tblLayout w:type="fixed"/>
        <w:tblLook w:val="04A0" w:firstRow="1" w:lastRow="0" w:firstColumn="1" w:lastColumn="0" w:noHBand="0" w:noVBand="1"/>
      </w:tblPr>
      <w:tblGrid>
        <w:gridCol w:w="284"/>
        <w:gridCol w:w="2126"/>
        <w:gridCol w:w="1843"/>
        <w:gridCol w:w="4961"/>
        <w:gridCol w:w="3119"/>
        <w:gridCol w:w="3118"/>
      </w:tblGrid>
      <w:tr w:rsidR="00B30F54" w14:paraId="1974499F" w14:textId="77777777" w:rsidTr="001D5607">
        <w:tc>
          <w:tcPr>
            <w:tcW w:w="15451" w:type="dxa"/>
            <w:gridSpan w:val="6"/>
            <w:shd w:val="clear" w:color="auto" w:fill="D9D9D9" w:themeFill="background1" w:themeFillShade="D9"/>
          </w:tcPr>
          <w:p w14:paraId="59EAA2CC" w14:textId="77777777" w:rsidR="00B30F54" w:rsidRDefault="00B30F54" w:rsidP="00B30F54">
            <w:pPr>
              <w:contextualSpacing/>
              <w:rPr>
                <w:b/>
              </w:rPr>
            </w:pPr>
            <w:r w:rsidRPr="005453B3">
              <w:rPr>
                <w:b/>
                <w:color w:val="365F91" w:themeColor="accent1" w:themeShade="BF"/>
              </w:rPr>
              <w:lastRenderedPageBreak/>
              <w:t>VILLAGE AMENTITIES &amp; FACILITIES</w:t>
            </w:r>
            <w:r w:rsidRPr="00B30F54">
              <w:rPr>
                <w:b/>
                <w:color w:val="365F91" w:themeColor="accent1" w:themeShade="BF"/>
              </w:rPr>
              <w:t xml:space="preserve"> </w:t>
            </w:r>
            <w:r>
              <w:rPr>
                <w:b/>
                <w:color w:val="365F91" w:themeColor="accent1" w:themeShade="BF"/>
              </w:rPr>
              <w:t xml:space="preserve">: </w:t>
            </w:r>
            <w:r w:rsidRPr="00B30F54">
              <w:rPr>
                <w:b/>
                <w:color w:val="365F91" w:themeColor="accent1" w:themeShade="BF"/>
              </w:rPr>
              <w:t>O</w:t>
            </w:r>
            <w:r>
              <w:rPr>
                <w:b/>
                <w:color w:val="365F91" w:themeColor="accent1" w:themeShade="BF"/>
              </w:rPr>
              <w:t xml:space="preserve">THER OUTDOOR AMENITIES </w:t>
            </w:r>
          </w:p>
        </w:tc>
      </w:tr>
      <w:tr w:rsidR="0025069F" w14:paraId="2B3B149F" w14:textId="77777777" w:rsidTr="00955C9E">
        <w:tc>
          <w:tcPr>
            <w:tcW w:w="2410" w:type="dxa"/>
            <w:gridSpan w:val="2"/>
            <w:shd w:val="clear" w:color="auto" w:fill="D9D9D9" w:themeFill="background1" w:themeFillShade="D9"/>
          </w:tcPr>
          <w:p w14:paraId="1D39269D" w14:textId="77777777" w:rsidR="0025069F" w:rsidRPr="00A658C0" w:rsidRDefault="0025069F" w:rsidP="004D3C41">
            <w:pPr>
              <w:contextualSpacing/>
              <w:rPr>
                <w:b/>
              </w:rPr>
            </w:pPr>
            <w:r>
              <w:rPr>
                <w:b/>
              </w:rPr>
              <w:t>Villagers priorities</w:t>
            </w:r>
          </w:p>
        </w:tc>
        <w:tc>
          <w:tcPr>
            <w:tcW w:w="1843" w:type="dxa"/>
            <w:shd w:val="clear" w:color="auto" w:fill="D9D9D9" w:themeFill="background1" w:themeFillShade="D9"/>
          </w:tcPr>
          <w:p w14:paraId="348B244F" w14:textId="77777777" w:rsidR="0025069F" w:rsidRPr="00A658C0" w:rsidRDefault="0025069F" w:rsidP="004D3C41">
            <w:pPr>
              <w:contextualSpacing/>
              <w:rPr>
                <w:b/>
              </w:rPr>
            </w:pPr>
            <w:r w:rsidRPr="00A658C0">
              <w:rPr>
                <w:b/>
              </w:rPr>
              <w:t>Responsibility</w:t>
            </w:r>
          </w:p>
        </w:tc>
        <w:tc>
          <w:tcPr>
            <w:tcW w:w="4961" w:type="dxa"/>
            <w:shd w:val="clear" w:color="auto" w:fill="D9D9D9" w:themeFill="background1" w:themeFillShade="D9"/>
          </w:tcPr>
          <w:p w14:paraId="58FCCB48" w14:textId="77777777" w:rsidR="0025069F" w:rsidRPr="00A658C0" w:rsidRDefault="0025069F" w:rsidP="004D3C41">
            <w:pPr>
              <w:contextualSpacing/>
              <w:rPr>
                <w:b/>
              </w:rPr>
            </w:pPr>
            <w:r>
              <w:rPr>
                <w:b/>
              </w:rPr>
              <w:t>Comments</w:t>
            </w:r>
          </w:p>
        </w:tc>
        <w:tc>
          <w:tcPr>
            <w:tcW w:w="3119" w:type="dxa"/>
            <w:shd w:val="clear" w:color="auto" w:fill="D9D9D9" w:themeFill="background1" w:themeFillShade="D9"/>
          </w:tcPr>
          <w:p w14:paraId="750F682A" w14:textId="77777777" w:rsidR="0025069F" w:rsidRPr="00A658C0" w:rsidRDefault="0025069F" w:rsidP="004D3C41">
            <w:pPr>
              <w:contextualSpacing/>
              <w:rPr>
                <w:b/>
              </w:rPr>
            </w:pPr>
            <w:r>
              <w:rPr>
                <w:b/>
              </w:rPr>
              <w:t>Action</w:t>
            </w:r>
          </w:p>
        </w:tc>
        <w:tc>
          <w:tcPr>
            <w:tcW w:w="3118" w:type="dxa"/>
            <w:shd w:val="clear" w:color="auto" w:fill="D9D9D9" w:themeFill="background1" w:themeFillShade="D9"/>
          </w:tcPr>
          <w:p w14:paraId="6B1BF962" w14:textId="77777777" w:rsidR="0025069F" w:rsidRPr="00A658C0" w:rsidRDefault="00955C9E" w:rsidP="004D3C41">
            <w:pPr>
              <w:contextualSpacing/>
              <w:rPr>
                <w:b/>
              </w:rPr>
            </w:pPr>
            <w:r>
              <w:rPr>
                <w:b/>
              </w:rPr>
              <w:t>Result</w:t>
            </w:r>
          </w:p>
        </w:tc>
      </w:tr>
      <w:tr w:rsidR="0025069F" w14:paraId="6F4E77D8" w14:textId="77777777" w:rsidTr="00955C9E">
        <w:tc>
          <w:tcPr>
            <w:tcW w:w="284" w:type="dxa"/>
            <w:tcBorders>
              <w:right w:val="nil"/>
            </w:tcBorders>
          </w:tcPr>
          <w:p w14:paraId="1492E085" w14:textId="77777777" w:rsidR="0025069F" w:rsidRPr="00A2586C" w:rsidRDefault="0025069F" w:rsidP="005630FF">
            <w:pPr>
              <w:rPr>
                <w:b/>
              </w:rPr>
            </w:pPr>
            <w:r w:rsidRPr="00A2586C">
              <w:rPr>
                <w:b/>
              </w:rPr>
              <w:t>1</w:t>
            </w:r>
          </w:p>
        </w:tc>
        <w:tc>
          <w:tcPr>
            <w:tcW w:w="2126" w:type="dxa"/>
            <w:tcBorders>
              <w:left w:val="nil"/>
            </w:tcBorders>
          </w:tcPr>
          <w:p w14:paraId="61BC101A" w14:textId="77777777" w:rsidR="0025069F" w:rsidRDefault="0025069F" w:rsidP="00C90FF4">
            <w:r>
              <w:t>Footpath from Barley to G</w:t>
            </w:r>
            <w:r w:rsidR="00C90FF4">
              <w:t>reat</w:t>
            </w:r>
            <w:r>
              <w:t xml:space="preserve"> Chishill</w:t>
            </w:r>
          </w:p>
        </w:tc>
        <w:tc>
          <w:tcPr>
            <w:tcW w:w="1843" w:type="dxa"/>
          </w:tcPr>
          <w:p w14:paraId="06C2A1B8" w14:textId="77777777" w:rsidR="00E35686" w:rsidRDefault="0025069F" w:rsidP="005630FF">
            <w:r>
              <w:t>NHDC</w:t>
            </w:r>
          </w:p>
          <w:p w14:paraId="73C2D560" w14:textId="77777777" w:rsidR="0025069F" w:rsidRPr="00C20133" w:rsidRDefault="00E35686" w:rsidP="005630FF">
            <w:r w:rsidRPr="00C20133">
              <w:t>BPC</w:t>
            </w:r>
            <w:r w:rsidR="00395A77" w:rsidRPr="00C20133">
              <w:t xml:space="preserve"> </w:t>
            </w:r>
          </w:p>
          <w:p w14:paraId="1480B34C" w14:textId="77777777" w:rsidR="00395A77" w:rsidRDefault="00E35686" w:rsidP="005630FF">
            <w:r w:rsidRPr="00C20133">
              <w:t>Villagers</w:t>
            </w:r>
          </w:p>
        </w:tc>
        <w:tc>
          <w:tcPr>
            <w:tcW w:w="4961" w:type="dxa"/>
          </w:tcPr>
          <w:p w14:paraId="286B21FC" w14:textId="77777777" w:rsidR="0025069F" w:rsidRDefault="0025069F" w:rsidP="00395A77">
            <w:r>
              <w:t>This would require an action group to put a proposal to NHDC</w:t>
            </w:r>
            <w:r w:rsidR="00D47ECF">
              <w:t xml:space="preserve"> and involve Chishill Parish Council</w:t>
            </w:r>
            <w:r w:rsidR="00395A77">
              <w:t>, South Cambridgeshire District Council as it crosses the county border</w:t>
            </w:r>
            <w:r>
              <w:t xml:space="preserve">.  There is no guarantee that this </w:t>
            </w:r>
            <w:r w:rsidR="00D47ECF">
              <w:t xml:space="preserve">proposal </w:t>
            </w:r>
            <w:r>
              <w:t xml:space="preserve">would receive </w:t>
            </w:r>
            <w:r w:rsidR="00C90FF4">
              <w:t xml:space="preserve">other council’s support or </w:t>
            </w:r>
            <w:r>
              <w:t>funding</w:t>
            </w:r>
            <w:r w:rsidR="00D47ECF">
              <w:t>.</w:t>
            </w:r>
            <w:r>
              <w:t xml:space="preserve"> </w:t>
            </w:r>
          </w:p>
        </w:tc>
        <w:tc>
          <w:tcPr>
            <w:tcW w:w="3119" w:type="dxa"/>
          </w:tcPr>
          <w:p w14:paraId="31037CF1" w14:textId="77777777" w:rsidR="0025069F" w:rsidRDefault="0025069F" w:rsidP="005630FF">
            <w:r>
              <w:t xml:space="preserve">BPC to explore  if there is adequate interest within the village to form a group </w:t>
            </w:r>
          </w:p>
        </w:tc>
        <w:tc>
          <w:tcPr>
            <w:tcW w:w="3118" w:type="dxa"/>
          </w:tcPr>
          <w:p w14:paraId="6DDCEC76" w14:textId="77777777" w:rsidR="0025069F" w:rsidRPr="00B30F54" w:rsidRDefault="00955C9E" w:rsidP="00413EC4">
            <w:r w:rsidRPr="00B30F54">
              <w:t xml:space="preserve">Discussions are underway with </w:t>
            </w:r>
            <w:r w:rsidR="003C57E3" w:rsidRPr="00B30F54">
              <w:t>the Transport O</w:t>
            </w:r>
            <w:r w:rsidRPr="00B30F54">
              <w:t xml:space="preserve">fficer </w:t>
            </w:r>
            <w:r w:rsidR="003C57E3" w:rsidRPr="00B30F54">
              <w:t>within the sustainability department at NHDC.</w:t>
            </w:r>
          </w:p>
          <w:p w14:paraId="4F684C93" w14:textId="77777777" w:rsidR="00955C9E" w:rsidRPr="00B30F54" w:rsidRDefault="00955C9E" w:rsidP="00413EC4"/>
        </w:tc>
      </w:tr>
      <w:tr w:rsidR="0025069F" w14:paraId="5DCF466B" w14:textId="77777777" w:rsidTr="00955C9E">
        <w:tc>
          <w:tcPr>
            <w:tcW w:w="284" w:type="dxa"/>
            <w:tcBorders>
              <w:right w:val="nil"/>
            </w:tcBorders>
          </w:tcPr>
          <w:p w14:paraId="30588E82" w14:textId="77777777" w:rsidR="0025069F" w:rsidRPr="00A2586C" w:rsidRDefault="0025069F" w:rsidP="005630FF">
            <w:pPr>
              <w:rPr>
                <w:b/>
              </w:rPr>
            </w:pPr>
            <w:r w:rsidRPr="00A2586C">
              <w:rPr>
                <w:b/>
              </w:rPr>
              <w:t>2</w:t>
            </w:r>
          </w:p>
        </w:tc>
        <w:tc>
          <w:tcPr>
            <w:tcW w:w="2126" w:type="dxa"/>
            <w:tcBorders>
              <w:left w:val="nil"/>
            </w:tcBorders>
          </w:tcPr>
          <w:p w14:paraId="505FE093" w14:textId="77777777" w:rsidR="0025069F" w:rsidRPr="000D35BC" w:rsidRDefault="0025069F" w:rsidP="005630FF">
            <w:pPr>
              <w:pStyle w:val="ListParagraph"/>
              <w:ind w:left="0"/>
            </w:pPr>
            <w:r>
              <w:t>Cycleway to Royston</w:t>
            </w:r>
          </w:p>
        </w:tc>
        <w:tc>
          <w:tcPr>
            <w:tcW w:w="1843" w:type="dxa"/>
          </w:tcPr>
          <w:p w14:paraId="09374EF5" w14:textId="77777777" w:rsidR="0025069F" w:rsidRPr="00C20133" w:rsidRDefault="0025069F" w:rsidP="005630FF">
            <w:r w:rsidRPr="00C20133">
              <w:t>NHDC</w:t>
            </w:r>
          </w:p>
          <w:p w14:paraId="29DCC188" w14:textId="77777777" w:rsidR="00E35686" w:rsidRPr="00C20133" w:rsidRDefault="00E35686" w:rsidP="005630FF">
            <w:r w:rsidRPr="00C20133">
              <w:t>BPC</w:t>
            </w:r>
          </w:p>
          <w:p w14:paraId="14F93E8C" w14:textId="77777777" w:rsidR="00E35686" w:rsidRPr="00C20133" w:rsidRDefault="00E35686" w:rsidP="005630FF">
            <w:r w:rsidRPr="00C20133">
              <w:t>Villagers</w:t>
            </w:r>
          </w:p>
        </w:tc>
        <w:tc>
          <w:tcPr>
            <w:tcW w:w="4961" w:type="dxa"/>
          </w:tcPr>
          <w:p w14:paraId="38E146EB" w14:textId="77777777" w:rsidR="0025069F" w:rsidRDefault="0025069F" w:rsidP="005630FF">
            <w:r>
              <w:t xml:space="preserve">This would require an action group to put a proposal to NHDC.  There is no guarantee that this </w:t>
            </w:r>
            <w:r w:rsidR="00395A77">
              <w:t xml:space="preserve">proposal </w:t>
            </w:r>
            <w:r>
              <w:t>would receive funding</w:t>
            </w:r>
          </w:p>
        </w:tc>
        <w:tc>
          <w:tcPr>
            <w:tcW w:w="3119" w:type="dxa"/>
          </w:tcPr>
          <w:p w14:paraId="356A78D8" w14:textId="77777777" w:rsidR="0025069F" w:rsidRDefault="0025069F" w:rsidP="005630FF">
            <w:r>
              <w:t>BPC to explore  if there is adequate interest within the village to form a group</w:t>
            </w:r>
          </w:p>
        </w:tc>
        <w:tc>
          <w:tcPr>
            <w:tcW w:w="3118" w:type="dxa"/>
          </w:tcPr>
          <w:p w14:paraId="50AAB748" w14:textId="77777777" w:rsidR="003C57E3" w:rsidRPr="00B30F54" w:rsidRDefault="003C57E3" w:rsidP="003C57E3">
            <w:r w:rsidRPr="00B30F54">
              <w:t>Discussions are underway with the Transport Officer within the sustainability department at NHDC.</w:t>
            </w:r>
          </w:p>
          <w:p w14:paraId="40462391" w14:textId="77777777" w:rsidR="0025069F" w:rsidRPr="00B30F54" w:rsidRDefault="0025069F" w:rsidP="003C57E3"/>
        </w:tc>
      </w:tr>
      <w:tr w:rsidR="0025069F" w14:paraId="500724EE" w14:textId="77777777" w:rsidTr="00955C9E">
        <w:tc>
          <w:tcPr>
            <w:tcW w:w="284" w:type="dxa"/>
            <w:tcBorders>
              <w:right w:val="nil"/>
            </w:tcBorders>
          </w:tcPr>
          <w:p w14:paraId="73CD616B" w14:textId="77777777" w:rsidR="0025069F" w:rsidRPr="00A2586C" w:rsidRDefault="0025069F" w:rsidP="005630FF">
            <w:pPr>
              <w:rPr>
                <w:b/>
              </w:rPr>
            </w:pPr>
            <w:r w:rsidRPr="00A2586C">
              <w:rPr>
                <w:b/>
              </w:rPr>
              <w:t>3</w:t>
            </w:r>
          </w:p>
        </w:tc>
        <w:tc>
          <w:tcPr>
            <w:tcW w:w="2126" w:type="dxa"/>
            <w:tcBorders>
              <w:left w:val="nil"/>
            </w:tcBorders>
          </w:tcPr>
          <w:p w14:paraId="291F2AF3" w14:textId="77777777" w:rsidR="0025069F" w:rsidRDefault="0025069F" w:rsidP="005630FF">
            <w:r>
              <w:t>More places to walk dogs off lead</w:t>
            </w:r>
          </w:p>
        </w:tc>
        <w:tc>
          <w:tcPr>
            <w:tcW w:w="1843" w:type="dxa"/>
          </w:tcPr>
          <w:p w14:paraId="2BBF8777" w14:textId="77777777" w:rsidR="00E35686" w:rsidRPr="00C20133" w:rsidRDefault="00E35686" w:rsidP="005630FF">
            <w:r w:rsidRPr="00C20133">
              <w:t xml:space="preserve">BPC </w:t>
            </w:r>
          </w:p>
          <w:p w14:paraId="6DBCBC3D" w14:textId="77777777" w:rsidR="0025069F" w:rsidRPr="00C20133" w:rsidRDefault="0025069F" w:rsidP="00E35686">
            <w:r w:rsidRPr="00C20133">
              <w:t>Landowners</w:t>
            </w:r>
          </w:p>
        </w:tc>
        <w:tc>
          <w:tcPr>
            <w:tcW w:w="4961" w:type="dxa"/>
          </w:tcPr>
          <w:p w14:paraId="7C8E7275" w14:textId="77777777" w:rsidR="0025069F" w:rsidRPr="00C20133" w:rsidRDefault="00E35686" w:rsidP="004A4F36">
            <w:r w:rsidRPr="00C20133">
              <w:t>BPC would not support dogs off lead on the Plaistow</w:t>
            </w:r>
            <w:r w:rsidR="004A4F36" w:rsidRPr="00C20133">
              <w:t>. Any other solution is reliant on the relevant landowners consent</w:t>
            </w:r>
          </w:p>
        </w:tc>
        <w:tc>
          <w:tcPr>
            <w:tcW w:w="3119" w:type="dxa"/>
          </w:tcPr>
          <w:p w14:paraId="7FC9EDE8" w14:textId="77777777" w:rsidR="0025069F" w:rsidRPr="00C20133" w:rsidRDefault="00D47ECF" w:rsidP="004A4F36">
            <w:r w:rsidRPr="00C20133">
              <w:t xml:space="preserve"> </w:t>
            </w:r>
            <w:r w:rsidR="004A4F36" w:rsidRPr="00C20133">
              <w:t>BPC to consider a way forward, if any.</w:t>
            </w:r>
          </w:p>
        </w:tc>
        <w:tc>
          <w:tcPr>
            <w:tcW w:w="3118" w:type="dxa"/>
          </w:tcPr>
          <w:p w14:paraId="00B8E3C8" w14:textId="77777777" w:rsidR="0025069F" w:rsidRPr="00B30F54" w:rsidRDefault="003C57E3" w:rsidP="00F41C41">
            <w:r w:rsidRPr="00B30F54">
              <w:t>Not currently being actioned. Not within the gift of  BPC to impose upon landowners</w:t>
            </w:r>
          </w:p>
        </w:tc>
      </w:tr>
      <w:tr w:rsidR="0025069F" w14:paraId="6FF3D71C" w14:textId="77777777" w:rsidTr="00955C9E">
        <w:tc>
          <w:tcPr>
            <w:tcW w:w="284" w:type="dxa"/>
            <w:tcBorders>
              <w:right w:val="nil"/>
            </w:tcBorders>
          </w:tcPr>
          <w:p w14:paraId="3D209DEC" w14:textId="77777777" w:rsidR="0025069F" w:rsidRPr="00A2586C" w:rsidRDefault="0025069F" w:rsidP="005630FF">
            <w:pPr>
              <w:rPr>
                <w:b/>
              </w:rPr>
            </w:pPr>
            <w:r w:rsidRPr="00A2586C">
              <w:rPr>
                <w:b/>
              </w:rPr>
              <w:t>4</w:t>
            </w:r>
          </w:p>
        </w:tc>
        <w:tc>
          <w:tcPr>
            <w:tcW w:w="2126" w:type="dxa"/>
            <w:tcBorders>
              <w:left w:val="nil"/>
            </w:tcBorders>
          </w:tcPr>
          <w:p w14:paraId="27573569" w14:textId="77777777" w:rsidR="0025069F" w:rsidRDefault="0025069F" w:rsidP="005630FF">
            <w:r>
              <w:t>Fitness trail</w:t>
            </w:r>
          </w:p>
        </w:tc>
        <w:tc>
          <w:tcPr>
            <w:tcW w:w="1843" w:type="dxa"/>
          </w:tcPr>
          <w:p w14:paraId="57A8CC58" w14:textId="77777777" w:rsidR="0025069F" w:rsidRDefault="0025069F" w:rsidP="005630FF">
            <w:r>
              <w:t>NHDC, BPC</w:t>
            </w:r>
          </w:p>
        </w:tc>
        <w:tc>
          <w:tcPr>
            <w:tcW w:w="4961" w:type="dxa"/>
          </w:tcPr>
          <w:p w14:paraId="01B42596" w14:textId="77777777" w:rsidR="0025069F" w:rsidRPr="00C20133" w:rsidRDefault="0025069F" w:rsidP="005630FF">
            <w:r w:rsidRPr="00C20133">
              <w:t>Insufficient funding available at this time to pursue this.</w:t>
            </w:r>
          </w:p>
        </w:tc>
        <w:tc>
          <w:tcPr>
            <w:tcW w:w="3119" w:type="dxa"/>
          </w:tcPr>
          <w:p w14:paraId="7712A842" w14:textId="77777777" w:rsidR="0025069F" w:rsidRPr="00C20133" w:rsidRDefault="00C90FF4" w:rsidP="005630FF">
            <w:r w:rsidRPr="00C20133">
              <w:t>No action</w:t>
            </w:r>
          </w:p>
        </w:tc>
        <w:tc>
          <w:tcPr>
            <w:tcW w:w="3118" w:type="dxa"/>
          </w:tcPr>
          <w:p w14:paraId="21CDD1BC" w14:textId="77777777" w:rsidR="0025069F" w:rsidRPr="00B30F54" w:rsidRDefault="003C57E3" w:rsidP="005630FF">
            <w:r w:rsidRPr="00B30F54">
              <w:t>This would need a volunteer group to take forward – design and raise funds etc.</w:t>
            </w:r>
          </w:p>
        </w:tc>
      </w:tr>
      <w:tr w:rsidR="0025069F" w14:paraId="2075BFF5" w14:textId="77777777" w:rsidTr="00955C9E">
        <w:tc>
          <w:tcPr>
            <w:tcW w:w="284" w:type="dxa"/>
            <w:tcBorders>
              <w:right w:val="nil"/>
            </w:tcBorders>
          </w:tcPr>
          <w:p w14:paraId="789047C0" w14:textId="77777777" w:rsidR="0025069F" w:rsidRPr="00A2586C" w:rsidRDefault="0025069F" w:rsidP="005630FF">
            <w:pPr>
              <w:rPr>
                <w:b/>
              </w:rPr>
            </w:pPr>
            <w:r w:rsidRPr="00A2586C">
              <w:rPr>
                <w:b/>
              </w:rPr>
              <w:t>5</w:t>
            </w:r>
          </w:p>
        </w:tc>
        <w:tc>
          <w:tcPr>
            <w:tcW w:w="2126" w:type="dxa"/>
            <w:tcBorders>
              <w:left w:val="nil"/>
            </w:tcBorders>
          </w:tcPr>
          <w:p w14:paraId="521D973F" w14:textId="77777777" w:rsidR="0025069F" w:rsidRPr="007632CB" w:rsidRDefault="0025069F" w:rsidP="00901AEE">
            <w:pPr>
              <w:pStyle w:val="ListParagraph"/>
              <w:ind w:left="0"/>
            </w:pPr>
            <w:r w:rsidRPr="007632CB">
              <w:t>Additional bridleways</w:t>
            </w:r>
          </w:p>
        </w:tc>
        <w:tc>
          <w:tcPr>
            <w:tcW w:w="1843" w:type="dxa"/>
          </w:tcPr>
          <w:p w14:paraId="54402786" w14:textId="77777777" w:rsidR="00901AEE" w:rsidRDefault="00901AEE" w:rsidP="005630FF">
            <w:r>
              <w:t>BPC</w:t>
            </w:r>
          </w:p>
          <w:p w14:paraId="3C391F24" w14:textId="77777777" w:rsidR="0025069F" w:rsidRDefault="0025069F" w:rsidP="005630FF">
            <w:r>
              <w:t>Land owners</w:t>
            </w:r>
          </w:p>
        </w:tc>
        <w:tc>
          <w:tcPr>
            <w:tcW w:w="4961" w:type="dxa"/>
          </w:tcPr>
          <w:p w14:paraId="766C6B49" w14:textId="77777777" w:rsidR="0025069F" w:rsidRPr="00C20133" w:rsidRDefault="00901AEE" w:rsidP="00901AEE">
            <w:r w:rsidRPr="00C20133">
              <w:t xml:space="preserve">Opening additional tracks to horse-riders would require consent from the landowners. </w:t>
            </w:r>
          </w:p>
        </w:tc>
        <w:tc>
          <w:tcPr>
            <w:tcW w:w="3119" w:type="dxa"/>
          </w:tcPr>
          <w:p w14:paraId="385CCD1A" w14:textId="77777777" w:rsidR="0025069F" w:rsidRPr="00C20133" w:rsidRDefault="00901AEE" w:rsidP="005630FF">
            <w:r w:rsidRPr="00C20133">
              <w:t>BPC to discuss if this is feasible</w:t>
            </w:r>
          </w:p>
        </w:tc>
        <w:tc>
          <w:tcPr>
            <w:tcW w:w="3118" w:type="dxa"/>
          </w:tcPr>
          <w:p w14:paraId="5B352267" w14:textId="77777777" w:rsidR="0025069F" w:rsidRPr="00B30F54" w:rsidRDefault="00955C9E" w:rsidP="00F41C41">
            <w:r w:rsidRPr="00B30F54">
              <w:t>Government requirement for all rights of way to be formally registered by 2022 has seen an increase in the applications for bridleways</w:t>
            </w:r>
            <w:r w:rsidR="003C57E3" w:rsidRPr="00B30F54">
              <w:t xml:space="preserve"> to be reinstated.</w:t>
            </w:r>
          </w:p>
        </w:tc>
      </w:tr>
      <w:tr w:rsidR="0025069F" w14:paraId="2CF87927" w14:textId="77777777" w:rsidTr="00955C9E">
        <w:tc>
          <w:tcPr>
            <w:tcW w:w="284" w:type="dxa"/>
            <w:tcBorders>
              <w:right w:val="nil"/>
            </w:tcBorders>
          </w:tcPr>
          <w:p w14:paraId="6051DB1D" w14:textId="77777777" w:rsidR="0025069F" w:rsidRPr="00A2586C" w:rsidRDefault="0025069F" w:rsidP="005630FF">
            <w:pPr>
              <w:rPr>
                <w:b/>
              </w:rPr>
            </w:pPr>
            <w:r w:rsidRPr="00A2586C">
              <w:rPr>
                <w:b/>
              </w:rPr>
              <w:t>6</w:t>
            </w:r>
          </w:p>
        </w:tc>
        <w:tc>
          <w:tcPr>
            <w:tcW w:w="2126" w:type="dxa"/>
            <w:tcBorders>
              <w:left w:val="nil"/>
            </w:tcBorders>
          </w:tcPr>
          <w:p w14:paraId="3F4FE1D2" w14:textId="77777777" w:rsidR="0025069F" w:rsidRDefault="0025069F" w:rsidP="005630FF">
            <w:r w:rsidRPr="007632CB">
              <w:t>More allotment plots</w:t>
            </w:r>
          </w:p>
        </w:tc>
        <w:tc>
          <w:tcPr>
            <w:tcW w:w="1843" w:type="dxa"/>
          </w:tcPr>
          <w:p w14:paraId="7696F98C" w14:textId="77777777" w:rsidR="0025069F" w:rsidRDefault="0025069F" w:rsidP="005630FF">
            <w:r>
              <w:t>BPC</w:t>
            </w:r>
          </w:p>
        </w:tc>
        <w:tc>
          <w:tcPr>
            <w:tcW w:w="4961" w:type="dxa"/>
          </w:tcPr>
          <w:p w14:paraId="18F05BE9" w14:textId="77777777" w:rsidR="0025069F" w:rsidRDefault="00C90FF4" w:rsidP="00C90FF4">
            <w:r>
              <w:t xml:space="preserve">Strong interest from minority of village. It would </w:t>
            </w:r>
            <w:r w:rsidR="0025069F">
              <w:t>require land to be donated</w:t>
            </w:r>
            <w:r>
              <w:t>,</w:t>
            </w:r>
            <w:r w:rsidR="0025069F">
              <w:t xml:space="preserve"> as there are currently no </w:t>
            </w:r>
            <w:r>
              <w:t>available</w:t>
            </w:r>
            <w:r w:rsidR="0025069F">
              <w:t xml:space="preserve"> </w:t>
            </w:r>
            <w:r>
              <w:t>sites for plots.</w:t>
            </w:r>
          </w:p>
        </w:tc>
        <w:tc>
          <w:tcPr>
            <w:tcW w:w="3119" w:type="dxa"/>
          </w:tcPr>
          <w:p w14:paraId="5802AA6C" w14:textId="77777777" w:rsidR="0025069F" w:rsidRDefault="00C90FF4" w:rsidP="00C90FF4">
            <w:r w:rsidRPr="000030E8">
              <w:t>BPC to consult with landowners to see if feasible</w:t>
            </w:r>
          </w:p>
        </w:tc>
        <w:tc>
          <w:tcPr>
            <w:tcW w:w="3118" w:type="dxa"/>
          </w:tcPr>
          <w:p w14:paraId="7950D496" w14:textId="77777777" w:rsidR="0025069F" w:rsidRPr="00B30F54" w:rsidRDefault="00CA0E29" w:rsidP="00CA0E29">
            <w:r w:rsidRPr="00B30F54">
              <w:t>Can only accommodate 5 on the existing site. No-one is currently on the waiting list so will be</w:t>
            </w:r>
            <w:r w:rsidR="00955C9E" w:rsidRPr="00B30F54">
              <w:t xml:space="preserve"> kept under review</w:t>
            </w:r>
          </w:p>
        </w:tc>
      </w:tr>
    </w:tbl>
    <w:p w14:paraId="534C8DFB" w14:textId="77777777" w:rsidR="00722887" w:rsidRDefault="00722887">
      <w:pPr>
        <w:rPr>
          <w:b/>
        </w:rPr>
      </w:pPr>
    </w:p>
    <w:p w14:paraId="3AEFB498" w14:textId="77777777" w:rsidR="00B30F54" w:rsidRDefault="00B30F54">
      <w:r>
        <w:br w:type="page"/>
      </w:r>
    </w:p>
    <w:p w14:paraId="18EFFFF7" w14:textId="77777777" w:rsidR="0025069F" w:rsidRDefault="0025069F"/>
    <w:tbl>
      <w:tblPr>
        <w:tblStyle w:val="TableGrid"/>
        <w:tblW w:w="15451" w:type="dxa"/>
        <w:tblInd w:w="108" w:type="dxa"/>
        <w:tblLayout w:type="fixed"/>
        <w:tblLook w:val="04A0" w:firstRow="1" w:lastRow="0" w:firstColumn="1" w:lastColumn="0" w:noHBand="0" w:noVBand="1"/>
      </w:tblPr>
      <w:tblGrid>
        <w:gridCol w:w="284"/>
        <w:gridCol w:w="2410"/>
        <w:gridCol w:w="1559"/>
        <w:gridCol w:w="4819"/>
        <w:gridCol w:w="4820"/>
        <w:gridCol w:w="1559"/>
      </w:tblGrid>
      <w:tr w:rsidR="00B30F54" w14:paraId="64817816" w14:textId="77777777" w:rsidTr="001D5607">
        <w:tc>
          <w:tcPr>
            <w:tcW w:w="15451" w:type="dxa"/>
            <w:gridSpan w:val="6"/>
            <w:shd w:val="clear" w:color="auto" w:fill="D9D9D9" w:themeFill="background1" w:themeFillShade="D9"/>
          </w:tcPr>
          <w:p w14:paraId="4A3B6AEA" w14:textId="77777777" w:rsidR="00B30F54" w:rsidRDefault="00B30F54" w:rsidP="004D3C41">
            <w:pPr>
              <w:contextualSpacing/>
              <w:rPr>
                <w:b/>
              </w:rPr>
            </w:pPr>
            <w:r w:rsidRPr="005453B3">
              <w:rPr>
                <w:b/>
                <w:color w:val="365F91" w:themeColor="accent1" w:themeShade="BF"/>
              </w:rPr>
              <w:t>VILLAGE AMENTITIES &amp; FACILITIES</w:t>
            </w:r>
            <w:r>
              <w:rPr>
                <w:b/>
                <w:color w:val="365F91" w:themeColor="accent1" w:themeShade="BF"/>
              </w:rPr>
              <w:t>: THE TOWN HOUSE</w:t>
            </w:r>
          </w:p>
        </w:tc>
      </w:tr>
      <w:tr w:rsidR="00A2586C" w14:paraId="3BCC909C" w14:textId="77777777" w:rsidTr="00565A3D">
        <w:tc>
          <w:tcPr>
            <w:tcW w:w="2694" w:type="dxa"/>
            <w:gridSpan w:val="2"/>
            <w:shd w:val="clear" w:color="auto" w:fill="D9D9D9" w:themeFill="background1" w:themeFillShade="D9"/>
          </w:tcPr>
          <w:p w14:paraId="55E8BF1B" w14:textId="77777777" w:rsidR="00A2586C" w:rsidRPr="00A658C0" w:rsidRDefault="00A2586C" w:rsidP="004D3C41">
            <w:pPr>
              <w:contextualSpacing/>
              <w:rPr>
                <w:b/>
              </w:rPr>
            </w:pPr>
            <w:r>
              <w:rPr>
                <w:b/>
              </w:rPr>
              <w:t>Villagers priorities</w:t>
            </w:r>
          </w:p>
        </w:tc>
        <w:tc>
          <w:tcPr>
            <w:tcW w:w="1559" w:type="dxa"/>
            <w:shd w:val="clear" w:color="auto" w:fill="D9D9D9" w:themeFill="background1" w:themeFillShade="D9"/>
          </w:tcPr>
          <w:p w14:paraId="5CF843DA" w14:textId="77777777" w:rsidR="00A2586C" w:rsidRPr="00A658C0" w:rsidRDefault="00A2586C" w:rsidP="004D3C41">
            <w:pPr>
              <w:contextualSpacing/>
              <w:rPr>
                <w:b/>
              </w:rPr>
            </w:pPr>
            <w:r w:rsidRPr="00A658C0">
              <w:rPr>
                <w:b/>
              </w:rPr>
              <w:t>Responsibility</w:t>
            </w:r>
          </w:p>
        </w:tc>
        <w:tc>
          <w:tcPr>
            <w:tcW w:w="4819" w:type="dxa"/>
            <w:shd w:val="clear" w:color="auto" w:fill="D9D9D9" w:themeFill="background1" w:themeFillShade="D9"/>
          </w:tcPr>
          <w:p w14:paraId="3B4FE241" w14:textId="77777777" w:rsidR="00A2586C" w:rsidRPr="00A658C0" w:rsidRDefault="00A2586C" w:rsidP="004D3C41">
            <w:pPr>
              <w:contextualSpacing/>
              <w:rPr>
                <w:b/>
              </w:rPr>
            </w:pPr>
            <w:r>
              <w:rPr>
                <w:b/>
              </w:rPr>
              <w:t>Comments</w:t>
            </w:r>
          </w:p>
        </w:tc>
        <w:tc>
          <w:tcPr>
            <w:tcW w:w="4820" w:type="dxa"/>
            <w:shd w:val="clear" w:color="auto" w:fill="D9D9D9" w:themeFill="background1" w:themeFillShade="D9"/>
          </w:tcPr>
          <w:p w14:paraId="02A7AC36" w14:textId="77777777" w:rsidR="00A2586C" w:rsidRPr="00A658C0" w:rsidRDefault="00A2586C" w:rsidP="004D3C41">
            <w:pPr>
              <w:contextualSpacing/>
              <w:rPr>
                <w:b/>
              </w:rPr>
            </w:pPr>
            <w:r>
              <w:rPr>
                <w:b/>
              </w:rPr>
              <w:t>Action</w:t>
            </w:r>
          </w:p>
        </w:tc>
        <w:tc>
          <w:tcPr>
            <w:tcW w:w="1559" w:type="dxa"/>
            <w:shd w:val="clear" w:color="auto" w:fill="D9D9D9" w:themeFill="background1" w:themeFillShade="D9"/>
          </w:tcPr>
          <w:p w14:paraId="758649DD" w14:textId="77777777" w:rsidR="00A2586C" w:rsidRPr="00A658C0" w:rsidRDefault="00955C9E" w:rsidP="004D3C41">
            <w:pPr>
              <w:contextualSpacing/>
              <w:rPr>
                <w:b/>
              </w:rPr>
            </w:pPr>
            <w:r>
              <w:rPr>
                <w:b/>
              </w:rPr>
              <w:t>Result</w:t>
            </w:r>
          </w:p>
        </w:tc>
      </w:tr>
      <w:tr w:rsidR="0034433B" w14:paraId="79178836" w14:textId="77777777" w:rsidTr="004D3C41">
        <w:tc>
          <w:tcPr>
            <w:tcW w:w="284" w:type="dxa"/>
            <w:tcBorders>
              <w:right w:val="nil"/>
            </w:tcBorders>
          </w:tcPr>
          <w:p w14:paraId="31D47BAD" w14:textId="77777777" w:rsidR="0034433B" w:rsidRPr="00A2586C" w:rsidRDefault="0034433B" w:rsidP="005630FF">
            <w:pPr>
              <w:rPr>
                <w:b/>
              </w:rPr>
            </w:pPr>
            <w:r w:rsidRPr="00A2586C">
              <w:rPr>
                <w:b/>
              </w:rPr>
              <w:t>1</w:t>
            </w:r>
          </w:p>
        </w:tc>
        <w:tc>
          <w:tcPr>
            <w:tcW w:w="2410" w:type="dxa"/>
            <w:tcBorders>
              <w:left w:val="nil"/>
            </w:tcBorders>
          </w:tcPr>
          <w:p w14:paraId="3F996EDE" w14:textId="77777777" w:rsidR="0034433B" w:rsidRDefault="0034433B" w:rsidP="005630FF">
            <w:r>
              <w:t>Renovate the roof etc</w:t>
            </w:r>
          </w:p>
        </w:tc>
        <w:tc>
          <w:tcPr>
            <w:tcW w:w="1559" w:type="dxa"/>
          </w:tcPr>
          <w:p w14:paraId="7C3F1E60" w14:textId="77777777" w:rsidR="007B0231" w:rsidRDefault="0034433B" w:rsidP="005630FF">
            <w:r w:rsidRPr="00A205B4">
              <w:t xml:space="preserve">BPC, </w:t>
            </w:r>
          </w:p>
          <w:p w14:paraId="1C7D4003" w14:textId="77777777" w:rsidR="0034433B" w:rsidRDefault="0034433B" w:rsidP="005630FF">
            <w:r w:rsidRPr="00A205B4">
              <w:t>TH</w:t>
            </w:r>
            <w:r w:rsidR="005D0488" w:rsidRPr="00A205B4">
              <w:t>M</w:t>
            </w:r>
            <w:r w:rsidRPr="00A205B4">
              <w:t>C</w:t>
            </w:r>
            <w:r w:rsidR="007B0231">
              <w:t>,</w:t>
            </w:r>
          </w:p>
          <w:p w14:paraId="0C0D85BD" w14:textId="77777777" w:rsidR="007B0231" w:rsidRPr="00A205B4" w:rsidRDefault="007B0231" w:rsidP="005630FF">
            <w:r w:rsidRPr="00783BB6">
              <w:t>Town House Charity</w:t>
            </w:r>
          </w:p>
        </w:tc>
        <w:tc>
          <w:tcPr>
            <w:tcW w:w="4819" w:type="dxa"/>
          </w:tcPr>
          <w:p w14:paraId="7DD0648B" w14:textId="77777777" w:rsidR="0034433B" w:rsidRPr="00783BB6" w:rsidRDefault="007B0231" w:rsidP="007B0231">
            <w:r w:rsidRPr="00783BB6">
              <w:t xml:space="preserve">It is believed that the next big expense will be repairing the roof which could cost </w:t>
            </w:r>
            <w:r w:rsidR="000D53C5" w:rsidRPr="00783BB6">
              <w:t xml:space="preserve">circa £60,000. The </w:t>
            </w:r>
            <w:r w:rsidRPr="00783BB6">
              <w:t>Town House Charity</w:t>
            </w:r>
            <w:r w:rsidR="000D53C5" w:rsidRPr="00783BB6">
              <w:t xml:space="preserve"> and BPC</w:t>
            </w:r>
            <w:r w:rsidR="0034433B" w:rsidRPr="00783BB6">
              <w:t xml:space="preserve"> </w:t>
            </w:r>
            <w:r w:rsidR="000D53C5" w:rsidRPr="00783BB6">
              <w:t xml:space="preserve">do not </w:t>
            </w:r>
            <w:r w:rsidR="0034433B" w:rsidRPr="00783BB6">
              <w:t>have the funds for this major renovation, but neither can this Grade II</w:t>
            </w:r>
            <w:r w:rsidR="000D53C5" w:rsidRPr="00783BB6">
              <w:t>*</w:t>
            </w:r>
            <w:r w:rsidR="0034433B" w:rsidRPr="00783BB6">
              <w:t xml:space="preserve"> listed building </w:t>
            </w:r>
            <w:r w:rsidR="000D53C5" w:rsidRPr="00783BB6">
              <w:t>be allowed to</w:t>
            </w:r>
            <w:r w:rsidR="0034433B" w:rsidRPr="00783BB6">
              <w:t xml:space="preserve"> fall into disrepair.</w:t>
            </w:r>
            <w:r w:rsidR="00F41C41" w:rsidRPr="00783BB6">
              <w:t xml:space="preserve"> </w:t>
            </w:r>
          </w:p>
        </w:tc>
        <w:tc>
          <w:tcPr>
            <w:tcW w:w="4820" w:type="dxa"/>
          </w:tcPr>
          <w:p w14:paraId="3EAE343D" w14:textId="77777777" w:rsidR="005D3133" w:rsidRPr="00783BB6" w:rsidRDefault="005D3133" w:rsidP="00E566FA">
            <w:r w:rsidRPr="00783BB6">
              <w:t xml:space="preserve">BPC </w:t>
            </w:r>
            <w:r w:rsidR="007B0231" w:rsidRPr="00783BB6">
              <w:t xml:space="preserve">to </w:t>
            </w:r>
            <w:r w:rsidR="00BE51D4" w:rsidRPr="00783BB6">
              <w:t>obtain an appraisal of the physical fabric of the building, so that a costed Planned Maintenance Programme can be prepared and agreed.</w:t>
            </w:r>
          </w:p>
          <w:p w14:paraId="3C16D8DC" w14:textId="77777777" w:rsidR="0034433B" w:rsidRPr="00783BB6" w:rsidRDefault="0034433B" w:rsidP="00E566FA"/>
        </w:tc>
        <w:tc>
          <w:tcPr>
            <w:tcW w:w="1559" w:type="dxa"/>
          </w:tcPr>
          <w:p w14:paraId="538A3B73" w14:textId="77777777" w:rsidR="0034433B" w:rsidRPr="00B30F54" w:rsidRDefault="00CA0E29" w:rsidP="000D53C5">
            <w:pPr>
              <w:pStyle w:val="ListParagraph"/>
              <w:ind w:left="0"/>
            </w:pPr>
            <w:r w:rsidRPr="00B30F54">
              <w:t>Roof works currently underway.</w:t>
            </w:r>
          </w:p>
        </w:tc>
      </w:tr>
      <w:tr w:rsidR="0034433B" w14:paraId="522062E5" w14:textId="77777777" w:rsidTr="00B36F24">
        <w:tc>
          <w:tcPr>
            <w:tcW w:w="284" w:type="dxa"/>
            <w:tcBorders>
              <w:right w:val="nil"/>
            </w:tcBorders>
          </w:tcPr>
          <w:p w14:paraId="16D16CDE" w14:textId="77777777" w:rsidR="0034433B" w:rsidRPr="00A2586C" w:rsidRDefault="0034433B" w:rsidP="005630FF">
            <w:pPr>
              <w:rPr>
                <w:b/>
              </w:rPr>
            </w:pPr>
            <w:r w:rsidRPr="00A2586C">
              <w:rPr>
                <w:b/>
              </w:rPr>
              <w:t>2</w:t>
            </w:r>
          </w:p>
        </w:tc>
        <w:tc>
          <w:tcPr>
            <w:tcW w:w="2410" w:type="dxa"/>
            <w:tcBorders>
              <w:left w:val="nil"/>
            </w:tcBorders>
          </w:tcPr>
          <w:p w14:paraId="7B4A2DD4" w14:textId="77777777" w:rsidR="0034433B" w:rsidRPr="002C36C6" w:rsidRDefault="0034433B" w:rsidP="005630FF">
            <w:pPr>
              <w:pStyle w:val="ListParagraph"/>
              <w:ind w:left="0"/>
            </w:pPr>
            <w:r w:rsidRPr="002C36C6">
              <w:t>Rejuvenate the catering facilities</w:t>
            </w:r>
          </w:p>
        </w:tc>
        <w:tc>
          <w:tcPr>
            <w:tcW w:w="1559" w:type="dxa"/>
          </w:tcPr>
          <w:p w14:paraId="67CD0C28" w14:textId="77777777" w:rsidR="0034433B" w:rsidRDefault="0034433B" w:rsidP="005630FF">
            <w:r>
              <w:t xml:space="preserve">BPC, </w:t>
            </w:r>
            <w:r w:rsidRPr="00A205B4">
              <w:t>TH</w:t>
            </w:r>
            <w:r w:rsidR="005D0488" w:rsidRPr="00A205B4">
              <w:t>M</w:t>
            </w:r>
            <w:r w:rsidRPr="00A205B4">
              <w:t>C</w:t>
            </w:r>
          </w:p>
        </w:tc>
        <w:tc>
          <w:tcPr>
            <w:tcW w:w="4819" w:type="dxa"/>
          </w:tcPr>
          <w:p w14:paraId="40585B55" w14:textId="77777777" w:rsidR="0034433B" w:rsidRPr="00783BB6" w:rsidRDefault="005D3133" w:rsidP="005D3133">
            <w:r w:rsidRPr="00783BB6">
              <w:t>BPC has approved</w:t>
            </w:r>
            <w:r w:rsidR="00722887" w:rsidRPr="00783BB6">
              <w:t xml:space="preserve"> a proposal </w:t>
            </w:r>
            <w:r w:rsidRPr="00783BB6">
              <w:t>from THMC</w:t>
            </w:r>
            <w:r w:rsidR="00722887" w:rsidRPr="00783BB6">
              <w:t xml:space="preserve"> for new </w:t>
            </w:r>
            <w:r w:rsidR="00307DFA" w:rsidRPr="00783BB6">
              <w:t xml:space="preserve">catering </w:t>
            </w:r>
            <w:r w:rsidR="00722887" w:rsidRPr="00783BB6">
              <w:t>facilities, costed at c. £8,000</w:t>
            </w:r>
            <w:r w:rsidR="00F41C41" w:rsidRPr="00783BB6">
              <w:t>.</w:t>
            </w:r>
          </w:p>
        </w:tc>
        <w:tc>
          <w:tcPr>
            <w:tcW w:w="4820" w:type="dxa"/>
          </w:tcPr>
          <w:p w14:paraId="18B4AEF0" w14:textId="77777777" w:rsidR="0034433B" w:rsidRPr="00783BB6" w:rsidRDefault="005D3133" w:rsidP="005D3133">
            <w:r w:rsidRPr="00783BB6">
              <w:t>THMC</w:t>
            </w:r>
            <w:r w:rsidR="00722887" w:rsidRPr="00783BB6">
              <w:t xml:space="preserve"> is seeking a contribution </w:t>
            </w:r>
            <w:r w:rsidRPr="00783BB6">
              <w:t xml:space="preserve">towards the cost </w:t>
            </w:r>
            <w:r w:rsidR="00722887" w:rsidRPr="00783BB6">
              <w:t>from NHDC’s Rural Communities Fund</w:t>
            </w:r>
            <w:r w:rsidRPr="00783BB6">
              <w:t>.</w:t>
            </w:r>
            <w:r w:rsidR="00722887" w:rsidRPr="00783BB6">
              <w:t xml:space="preserve"> </w:t>
            </w:r>
          </w:p>
        </w:tc>
        <w:tc>
          <w:tcPr>
            <w:tcW w:w="1559" w:type="dxa"/>
          </w:tcPr>
          <w:p w14:paraId="66A7E59B" w14:textId="77777777" w:rsidR="0034433B" w:rsidRPr="00B30F54" w:rsidRDefault="00955C9E" w:rsidP="005D3133">
            <w:r w:rsidRPr="00B30F54">
              <w:t>Completed</w:t>
            </w:r>
          </w:p>
        </w:tc>
      </w:tr>
    </w:tbl>
    <w:p w14:paraId="3F7EC122" w14:textId="77777777" w:rsidR="003F055A" w:rsidRDefault="003F055A" w:rsidP="0025069F">
      <w:pPr>
        <w:pStyle w:val="Heading1"/>
      </w:pPr>
    </w:p>
    <w:p w14:paraId="7CC41C4D" w14:textId="77777777" w:rsidR="003F055A" w:rsidRDefault="003F055A">
      <w:pPr>
        <w:rPr>
          <w:rFonts w:asciiTheme="majorHAnsi" w:eastAsiaTheme="majorEastAsia" w:hAnsiTheme="majorHAnsi" w:cstheme="majorBidi"/>
          <w:b/>
          <w:bCs/>
          <w:color w:val="365F91" w:themeColor="accent1" w:themeShade="BF"/>
          <w:sz w:val="28"/>
          <w:szCs w:val="28"/>
        </w:rPr>
      </w:pPr>
      <w:r>
        <w:br w:type="page"/>
      </w:r>
    </w:p>
    <w:p w14:paraId="0A7EA5D8" w14:textId="77777777" w:rsidR="00E30259" w:rsidRPr="0025069F" w:rsidRDefault="00E30259" w:rsidP="0025069F">
      <w:pPr>
        <w:spacing w:after="0" w:line="240" w:lineRule="auto"/>
        <w:rPr>
          <w:b/>
          <w:color w:val="365F91" w:themeColor="accent1" w:themeShade="BF"/>
        </w:rPr>
      </w:pPr>
    </w:p>
    <w:tbl>
      <w:tblPr>
        <w:tblStyle w:val="TableGrid"/>
        <w:tblW w:w="0" w:type="auto"/>
        <w:tblLayout w:type="fixed"/>
        <w:tblLook w:val="04A0" w:firstRow="1" w:lastRow="0" w:firstColumn="1" w:lastColumn="0" w:noHBand="0" w:noVBand="1"/>
      </w:tblPr>
      <w:tblGrid>
        <w:gridCol w:w="284"/>
        <w:gridCol w:w="2659"/>
        <w:gridCol w:w="1701"/>
        <w:gridCol w:w="2977"/>
        <w:gridCol w:w="4536"/>
        <w:gridCol w:w="3402"/>
      </w:tblGrid>
      <w:tr w:rsidR="003F055A" w14:paraId="047082EA" w14:textId="77777777" w:rsidTr="001D5607">
        <w:tc>
          <w:tcPr>
            <w:tcW w:w="15559" w:type="dxa"/>
            <w:gridSpan w:val="6"/>
            <w:shd w:val="clear" w:color="auto" w:fill="D9D9D9" w:themeFill="background1" w:themeFillShade="D9"/>
          </w:tcPr>
          <w:p w14:paraId="37AD0A4A" w14:textId="77777777" w:rsidR="003F055A" w:rsidRDefault="003F055A" w:rsidP="005630FF">
            <w:pPr>
              <w:rPr>
                <w:b/>
              </w:rPr>
            </w:pPr>
            <w:r w:rsidRPr="003F055A">
              <w:rPr>
                <w:b/>
                <w:color w:val="365F91" w:themeColor="accent1" w:themeShade="BF"/>
              </w:rPr>
              <w:t>COMMUNITY: COMMUNICATIONS</w:t>
            </w:r>
          </w:p>
        </w:tc>
      </w:tr>
      <w:tr w:rsidR="005630FF" w14:paraId="4CA2EC20" w14:textId="77777777" w:rsidTr="00F23D28">
        <w:tc>
          <w:tcPr>
            <w:tcW w:w="2943" w:type="dxa"/>
            <w:gridSpan w:val="2"/>
            <w:shd w:val="clear" w:color="auto" w:fill="D9D9D9" w:themeFill="background1" w:themeFillShade="D9"/>
          </w:tcPr>
          <w:p w14:paraId="6B5B102A" w14:textId="77777777" w:rsidR="005630FF" w:rsidRDefault="00692291" w:rsidP="005630FF">
            <w:pPr>
              <w:rPr>
                <w:b/>
              </w:rPr>
            </w:pPr>
            <w:r>
              <w:rPr>
                <w:b/>
              </w:rPr>
              <w:t>Villagers priorities</w:t>
            </w:r>
          </w:p>
        </w:tc>
        <w:tc>
          <w:tcPr>
            <w:tcW w:w="1701" w:type="dxa"/>
            <w:shd w:val="clear" w:color="auto" w:fill="D9D9D9" w:themeFill="background1" w:themeFillShade="D9"/>
          </w:tcPr>
          <w:p w14:paraId="1F880E33" w14:textId="77777777" w:rsidR="005630FF" w:rsidRDefault="005630FF" w:rsidP="005630FF">
            <w:pPr>
              <w:rPr>
                <w:b/>
              </w:rPr>
            </w:pPr>
            <w:r>
              <w:rPr>
                <w:b/>
              </w:rPr>
              <w:t>Responsibility</w:t>
            </w:r>
          </w:p>
        </w:tc>
        <w:tc>
          <w:tcPr>
            <w:tcW w:w="2977" w:type="dxa"/>
            <w:shd w:val="clear" w:color="auto" w:fill="D9D9D9" w:themeFill="background1" w:themeFillShade="D9"/>
          </w:tcPr>
          <w:p w14:paraId="41958694" w14:textId="77777777" w:rsidR="005630FF" w:rsidRDefault="005630FF" w:rsidP="005630FF">
            <w:pPr>
              <w:rPr>
                <w:b/>
              </w:rPr>
            </w:pPr>
            <w:r>
              <w:rPr>
                <w:b/>
              </w:rPr>
              <w:t>Comments</w:t>
            </w:r>
          </w:p>
        </w:tc>
        <w:tc>
          <w:tcPr>
            <w:tcW w:w="4536" w:type="dxa"/>
            <w:shd w:val="clear" w:color="auto" w:fill="D9D9D9" w:themeFill="background1" w:themeFillShade="D9"/>
          </w:tcPr>
          <w:p w14:paraId="2058C39E" w14:textId="77777777" w:rsidR="005630FF" w:rsidRDefault="005630FF" w:rsidP="005630FF">
            <w:pPr>
              <w:rPr>
                <w:b/>
              </w:rPr>
            </w:pPr>
            <w:r>
              <w:rPr>
                <w:b/>
              </w:rPr>
              <w:t>Actions</w:t>
            </w:r>
          </w:p>
        </w:tc>
        <w:tc>
          <w:tcPr>
            <w:tcW w:w="3402" w:type="dxa"/>
            <w:shd w:val="clear" w:color="auto" w:fill="D9D9D9" w:themeFill="background1" w:themeFillShade="D9"/>
          </w:tcPr>
          <w:p w14:paraId="085554CD" w14:textId="77777777" w:rsidR="005630FF" w:rsidRDefault="00955C9E" w:rsidP="005630FF">
            <w:pPr>
              <w:rPr>
                <w:b/>
              </w:rPr>
            </w:pPr>
            <w:r>
              <w:rPr>
                <w:b/>
              </w:rPr>
              <w:t>Result</w:t>
            </w:r>
          </w:p>
        </w:tc>
      </w:tr>
      <w:tr w:rsidR="005630FF" w:rsidRPr="000A1163" w14:paraId="5348A331" w14:textId="77777777" w:rsidTr="00F23D28">
        <w:tc>
          <w:tcPr>
            <w:tcW w:w="284" w:type="dxa"/>
            <w:tcBorders>
              <w:right w:val="nil"/>
            </w:tcBorders>
          </w:tcPr>
          <w:p w14:paraId="2149758C" w14:textId="77777777" w:rsidR="005630FF" w:rsidRDefault="005630FF" w:rsidP="005630FF">
            <w:pPr>
              <w:rPr>
                <w:b/>
              </w:rPr>
            </w:pPr>
            <w:r>
              <w:rPr>
                <w:b/>
              </w:rPr>
              <w:t>1</w:t>
            </w:r>
          </w:p>
        </w:tc>
        <w:tc>
          <w:tcPr>
            <w:tcW w:w="2659" w:type="dxa"/>
            <w:tcBorders>
              <w:left w:val="nil"/>
            </w:tcBorders>
          </w:tcPr>
          <w:p w14:paraId="1A2F413F" w14:textId="77777777" w:rsidR="005630FF" w:rsidRDefault="005630FF" w:rsidP="005630FF">
            <w:pPr>
              <w:rPr>
                <w:b/>
              </w:rPr>
            </w:pPr>
            <w:r>
              <w:t>Greater use of The Diary to publicise village events and activities</w:t>
            </w:r>
          </w:p>
        </w:tc>
        <w:tc>
          <w:tcPr>
            <w:tcW w:w="1701" w:type="dxa"/>
          </w:tcPr>
          <w:p w14:paraId="21E6C902" w14:textId="77777777" w:rsidR="00964DD2" w:rsidRDefault="005630FF" w:rsidP="005630FF">
            <w:r w:rsidRPr="000A1163">
              <w:t xml:space="preserve">Villagers </w:t>
            </w:r>
          </w:p>
          <w:p w14:paraId="2DBA1144" w14:textId="77777777" w:rsidR="005630FF" w:rsidRPr="000A1163" w:rsidRDefault="00964DD2" w:rsidP="00964DD2">
            <w:r>
              <w:t>V</w:t>
            </w:r>
            <w:r w:rsidR="005630FF" w:rsidRPr="000A1163">
              <w:t>illage groups</w:t>
            </w:r>
          </w:p>
        </w:tc>
        <w:tc>
          <w:tcPr>
            <w:tcW w:w="2977" w:type="dxa"/>
          </w:tcPr>
          <w:p w14:paraId="563538BD" w14:textId="77777777" w:rsidR="005630FF" w:rsidRDefault="005630FF" w:rsidP="005630FF"/>
        </w:tc>
        <w:tc>
          <w:tcPr>
            <w:tcW w:w="4536" w:type="dxa"/>
          </w:tcPr>
          <w:p w14:paraId="52CE9F19" w14:textId="77777777" w:rsidR="00964DD2" w:rsidRDefault="00964DD2" w:rsidP="00964DD2">
            <w:r>
              <w:t xml:space="preserve">Email contributions to </w:t>
            </w:r>
            <w:hyperlink r:id="rId16" w:history="1">
              <w:r>
                <w:rPr>
                  <w:rStyle w:val="Hyperlink"/>
                </w:rPr>
                <w:t>diary@bandoodle.co.uk</w:t>
              </w:r>
            </w:hyperlink>
          </w:p>
          <w:p w14:paraId="5BBA6643" w14:textId="77777777" w:rsidR="00964DD2" w:rsidRDefault="00964DD2" w:rsidP="00964DD2">
            <w:r>
              <w:t>Jane Greening: 01763 848 202</w:t>
            </w:r>
          </w:p>
          <w:p w14:paraId="18F1EC90" w14:textId="77777777" w:rsidR="005630FF" w:rsidRPr="000A1163" w:rsidRDefault="00964DD2" w:rsidP="00964DD2">
            <w:r>
              <w:t xml:space="preserve">Lucy </w:t>
            </w:r>
            <w:proofErr w:type="spellStart"/>
            <w:r>
              <w:t>Schönberger</w:t>
            </w:r>
            <w:proofErr w:type="spellEnd"/>
            <w:r>
              <w:t>: 07967 979087</w:t>
            </w:r>
          </w:p>
        </w:tc>
        <w:tc>
          <w:tcPr>
            <w:tcW w:w="3402" w:type="dxa"/>
          </w:tcPr>
          <w:p w14:paraId="140D0A16" w14:textId="77777777" w:rsidR="005630FF" w:rsidRPr="003F055A" w:rsidRDefault="00F23D28" w:rsidP="00F23D28">
            <w:r w:rsidRPr="003F055A">
              <w:t>BPC regularly uses this medium</w:t>
            </w:r>
          </w:p>
        </w:tc>
      </w:tr>
      <w:tr w:rsidR="005630FF" w:rsidRPr="000A1163" w14:paraId="735BCB34" w14:textId="77777777" w:rsidTr="00F23D28">
        <w:tc>
          <w:tcPr>
            <w:tcW w:w="284" w:type="dxa"/>
            <w:tcBorders>
              <w:right w:val="nil"/>
            </w:tcBorders>
          </w:tcPr>
          <w:p w14:paraId="24A9674B" w14:textId="77777777" w:rsidR="005630FF" w:rsidRDefault="005630FF" w:rsidP="005630FF">
            <w:pPr>
              <w:rPr>
                <w:b/>
              </w:rPr>
            </w:pPr>
            <w:r>
              <w:rPr>
                <w:b/>
              </w:rPr>
              <w:t>2</w:t>
            </w:r>
          </w:p>
        </w:tc>
        <w:tc>
          <w:tcPr>
            <w:tcW w:w="2659" w:type="dxa"/>
            <w:tcBorders>
              <w:left w:val="nil"/>
            </w:tcBorders>
          </w:tcPr>
          <w:p w14:paraId="11EC6F95" w14:textId="77777777" w:rsidR="005630FF" w:rsidRDefault="005630FF" w:rsidP="005630FF">
            <w:pPr>
              <w:rPr>
                <w:b/>
              </w:rPr>
            </w:pPr>
            <w:r>
              <w:t>More frequent updating of information on the village web site</w:t>
            </w:r>
          </w:p>
        </w:tc>
        <w:tc>
          <w:tcPr>
            <w:tcW w:w="1701" w:type="dxa"/>
          </w:tcPr>
          <w:p w14:paraId="3681579C" w14:textId="77777777" w:rsidR="00964DD2" w:rsidRDefault="005630FF" w:rsidP="005630FF">
            <w:r>
              <w:t>Villagers,</w:t>
            </w:r>
          </w:p>
          <w:p w14:paraId="1B0AC328" w14:textId="77777777" w:rsidR="00964DD2" w:rsidRDefault="00964DD2" w:rsidP="005630FF">
            <w:r>
              <w:t>V</w:t>
            </w:r>
            <w:r w:rsidR="005630FF">
              <w:t xml:space="preserve">illage groups, </w:t>
            </w:r>
          </w:p>
          <w:p w14:paraId="06ED93F3" w14:textId="77777777" w:rsidR="005630FF" w:rsidRPr="000A1163" w:rsidRDefault="005630FF" w:rsidP="00964DD2">
            <w:r>
              <w:t>BPC</w:t>
            </w:r>
          </w:p>
        </w:tc>
        <w:tc>
          <w:tcPr>
            <w:tcW w:w="2977" w:type="dxa"/>
          </w:tcPr>
          <w:p w14:paraId="63519084" w14:textId="77777777" w:rsidR="005630FF" w:rsidRDefault="005630FF" w:rsidP="005630FF"/>
        </w:tc>
        <w:tc>
          <w:tcPr>
            <w:tcW w:w="4536" w:type="dxa"/>
          </w:tcPr>
          <w:p w14:paraId="4B21FD7B" w14:textId="77777777" w:rsidR="005630FF" w:rsidRPr="000A1163" w:rsidRDefault="005630FF" w:rsidP="005630FF">
            <w:r>
              <w:t xml:space="preserve"> BPC to consider redesign of village web site and mobilising required expertise. Update all website sections and content.</w:t>
            </w:r>
          </w:p>
        </w:tc>
        <w:tc>
          <w:tcPr>
            <w:tcW w:w="3402" w:type="dxa"/>
          </w:tcPr>
          <w:p w14:paraId="7206363E" w14:textId="77777777" w:rsidR="005630FF" w:rsidRPr="003F055A" w:rsidRDefault="00F23D28" w:rsidP="005630FF">
            <w:r w:rsidRPr="003F055A">
              <w:t>New village web site created, funded and run by BPC</w:t>
            </w:r>
          </w:p>
        </w:tc>
      </w:tr>
      <w:tr w:rsidR="005630FF" w:rsidRPr="000A1163" w14:paraId="4367E750" w14:textId="77777777" w:rsidTr="00F23D28">
        <w:tc>
          <w:tcPr>
            <w:tcW w:w="284" w:type="dxa"/>
            <w:tcBorders>
              <w:right w:val="nil"/>
            </w:tcBorders>
          </w:tcPr>
          <w:p w14:paraId="238F6C46" w14:textId="77777777" w:rsidR="005630FF" w:rsidRDefault="005630FF" w:rsidP="005630FF">
            <w:pPr>
              <w:rPr>
                <w:b/>
              </w:rPr>
            </w:pPr>
            <w:r>
              <w:rPr>
                <w:b/>
              </w:rPr>
              <w:t>3</w:t>
            </w:r>
          </w:p>
        </w:tc>
        <w:tc>
          <w:tcPr>
            <w:tcW w:w="2659" w:type="dxa"/>
            <w:tcBorders>
              <w:left w:val="nil"/>
            </w:tcBorders>
          </w:tcPr>
          <w:p w14:paraId="50397FF0" w14:textId="77777777" w:rsidR="005630FF" w:rsidRDefault="005630FF" w:rsidP="005630FF">
            <w:pPr>
              <w:rPr>
                <w:b/>
              </w:rPr>
            </w:pPr>
            <w:r>
              <w:t>More frequent updating of information on existing bulletin boards</w:t>
            </w:r>
          </w:p>
        </w:tc>
        <w:tc>
          <w:tcPr>
            <w:tcW w:w="1701" w:type="dxa"/>
          </w:tcPr>
          <w:p w14:paraId="48EDF11B" w14:textId="77777777" w:rsidR="00964DD2" w:rsidRDefault="005630FF" w:rsidP="005630FF">
            <w:r>
              <w:t xml:space="preserve">Villagers, </w:t>
            </w:r>
          </w:p>
          <w:p w14:paraId="6B476742" w14:textId="77777777" w:rsidR="00964DD2" w:rsidRDefault="00964DD2" w:rsidP="005630FF">
            <w:r>
              <w:t>V</w:t>
            </w:r>
            <w:r w:rsidR="005630FF">
              <w:t xml:space="preserve">illage groups, </w:t>
            </w:r>
          </w:p>
          <w:p w14:paraId="2D512FA3" w14:textId="77777777" w:rsidR="005630FF" w:rsidRPr="000A1163" w:rsidRDefault="005630FF" w:rsidP="00964DD2">
            <w:r>
              <w:t>BPC</w:t>
            </w:r>
          </w:p>
        </w:tc>
        <w:tc>
          <w:tcPr>
            <w:tcW w:w="2977" w:type="dxa"/>
          </w:tcPr>
          <w:p w14:paraId="1E9D3FFB" w14:textId="77777777" w:rsidR="005630FF" w:rsidRPr="000A1163" w:rsidRDefault="00692291" w:rsidP="00692291">
            <w:r>
              <w:t xml:space="preserve">  </w:t>
            </w:r>
          </w:p>
        </w:tc>
        <w:tc>
          <w:tcPr>
            <w:tcW w:w="4536" w:type="dxa"/>
          </w:tcPr>
          <w:p w14:paraId="11AC49C4" w14:textId="77777777" w:rsidR="005630FF" w:rsidRPr="000A1163" w:rsidRDefault="005630FF" w:rsidP="005630FF">
            <w:r>
              <w:t>Villagers to provide BPC with notice of events and updated information</w:t>
            </w:r>
          </w:p>
        </w:tc>
        <w:tc>
          <w:tcPr>
            <w:tcW w:w="3402" w:type="dxa"/>
          </w:tcPr>
          <w:p w14:paraId="1996A5EB" w14:textId="77777777" w:rsidR="005630FF" w:rsidRPr="003F055A" w:rsidRDefault="00CA0E29" w:rsidP="005630FF">
            <w:r w:rsidRPr="003F055A">
              <w:t>Regularly updated and monitored by BPC Clerk</w:t>
            </w:r>
          </w:p>
        </w:tc>
      </w:tr>
      <w:tr w:rsidR="00692291" w14:paraId="782B8670" w14:textId="77777777" w:rsidTr="00F23D28">
        <w:tc>
          <w:tcPr>
            <w:tcW w:w="284" w:type="dxa"/>
            <w:tcBorders>
              <w:right w:val="nil"/>
            </w:tcBorders>
          </w:tcPr>
          <w:p w14:paraId="0421B1B9" w14:textId="77777777" w:rsidR="00692291" w:rsidRDefault="00692291" w:rsidP="005630FF">
            <w:pPr>
              <w:rPr>
                <w:b/>
              </w:rPr>
            </w:pPr>
            <w:r>
              <w:rPr>
                <w:b/>
              </w:rPr>
              <w:t>4</w:t>
            </w:r>
          </w:p>
        </w:tc>
        <w:tc>
          <w:tcPr>
            <w:tcW w:w="2659" w:type="dxa"/>
            <w:tcBorders>
              <w:left w:val="nil"/>
            </w:tcBorders>
          </w:tcPr>
          <w:p w14:paraId="1BABA887" w14:textId="77777777" w:rsidR="00692291" w:rsidRDefault="00692291" w:rsidP="005630FF">
            <w:pPr>
              <w:rPr>
                <w:b/>
              </w:rPr>
            </w:pPr>
            <w:r>
              <w:t>More bulletin boards</w:t>
            </w:r>
          </w:p>
        </w:tc>
        <w:tc>
          <w:tcPr>
            <w:tcW w:w="1701" w:type="dxa"/>
          </w:tcPr>
          <w:p w14:paraId="236CFDDD" w14:textId="77777777" w:rsidR="00692291" w:rsidRPr="006711FB" w:rsidRDefault="00692291" w:rsidP="005630FF">
            <w:r w:rsidRPr="006711FB">
              <w:t>BPC</w:t>
            </w:r>
          </w:p>
        </w:tc>
        <w:tc>
          <w:tcPr>
            <w:tcW w:w="2977" w:type="dxa"/>
          </w:tcPr>
          <w:p w14:paraId="2753D151" w14:textId="77777777" w:rsidR="00692291" w:rsidRPr="006711FB" w:rsidRDefault="00692291" w:rsidP="005630FF">
            <w:r w:rsidRPr="006711FB">
              <w:t>Insuffi</w:t>
            </w:r>
            <w:r>
              <w:t>ci</w:t>
            </w:r>
            <w:r w:rsidRPr="006711FB">
              <w:t>ent demand to pursue this.</w:t>
            </w:r>
          </w:p>
        </w:tc>
        <w:tc>
          <w:tcPr>
            <w:tcW w:w="4536" w:type="dxa"/>
          </w:tcPr>
          <w:p w14:paraId="5591D595" w14:textId="77777777" w:rsidR="00692291" w:rsidRPr="006711FB" w:rsidRDefault="00692291" w:rsidP="00692291">
            <w:r>
              <w:t>None</w:t>
            </w:r>
          </w:p>
        </w:tc>
        <w:tc>
          <w:tcPr>
            <w:tcW w:w="3402" w:type="dxa"/>
          </w:tcPr>
          <w:p w14:paraId="56BBA811" w14:textId="77777777" w:rsidR="00692291" w:rsidRPr="003F055A" w:rsidRDefault="00692291" w:rsidP="005630FF"/>
        </w:tc>
      </w:tr>
      <w:tr w:rsidR="00692291" w14:paraId="5869A4BD" w14:textId="77777777" w:rsidTr="00F23D28">
        <w:tc>
          <w:tcPr>
            <w:tcW w:w="284" w:type="dxa"/>
            <w:tcBorders>
              <w:right w:val="nil"/>
            </w:tcBorders>
          </w:tcPr>
          <w:p w14:paraId="38D176F7" w14:textId="77777777" w:rsidR="00692291" w:rsidRDefault="00692291" w:rsidP="005630FF">
            <w:pPr>
              <w:rPr>
                <w:b/>
              </w:rPr>
            </w:pPr>
            <w:r>
              <w:rPr>
                <w:b/>
              </w:rPr>
              <w:t>5</w:t>
            </w:r>
          </w:p>
        </w:tc>
        <w:tc>
          <w:tcPr>
            <w:tcW w:w="2659" w:type="dxa"/>
            <w:tcBorders>
              <w:left w:val="nil"/>
            </w:tcBorders>
          </w:tcPr>
          <w:p w14:paraId="56CDBA5F" w14:textId="77777777" w:rsidR="00692291" w:rsidRDefault="00692291" w:rsidP="005630FF">
            <w:pPr>
              <w:rPr>
                <w:b/>
              </w:rPr>
            </w:pPr>
            <w:r>
              <w:t>A Facebook page for Barley</w:t>
            </w:r>
          </w:p>
        </w:tc>
        <w:tc>
          <w:tcPr>
            <w:tcW w:w="1701" w:type="dxa"/>
          </w:tcPr>
          <w:p w14:paraId="2D73A3C8" w14:textId="77777777" w:rsidR="00692291" w:rsidRPr="006711FB" w:rsidRDefault="00692291" w:rsidP="005630FF">
            <w:r w:rsidRPr="006711FB">
              <w:t>BPC</w:t>
            </w:r>
          </w:p>
        </w:tc>
        <w:tc>
          <w:tcPr>
            <w:tcW w:w="2977" w:type="dxa"/>
          </w:tcPr>
          <w:p w14:paraId="485EFE41" w14:textId="77777777" w:rsidR="00692291" w:rsidRPr="00544ACC" w:rsidRDefault="00692291" w:rsidP="005630FF">
            <w:pPr>
              <w:rPr>
                <w:highlight w:val="yellow"/>
              </w:rPr>
            </w:pPr>
            <w:r w:rsidRPr="006711FB">
              <w:t>Insuffi</w:t>
            </w:r>
            <w:r>
              <w:t>ci</w:t>
            </w:r>
            <w:r w:rsidRPr="006711FB">
              <w:t>ent demand to pursue this</w:t>
            </w:r>
            <w:r>
              <w:t>.</w:t>
            </w:r>
          </w:p>
        </w:tc>
        <w:tc>
          <w:tcPr>
            <w:tcW w:w="4536" w:type="dxa"/>
          </w:tcPr>
          <w:p w14:paraId="7F4CF234" w14:textId="77777777" w:rsidR="00692291" w:rsidRPr="00544ACC" w:rsidRDefault="00692291" w:rsidP="00692291">
            <w:pPr>
              <w:rPr>
                <w:highlight w:val="yellow"/>
              </w:rPr>
            </w:pPr>
            <w:r w:rsidRPr="00692291">
              <w:t>None</w:t>
            </w:r>
          </w:p>
        </w:tc>
        <w:tc>
          <w:tcPr>
            <w:tcW w:w="3402" w:type="dxa"/>
          </w:tcPr>
          <w:p w14:paraId="45F4B8FD" w14:textId="77777777" w:rsidR="00692291" w:rsidRPr="003F055A" w:rsidRDefault="00F23D28" w:rsidP="005630FF">
            <w:r w:rsidRPr="003F055A">
              <w:t>Initiative taken up by villagers and established</w:t>
            </w:r>
          </w:p>
        </w:tc>
      </w:tr>
    </w:tbl>
    <w:p w14:paraId="67E1D6E7" w14:textId="77777777" w:rsidR="005630FF" w:rsidRDefault="005630FF" w:rsidP="009956FE">
      <w:pPr>
        <w:spacing w:after="0" w:line="240" w:lineRule="auto"/>
        <w:rPr>
          <w:b/>
        </w:rPr>
      </w:pPr>
    </w:p>
    <w:p w14:paraId="5DFE3980" w14:textId="77777777" w:rsidR="005630FF" w:rsidRDefault="005630FF" w:rsidP="003F055A">
      <w:pPr>
        <w:spacing w:after="0" w:line="240" w:lineRule="auto"/>
        <w:rPr>
          <w:b/>
        </w:rPr>
      </w:pPr>
    </w:p>
    <w:tbl>
      <w:tblPr>
        <w:tblStyle w:val="TableGrid"/>
        <w:tblW w:w="0" w:type="auto"/>
        <w:tblInd w:w="92" w:type="dxa"/>
        <w:tblLook w:val="04A0" w:firstRow="1" w:lastRow="0" w:firstColumn="1" w:lastColumn="0" w:noHBand="0" w:noVBand="1"/>
      </w:tblPr>
      <w:tblGrid>
        <w:gridCol w:w="328"/>
        <w:gridCol w:w="3657"/>
        <w:gridCol w:w="1560"/>
        <w:gridCol w:w="3543"/>
        <w:gridCol w:w="4820"/>
        <w:gridCol w:w="1559"/>
      </w:tblGrid>
      <w:tr w:rsidR="003F055A" w14:paraId="3F9BAABA" w14:textId="77777777" w:rsidTr="001D5607">
        <w:tc>
          <w:tcPr>
            <w:tcW w:w="15467" w:type="dxa"/>
            <w:gridSpan w:val="6"/>
            <w:shd w:val="clear" w:color="auto" w:fill="D9D9D9" w:themeFill="background1" w:themeFillShade="D9"/>
          </w:tcPr>
          <w:p w14:paraId="7CF0DEAE" w14:textId="77777777" w:rsidR="003F055A" w:rsidRDefault="003F055A" w:rsidP="005630FF">
            <w:pPr>
              <w:rPr>
                <w:b/>
              </w:rPr>
            </w:pPr>
            <w:r w:rsidRPr="003F055A">
              <w:rPr>
                <w:b/>
                <w:color w:val="365F91" w:themeColor="accent1" w:themeShade="BF"/>
              </w:rPr>
              <w:t>COMMUNITY:</w:t>
            </w:r>
            <w:r>
              <w:rPr>
                <w:b/>
                <w:color w:val="365F91" w:themeColor="accent1" w:themeShade="BF"/>
              </w:rPr>
              <w:t xml:space="preserve"> EVENTS AND GROUPS</w:t>
            </w:r>
          </w:p>
        </w:tc>
      </w:tr>
      <w:tr w:rsidR="00E30259" w14:paraId="4143684E" w14:textId="77777777" w:rsidTr="00964DD2">
        <w:tc>
          <w:tcPr>
            <w:tcW w:w="3985" w:type="dxa"/>
            <w:gridSpan w:val="2"/>
            <w:shd w:val="clear" w:color="auto" w:fill="D9D9D9" w:themeFill="background1" w:themeFillShade="D9"/>
          </w:tcPr>
          <w:p w14:paraId="51F1829A" w14:textId="77777777" w:rsidR="00692291" w:rsidRDefault="00692291" w:rsidP="005630FF">
            <w:pPr>
              <w:rPr>
                <w:b/>
              </w:rPr>
            </w:pPr>
            <w:r>
              <w:rPr>
                <w:b/>
              </w:rPr>
              <w:t>Villagers priorities</w:t>
            </w:r>
          </w:p>
        </w:tc>
        <w:tc>
          <w:tcPr>
            <w:tcW w:w="1560" w:type="dxa"/>
            <w:shd w:val="clear" w:color="auto" w:fill="D9D9D9" w:themeFill="background1" w:themeFillShade="D9"/>
          </w:tcPr>
          <w:p w14:paraId="392C3067" w14:textId="77777777" w:rsidR="00692291" w:rsidRDefault="00692291" w:rsidP="005630FF">
            <w:pPr>
              <w:rPr>
                <w:b/>
              </w:rPr>
            </w:pPr>
            <w:r>
              <w:rPr>
                <w:b/>
              </w:rPr>
              <w:t>Responsibility</w:t>
            </w:r>
          </w:p>
        </w:tc>
        <w:tc>
          <w:tcPr>
            <w:tcW w:w="3543" w:type="dxa"/>
            <w:shd w:val="clear" w:color="auto" w:fill="D9D9D9" w:themeFill="background1" w:themeFillShade="D9"/>
          </w:tcPr>
          <w:p w14:paraId="6F49ACD1" w14:textId="77777777" w:rsidR="00692291" w:rsidRDefault="00692291" w:rsidP="004D3C41">
            <w:pPr>
              <w:rPr>
                <w:b/>
              </w:rPr>
            </w:pPr>
            <w:r>
              <w:rPr>
                <w:b/>
              </w:rPr>
              <w:t>Comments</w:t>
            </w:r>
          </w:p>
        </w:tc>
        <w:tc>
          <w:tcPr>
            <w:tcW w:w="4820" w:type="dxa"/>
            <w:shd w:val="clear" w:color="auto" w:fill="D9D9D9" w:themeFill="background1" w:themeFillShade="D9"/>
          </w:tcPr>
          <w:p w14:paraId="7877C01D" w14:textId="77777777" w:rsidR="00692291" w:rsidRDefault="00692291" w:rsidP="004D3C41">
            <w:pPr>
              <w:rPr>
                <w:b/>
              </w:rPr>
            </w:pPr>
            <w:r>
              <w:rPr>
                <w:b/>
              </w:rPr>
              <w:t>Actions</w:t>
            </w:r>
          </w:p>
        </w:tc>
        <w:tc>
          <w:tcPr>
            <w:tcW w:w="1559" w:type="dxa"/>
            <w:shd w:val="clear" w:color="auto" w:fill="D9D9D9" w:themeFill="background1" w:themeFillShade="D9"/>
          </w:tcPr>
          <w:p w14:paraId="251211D9" w14:textId="77777777" w:rsidR="00692291" w:rsidRDefault="00F23D28" w:rsidP="005630FF">
            <w:pPr>
              <w:rPr>
                <w:b/>
              </w:rPr>
            </w:pPr>
            <w:r>
              <w:rPr>
                <w:b/>
              </w:rPr>
              <w:t>Result</w:t>
            </w:r>
          </w:p>
        </w:tc>
      </w:tr>
      <w:tr w:rsidR="00E30259" w14:paraId="77F44CB3" w14:textId="77777777" w:rsidTr="00964DD2">
        <w:tc>
          <w:tcPr>
            <w:tcW w:w="328" w:type="dxa"/>
            <w:tcBorders>
              <w:right w:val="nil"/>
            </w:tcBorders>
          </w:tcPr>
          <w:p w14:paraId="52055432" w14:textId="77777777" w:rsidR="00692291" w:rsidRDefault="00692291" w:rsidP="005630FF">
            <w:pPr>
              <w:rPr>
                <w:b/>
              </w:rPr>
            </w:pPr>
            <w:r>
              <w:rPr>
                <w:b/>
              </w:rPr>
              <w:t>1</w:t>
            </w:r>
          </w:p>
        </w:tc>
        <w:tc>
          <w:tcPr>
            <w:tcW w:w="3657" w:type="dxa"/>
            <w:tcBorders>
              <w:left w:val="nil"/>
            </w:tcBorders>
          </w:tcPr>
          <w:p w14:paraId="317BF687" w14:textId="77777777" w:rsidR="00692291" w:rsidRPr="00F875EE" w:rsidRDefault="00692291" w:rsidP="005630FF">
            <w:r w:rsidRPr="00F875EE">
              <w:t>Theatre productions on The Plaistow</w:t>
            </w:r>
          </w:p>
        </w:tc>
        <w:tc>
          <w:tcPr>
            <w:tcW w:w="1560" w:type="dxa"/>
          </w:tcPr>
          <w:p w14:paraId="7BAD7640" w14:textId="77777777" w:rsidR="00692291" w:rsidRPr="00F875EE" w:rsidRDefault="00692291" w:rsidP="005630FF">
            <w:r>
              <w:t>Villagers</w:t>
            </w:r>
          </w:p>
        </w:tc>
        <w:tc>
          <w:tcPr>
            <w:tcW w:w="3543" w:type="dxa"/>
          </w:tcPr>
          <w:p w14:paraId="489E73F4" w14:textId="77777777" w:rsidR="00692291" w:rsidRPr="006711FB" w:rsidRDefault="00964DD2" w:rsidP="005630FF">
            <w:r>
              <w:t>Need to be self-funding</w:t>
            </w:r>
          </w:p>
        </w:tc>
        <w:tc>
          <w:tcPr>
            <w:tcW w:w="4820" w:type="dxa"/>
          </w:tcPr>
          <w:p w14:paraId="01D3377A" w14:textId="77777777" w:rsidR="00692291" w:rsidRPr="006711FB" w:rsidRDefault="009956FE" w:rsidP="005630FF">
            <w:r w:rsidRPr="009956FE">
              <w:t>Interested villagers to organise in co-operation with BPC</w:t>
            </w:r>
          </w:p>
        </w:tc>
        <w:tc>
          <w:tcPr>
            <w:tcW w:w="1559" w:type="dxa"/>
          </w:tcPr>
          <w:p w14:paraId="1F040303" w14:textId="77777777" w:rsidR="00692291" w:rsidRPr="003F055A" w:rsidRDefault="00CA0E29" w:rsidP="00E30259">
            <w:r w:rsidRPr="003F055A">
              <w:t>No volunteers have come forwarded</w:t>
            </w:r>
          </w:p>
        </w:tc>
      </w:tr>
      <w:tr w:rsidR="00CA0E29" w14:paraId="34C0F576" w14:textId="77777777" w:rsidTr="00964DD2">
        <w:tc>
          <w:tcPr>
            <w:tcW w:w="328" w:type="dxa"/>
            <w:tcBorders>
              <w:right w:val="nil"/>
            </w:tcBorders>
          </w:tcPr>
          <w:p w14:paraId="722F7239" w14:textId="77777777" w:rsidR="00CA0E29" w:rsidRDefault="00CA0E29" w:rsidP="005630FF">
            <w:pPr>
              <w:rPr>
                <w:b/>
              </w:rPr>
            </w:pPr>
            <w:r>
              <w:rPr>
                <w:b/>
              </w:rPr>
              <w:t>2</w:t>
            </w:r>
          </w:p>
        </w:tc>
        <w:tc>
          <w:tcPr>
            <w:tcW w:w="3657" w:type="dxa"/>
            <w:tcBorders>
              <w:left w:val="nil"/>
            </w:tcBorders>
          </w:tcPr>
          <w:p w14:paraId="213DF702" w14:textId="77777777" w:rsidR="00CA0E29" w:rsidRPr="00F875EE" w:rsidRDefault="00CA0E29" w:rsidP="005630FF">
            <w:r w:rsidRPr="00F875EE">
              <w:t>Cinema screenings</w:t>
            </w:r>
          </w:p>
        </w:tc>
        <w:tc>
          <w:tcPr>
            <w:tcW w:w="1560" w:type="dxa"/>
          </w:tcPr>
          <w:p w14:paraId="6139DCC5" w14:textId="77777777" w:rsidR="00CA0E29" w:rsidRPr="00F875EE" w:rsidRDefault="00CA0E29" w:rsidP="005630FF">
            <w:pPr>
              <w:rPr>
                <w:highlight w:val="yellow"/>
              </w:rPr>
            </w:pPr>
            <w:r>
              <w:t>Villagers</w:t>
            </w:r>
          </w:p>
        </w:tc>
        <w:tc>
          <w:tcPr>
            <w:tcW w:w="3543" w:type="dxa"/>
          </w:tcPr>
          <w:p w14:paraId="03D751A1" w14:textId="77777777" w:rsidR="00CA0E29" w:rsidRPr="006711FB" w:rsidRDefault="00CA0E29" w:rsidP="005630FF">
            <w:r w:rsidRPr="00964DD2">
              <w:t>Need to be self-funding</w:t>
            </w:r>
          </w:p>
        </w:tc>
        <w:tc>
          <w:tcPr>
            <w:tcW w:w="4820" w:type="dxa"/>
          </w:tcPr>
          <w:p w14:paraId="76633BB7" w14:textId="77777777" w:rsidR="00CA0E29" w:rsidRPr="006711FB" w:rsidRDefault="00CA0E29" w:rsidP="005630FF">
            <w:r>
              <w:t>As above</w:t>
            </w:r>
          </w:p>
        </w:tc>
        <w:tc>
          <w:tcPr>
            <w:tcW w:w="1559" w:type="dxa"/>
          </w:tcPr>
          <w:p w14:paraId="57F6DE74" w14:textId="77777777" w:rsidR="00CA0E29" w:rsidRPr="003F055A" w:rsidRDefault="00CA0E29">
            <w:r w:rsidRPr="003F055A">
              <w:t>No volunteers have come forwarded</w:t>
            </w:r>
          </w:p>
        </w:tc>
      </w:tr>
      <w:tr w:rsidR="00CA0E29" w14:paraId="0E3135E6" w14:textId="77777777" w:rsidTr="00964DD2">
        <w:tc>
          <w:tcPr>
            <w:tcW w:w="328" w:type="dxa"/>
            <w:tcBorders>
              <w:right w:val="nil"/>
            </w:tcBorders>
          </w:tcPr>
          <w:p w14:paraId="69958A3A" w14:textId="77777777" w:rsidR="00CA0E29" w:rsidRDefault="00CA0E29" w:rsidP="005630FF">
            <w:pPr>
              <w:rPr>
                <w:b/>
              </w:rPr>
            </w:pPr>
            <w:r>
              <w:rPr>
                <w:b/>
              </w:rPr>
              <w:t>3</w:t>
            </w:r>
          </w:p>
        </w:tc>
        <w:tc>
          <w:tcPr>
            <w:tcW w:w="3657" w:type="dxa"/>
            <w:tcBorders>
              <w:left w:val="nil"/>
            </w:tcBorders>
          </w:tcPr>
          <w:p w14:paraId="28E4D586" w14:textId="77777777" w:rsidR="00CA0E29" w:rsidRPr="00F875EE" w:rsidRDefault="00CA0E29" w:rsidP="005630FF">
            <w:r w:rsidRPr="00F875EE">
              <w:t>Village drama group</w:t>
            </w:r>
          </w:p>
        </w:tc>
        <w:tc>
          <w:tcPr>
            <w:tcW w:w="1560" w:type="dxa"/>
          </w:tcPr>
          <w:p w14:paraId="6DE03238" w14:textId="77777777" w:rsidR="00CA0E29" w:rsidRPr="00F875EE" w:rsidRDefault="00CA0E29" w:rsidP="005630FF">
            <w:pPr>
              <w:rPr>
                <w:highlight w:val="yellow"/>
              </w:rPr>
            </w:pPr>
            <w:r>
              <w:t>Villagers</w:t>
            </w:r>
          </w:p>
        </w:tc>
        <w:tc>
          <w:tcPr>
            <w:tcW w:w="3543" w:type="dxa"/>
          </w:tcPr>
          <w:p w14:paraId="4CF3858E" w14:textId="77777777" w:rsidR="00CA0E29" w:rsidRPr="006711FB" w:rsidRDefault="00CA0E29" w:rsidP="00E30259">
            <w:r w:rsidRPr="00A205B4">
              <w:t>Consider linking with Barkway Players</w:t>
            </w:r>
            <w:r>
              <w:t xml:space="preserve"> </w:t>
            </w:r>
          </w:p>
        </w:tc>
        <w:tc>
          <w:tcPr>
            <w:tcW w:w="4820" w:type="dxa"/>
          </w:tcPr>
          <w:p w14:paraId="35577220" w14:textId="77777777" w:rsidR="00CA0E29" w:rsidRPr="00DE68E0" w:rsidRDefault="00CA0E29" w:rsidP="000030E8">
            <w:pPr>
              <w:rPr>
                <w:highlight w:val="cyan"/>
              </w:rPr>
            </w:pPr>
            <w:r w:rsidRPr="000030E8">
              <w:t>Interested villagers to organise</w:t>
            </w:r>
            <w:r>
              <w:t xml:space="preserve"> </w:t>
            </w:r>
            <w:r w:rsidRPr="00A205B4">
              <w:t>new Barley drama group, or link up with Barkway Players</w:t>
            </w:r>
          </w:p>
        </w:tc>
        <w:tc>
          <w:tcPr>
            <w:tcW w:w="1559" w:type="dxa"/>
          </w:tcPr>
          <w:p w14:paraId="76C211C9" w14:textId="77777777" w:rsidR="00CA0E29" w:rsidRPr="003F055A" w:rsidRDefault="00CA0E29">
            <w:r w:rsidRPr="003F055A">
              <w:t>No volunteers have come forwarded</w:t>
            </w:r>
          </w:p>
        </w:tc>
      </w:tr>
    </w:tbl>
    <w:p w14:paraId="10ED5EFF" w14:textId="77777777" w:rsidR="005630FF" w:rsidRDefault="005630FF" w:rsidP="005630FF">
      <w:pPr>
        <w:spacing w:after="0" w:line="240" w:lineRule="auto"/>
        <w:ind w:firstLine="720"/>
        <w:rPr>
          <w:b/>
        </w:rPr>
      </w:pPr>
    </w:p>
    <w:p w14:paraId="7D621714" w14:textId="77777777" w:rsidR="005630FF" w:rsidRDefault="005630FF" w:rsidP="005630FF">
      <w:pPr>
        <w:spacing w:after="0" w:line="240" w:lineRule="auto"/>
        <w:rPr>
          <w:b/>
        </w:rPr>
      </w:pPr>
    </w:p>
    <w:tbl>
      <w:tblPr>
        <w:tblStyle w:val="TableGrid"/>
        <w:tblW w:w="0" w:type="auto"/>
        <w:tblInd w:w="92" w:type="dxa"/>
        <w:tblBorders>
          <w:right w:val="none" w:sz="0" w:space="0" w:color="auto"/>
        </w:tblBorders>
        <w:tblLook w:val="04A0" w:firstRow="1" w:lastRow="0" w:firstColumn="1" w:lastColumn="0" w:noHBand="0" w:noVBand="1"/>
      </w:tblPr>
      <w:tblGrid>
        <w:gridCol w:w="328"/>
        <w:gridCol w:w="3657"/>
        <w:gridCol w:w="1560"/>
        <w:gridCol w:w="3543"/>
        <w:gridCol w:w="4820"/>
        <w:gridCol w:w="1559"/>
      </w:tblGrid>
      <w:tr w:rsidR="003F055A" w14:paraId="53F0148D" w14:textId="77777777" w:rsidTr="001D5607">
        <w:tc>
          <w:tcPr>
            <w:tcW w:w="15467" w:type="dxa"/>
            <w:gridSpan w:val="6"/>
            <w:tcBorders>
              <w:right w:val="single" w:sz="4" w:space="0" w:color="auto"/>
            </w:tcBorders>
            <w:shd w:val="clear" w:color="auto" w:fill="D9D9D9" w:themeFill="background1" w:themeFillShade="D9"/>
          </w:tcPr>
          <w:p w14:paraId="371C4E2E" w14:textId="77777777" w:rsidR="003F055A" w:rsidRDefault="003F055A" w:rsidP="004D3C41">
            <w:pPr>
              <w:rPr>
                <w:b/>
              </w:rPr>
            </w:pPr>
            <w:r w:rsidRPr="003F055A">
              <w:rPr>
                <w:b/>
                <w:color w:val="365F91" w:themeColor="accent1" w:themeShade="BF"/>
              </w:rPr>
              <w:t>COMMUNITY:</w:t>
            </w:r>
            <w:r>
              <w:rPr>
                <w:b/>
                <w:color w:val="365F91" w:themeColor="accent1" w:themeShade="BF"/>
              </w:rPr>
              <w:t xml:space="preserve"> ACTIVITIES FOR YOUNG PEOPLE</w:t>
            </w:r>
          </w:p>
        </w:tc>
      </w:tr>
      <w:tr w:rsidR="009956FE" w14:paraId="78389A03" w14:textId="77777777" w:rsidTr="00E30259">
        <w:tc>
          <w:tcPr>
            <w:tcW w:w="3985" w:type="dxa"/>
            <w:gridSpan w:val="2"/>
            <w:shd w:val="clear" w:color="auto" w:fill="D9D9D9" w:themeFill="background1" w:themeFillShade="D9"/>
            <w:hideMark/>
          </w:tcPr>
          <w:p w14:paraId="3C5136E5" w14:textId="77777777" w:rsidR="009956FE" w:rsidRDefault="009956FE" w:rsidP="005630FF">
            <w:pPr>
              <w:rPr>
                <w:b/>
              </w:rPr>
            </w:pPr>
            <w:r w:rsidRPr="009956FE">
              <w:rPr>
                <w:b/>
              </w:rPr>
              <w:t>Villagers priorities</w:t>
            </w:r>
          </w:p>
        </w:tc>
        <w:tc>
          <w:tcPr>
            <w:tcW w:w="1560" w:type="dxa"/>
            <w:shd w:val="clear" w:color="auto" w:fill="D9D9D9" w:themeFill="background1" w:themeFillShade="D9"/>
            <w:hideMark/>
          </w:tcPr>
          <w:p w14:paraId="12B3C895" w14:textId="77777777" w:rsidR="009956FE" w:rsidRDefault="009956FE" w:rsidP="005630FF">
            <w:pPr>
              <w:rPr>
                <w:b/>
              </w:rPr>
            </w:pPr>
            <w:r>
              <w:rPr>
                <w:b/>
              </w:rPr>
              <w:t>Responsibility</w:t>
            </w:r>
          </w:p>
        </w:tc>
        <w:tc>
          <w:tcPr>
            <w:tcW w:w="3543" w:type="dxa"/>
            <w:shd w:val="clear" w:color="auto" w:fill="D9D9D9" w:themeFill="background1" w:themeFillShade="D9"/>
            <w:hideMark/>
          </w:tcPr>
          <w:p w14:paraId="1622CA5B" w14:textId="77777777" w:rsidR="009956FE" w:rsidRDefault="009956FE" w:rsidP="004D3C41">
            <w:pPr>
              <w:rPr>
                <w:b/>
              </w:rPr>
            </w:pPr>
            <w:r>
              <w:rPr>
                <w:b/>
              </w:rPr>
              <w:t>Comments</w:t>
            </w:r>
          </w:p>
        </w:tc>
        <w:tc>
          <w:tcPr>
            <w:tcW w:w="4820" w:type="dxa"/>
            <w:shd w:val="clear" w:color="auto" w:fill="D9D9D9" w:themeFill="background1" w:themeFillShade="D9"/>
          </w:tcPr>
          <w:p w14:paraId="4FB9D0CF" w14:textId="77777777" w:rsidR="009956FE" w:rsidRDefault="009956FE" w:rsidP="004D3C41">
            <w:pPr>
              <w:rPr>
                <w:b/>
              </w:rPr>
            </w:pPr>
            <w:r>
              <w:rPr>
                <w:b/>
              </w:rPr>
              <w:t>Actions</w:t>
            </w:r>
          </w:p>
        </w:tc>
        <w:tc>
          <w:tcPr>
            <w:tcW w:w="1559" w:type="dxa"/>
            <w:tcBorders>
              <w:right w:val="single" w:sz="4" w:space="0" w:color="auto"/>
            </w:tcBorders>
            <w:shd w:val="clear" w:color="auto" w:fill="D9D9D9" w:themeFill="background1" w:themeFillShade="D9"/>
            <w:hideMark/>
          </w:tcPr>
          <w:p w14:paraId="268C878B" w14:textId="77777777" w:rsidR="009956FE" w:rsidRDefault="005247B1" w:rsidP="004D3C41">
            <w:pPr>
              <w:rPr>
                <w:b/>
              </w:rPr>
            </w:pPr>
            <w:r>
              <w:rPr>
                <w:b/>
              </w:rPr>
              <w:t>Result</w:t>
            </w:r>
          </w:p>
        </w:tc>
      </w:tr>
      <w:tr w:rsidR="009956FE" w14:paraId="164ABC68" w14:textId="77777777" w:rsidTr="00E30259">
        <w:tc>
          <w:tcPr>
            <w:tcW w:w="328" w:type="dxa"/>
            <w:tcBorders>
              <w:right w:val="nil"/>
            </w:tcBorders>
            <w:hideMark/>
          </w:tcPr>
          <w:p w14:paraId="2E795FF9" w14:textId="77777777" w:rsidR="009956FE" w:rsidRDefault="009956FE" w:rsidP="005630FF">
            <w:pPr>
              <w:rPr>
                <w:b/>
              </w:rPr>
            </w:pPr>
            <w:r>
              <w:rPr>
                <w:b/>
              </w:rPr>
              <w:t>1</w:t>
            </w:r>
          </w:p>
        </w:tc>
        <w:tc>
          <w:tcPr>
            <w:tcW w:w="3657" w:type="dxa"/>
            <w:tcBorders>
              <w:left w:val="nil"/>
            </w:tcBorders>
            <w:hideMark/>
          </w:tcPr>
          <w:p w14:paraId="0163A91B" w14:textId="77777777" w:rsidR="009956FE" w:rsidRDefault="009956FE" w:rsidP="005630FF">
            <w:r>
              <w:t>Provide a space for young people to meet and organise their own activities</w:t>
            </w:r>
          </w:p>
        </w:tc>
        <w:tc>
          <w:tcPr>
            <w:tcW w:w="1560" w:type="dxa"/>
          </w:tcPr>
          <w:p w14:paraId="675B1585" w14:textId="77777777" w:rsidR="009956FE" w:rsidRDefault="009956FE" w:rsidP="005630FF">
            <w:r>
              <w:t>BPC,</w:t>
            </w:r>
          </w:p>
          <w:p w14:paraId="2C558FAC" w14:textId="77777777" w:rsidR="009956FE" w:rsidRDefault="009956FE" w:rsidP="005630FF">
            <w:r>
              <w:t>Villagers</w:t>
            </w:r>
          </w:p>
          <w:p w14:paraId="69757E31" w14:textId="77777777" w:rsidR="009956FE" w:rsidRDefault="009956FE" w:rsidP="005630FF"/>
        </w:tc>
        <w:tc>
          <w:tcPr>
            <w:tcW w:w="3543" w:type="dxa"/>
            <w:hideMark/>
          </w:tcPr>
          <w:p w14:paraId="5B770D4B" w14:textId="77777777" w:rsidR="009956FE" w:rsidRDefault="009956FE" w:rsidP="00E30259">
            <w:r>
              <w:t>W</w:t>
            </w:r>
            <w:r w:rsidR="00E30259">
              <w:t>ould need to be villager-driven project</w:t>
            </w:r>
          </w:p>
        </w:tc>
        <w:tc>
          <w:tcPr>
            <w:tcW w:w="4820" w:type="dxa"/>
            <w:vAlign w:val="center"/>
          </w:tcPr>
          <w:p w14:paraId="0145DAE1" w14:textId="77777777" w:rsidR="009956FE" w:rsidRDefault="009956FE" w:rsidP="003F055A">
            <w:r w:rsidRPr="009956FE">
              <w:t>BPC to establish a working group</w:t>
            </w:r>
            <w:r w:rsidR="00E30259">
              <w:t>,</w:t>
            </w:r>
            <w:r w:rsidRPr="009956FE">
              <w:t xml:space="preserve"> to consult with village</w:t>
            </w:r>
            <w:r w:rsidR="00E30259">
              <w:t>rs</w:t>
            </w:r>
            <w:r w:rsidRPr="009956FE">
              <w:t xml:space="preserve"> and explore the options </w:t>
            </w:r>
            <w:r w:rsidR="00E30259">
              <w:t xml:space="preserve">for and feasibility of </w:t>
            </w:r>
            <w:r w:rsidRPr="009956FE">
              <w:t>such a facility</w:t>
            </w:r>
            <w:r w:rsidR="00E30259">
              <w:t>.</w:t>
            </w:r>
          </w:p>
        </w:tc>
        <w:tc>
          <w:tcPr>
            <w:tcW w:w="1559" w:type="dxa"/>
            <w:tcBorders>
              <w:right w:val="single" w:sz="4" w:space="0" w:color="auto"/>
            </w:tcBorders>
          </w:tcPr>
          <w:p w14:paraId="6FEA9B0A" w14:textId="77777777" w:rsidR="009956FE" w:rsidRDefault="003F055A" w:rsidP="003F055A">
            <w:r w:rsidRPr="003F055A">
              <w:t>No volunteers have come forwarded</w:t>
            </w:r>
          </w:p>
        </w:tc>
      </w:tr>
    </w:tbl>
    <w:p w14:paraId="4C2AA4D7" w14:textId="77777777" w:rsidR="009A14F5" w:rsidRDefault="009A14F5" w:rsidP="008D1B25"/>
    <w:p w14:paraId="1B02BBC0" w14:textId="77777777" w:rsidR="00105E78" w:rsidRPr="00783185" w:rsidRDefault="00105E78" w:rsidP="00105E78">
      <w:pPr>
        <w:spacing w:after="0" w:line="240" w:lineRule="auto"/>
        <w:rPr>
          <w:rFonts w:asciiTheme="majorHAnsi" w:hAnsiTheme="majorHAnsi" w:cstheme="minorHAnsi"/>
          <w:b/>
          <w:color w:val="365F91" w:themeColor="accent1" w:themeShade="BF"/>
          <w:sz w:val="28"/>
          <w:szCs w:val="28"/>
          <w:lang w:eastAsia="en-GB"/>
        </w:rPr>
      </w:pPr>
      <w:r w:rsidRPr="00783185">
        <w:rPr>
          <w:rFonts w:asciiTheme="majorHAnsi" w:hAnsiTheme="majorHAnsi" w:cstheme="minorHAnsi"/>
          <w:b/>
          <w:color w:val="365F91" w:themeColor="accent1" w:themeShade="BF"/>
          <w:sz w:val="28"/>
          <w:szCs w:val="28"/>
          <w:lang w:eastAsia="en-GB"/>
        </w:rPr>
        <w:lastRenderedPageBreak/>
        <w:t>APPENDIX 2</w:t>
      </w:r>
    </w:p>
    <w:p w14:paraId="52E980F4" w14:textId="77777777" w:rsidR="00105E78" w:rsidRPr="00783185" w:rsidRDefault="00105E78" w:rsidP="00105E78">
      <w:pPr>
        <w:spacing w:after="0" w:line="240" w:lineRule="auto"/>
        <w:rPr>
          <w:rFonts w:asciiTheme="majorHAnsi" w:hAnsiTheme="majorHAnsi" w:cs="Times New Roman"/>
          <w:sz w:val="24"/>
          <w:szCs w:val="24"/>
          <w:lang w:eastAsia="en-GB"/>
        </w:rPr>
      </w:pPr>
    </w:p>
    <w:p w14:paraId="6304E010" w14:textId="77777777" w:rsidR="00105E78" w:rsidRPr="00783185" w:rsidRDefault="00105E78" w:rsidP="00105E78">
      <w:pPr>
        <w:spacing w:after="0" w:line="240" w:lineRule="auto"/>
        <w:rPr>
          <w:rFonts w:asciiTheme="majorHAnsi" w:hAnsiTheme="majorHAnsi" w:cstheme="minorHAnsi"/>
          <w:b/>
          <w:color w:val="365F91" w:themeColor="accent1" w:themeShade="BF"/>
          <w:sz w:val="28"/>
          <w:szCs w:val="28"/>
          <w:lang w:eastAsia="en-GB"/>
        </w:rPr>
      </w:pPr>
      <w:r w:rsidRPr="00783185">
        <w:rPr>
          <w:rFonts w:asciiTheme="majorHAnsi" w:hAnsiTheme="majorHAnsi" w:cstheme="minorHAnsi"/>
          <w:b/>
          <w:color w:val="365F91" w:themeColor="accent1" w:themeShade="BF"/>
          <w:sz w:val="28"/>
          <w:szCs w:val="28"/>
          <w:lang w:eastAsia="en-GB"/>
        </w:rPr>
        <w:t>VILLAGE QUESTIONNAIRE</w:t>
      </w:r>
      <w:r>
        <w:rPr>
          <w:rFonts w:asciiTheme="majorHAnsi" w:hAnsiTheme="majorHAnsi" w:cstheme="minorHAnsi"/>
          <w:b/>
          <w:color w:val="365F91" w:themeColor="accent1" w:themeShade="BF"/>
          <w:sz w:val="28"/>
          <w:szCs w:val="28"/>
          <w:lang w:eastAsia="en-GB"/>
        </w:rPr>
        <w:t xml:space="preserve"> 2021</w:t>
      </w:r>
    </w:p>
    <w:p w14:paraId="4D14B455" w14:textId="77777777" w:rsidR="00105E78" w:rsidRPr="00783185" w:rsidRDefault="00105E78" w:rsidP="00105E78">
      <w:pPr>
        <w:spacing w:after="0" w:line="240" w:lineRule="auto"/>
        <w:rPr>
          <w:rFonts w:cstheme="minorHAnsi"/>
          <w:b/>
          <w:color w:val="4F81BD" w:themeColor="accent1"/>
          <w:sz w:val="28"/>
          <w:szCs w:val="28"/>
          <w:lang w:eastAsia="en-GB"/>
        </w:rPr>
      </w:pPr>
    </w:p>
    <w:p w14:paraId="2E56F7A6" w14:textId="77777777" w:rsidR="00105E78" w:rsidRPr="00916571" w:rsidRDefault="00105E78" w:rsidP="00105E78">
      <w:pPr>
        <w:numPr>
          <w:ilvl w:val="0"/>
          <w:numId w:val="6"/>
        </w:numPr>
        <w:spacing w:after="0" w:line="240" w:lineRule="auto"/>
        <w:contextualSpacing/>
        <w:rPr>
          <w:rFonts w:cstheme="minorHAnsi"/>
          <w:b/>
          <w:sz w:val="24"/>
          <w:szCs w:val="24"/>
          <w:lang w:eastAsia="en-GB"/>
        </w:rPr>
      </w:pPr>
      <w:r>
        <w:rPr>
          <w:rFonts w:cstheme="minorHAnsi"/>
          <w:b/>
          <w:sz w:val="24"/>
          <w:szCs w:val="24"/>
          <w:lang w:eastAsia="en-GB"/>
        </w:rPr>
        <w:t xml:space="preserve">Please do canvass the opinions of all of your household in completing the questionnaire. </w:t>
      </w:r>
    </w:p>
    <w:p w14:paraId="59675BD1" w14:textId="77777777" w:rsidR="00105E78" w:rsidRDefault="00105E78" w:rsidP="00105E78">
      <w:pPr>
        <w:pStyle w:val="ListParagraph"/>
        <w:numPr>
          <w:ilvl w:val="0"/>
          <w:numId w:val="6"/>
        </w:numPr>
        <w:rPr>
          <w:sz w:val="24"/>
          <w:szCs w:val="24"/>
        </w:rPr>
      </w:pPr>
      <w:r w:rsidRPr="00916571">
        <w:rPr>
          <w:b/>
          <w:sz w:val="24"/>
          <w:szCs w:val="24"/>
        </w:rPr>
        <w:t>We do ask that all questionnaires are completed by 2</w:t>
      </w:r>
      <w:r w:rsidRPr="00916571">
        <w:rPr>
          <w:b/>
          <w:sz w:val="24"/>
          <w:szCs w:val="24"/>
          <w:vertAlign w:val="superscript"/>
        </w:rPr>
        <w:t>nd</w:t>
      </w:r>
      <w:r w:rsidRPr="00916571">
        <w:rPr>
          <w:b/>
          <w:sz w:val="24"/>
          <w:szCs w:val="24"/>
        </w:rPr>
        <w:t xml:space="preserve"> July</w:t>
      </w:r>
      <w:r>
        <w:rPr>
          <w:b/>
          <w:sz w:val="24"/>
          <w:szCs w:val="24"/>
        </w:rPr>
        <w:t xml:space="preserve"> </w:t>
      </w:r>
      <w:r w:rsidRPr="00916571">
        <w:rPr>
          <w:b/>
          <w:sz w:val="24"/>
          <w:szCs w:val="24"/>
        </w:rPr>
        <w:t>2021 and we will do house to house collections on the w/b 3</w:t>
      </w:r>
      <w:r w:rsidRPr="00916571">
        <w:rPr>
          <w:b/>
          <w:sz w:val="24"/>
          <w:szCs w:val="24"/>
          <w:vertAlign w:val="superscript"/>
        </w:rPr>
        <w:t>rd</w:t>
      </w:r>
      <w:r w:rsidRPr="00916571">
        <w:rPr>
          <w:b/>
          <w:sz w:val="24"/>
          <w:szCs w:val="24"/>
        </w:rPr>
        <w:t xml:space="preserve"> July</w:t>
      </w:r>
      <w:r w:rsidRPr="00916571">
        <w:rPr>
          <w:sz w:val="24"/>
          <w:szCs w:val="24"/>
        </w:rPr>
        <w:t xml:space="preserve">. </w:t>
      </w:r>
    </w:p>
    <w:p w14:paraId="6D3A49D3" w14:textId="77777777" w:rsidR="00105E78" w:rsidRPr="00916571" w:rsidRDefault="00105E78" w:rsidP="00105E78">
      <w:pPr>
        <w:pStyle w:val="ListParagraph"/>
        <w:numPr>
          <w:ilvl w:val="0"/>
          <w:numId w:val="6"/>
        </w:numPr>
        <w:rPr>
          <w:sz w:val="24"/>
          <w:szCs w:val="24"/>
        </w:rPr>
      </w:pPr>
      <w:r w:rsidRPr="00916571">
        <w:rPr>
          <w:b/>
          <w:sz w:val="24"/>
          <w:szCs w:val="24"/>
        </w:rPr>
        <w:t>If you would like to get invol</w:t>
      </w:r>
      <w:r>
        <w:rPr>
          <w:b/>
          <w:sz w:val="24"/>
          <w:szCs w:val="24"/>
        </w:rPr>
        <w:t xml:space="preserve">ved in any of the initiatives suggested by the questionnaire, please send an email to Mel Chammings, Parish Clerk at </w:t>
      </w:r>
      <w:hyperlink r:id="rId17" w:history="1">
        <w:r w:rsidRPr="000767B1">
          <w:rPr>
            <w:rStyle w:val="Hyperlink"/>
          </w:rPr>
          <w:t>barley.parishclerk@gmail.com</w:t>
        </w:r>
      </w:hyperlink>
    </w:p>
    <w:p w14:paraId="702F08E1" w14:textId="77777777" w:rsidR="00105E78" w:rsidRPr="00916571" w:rsidRDefault="00105E78" w:rsidP="00105E78">
      <w:pPr>
        <w:rPr>
          <w:sz w:val="24"/>
          <w:szCs w:val="24"/>
        </w:rPr>
      </w:pPr>
      <w:r>
        <w:rPr>
          <w:sz w:val="24"/>
          <w:szCs w:val="24"/>
        </w:rPr>
        <w:t>Thank you for taking the time to complete the questionnaire.</w:t>
      </w:r>
    </w:p>
    <w:p w14:paraId="577488DD" w14:textId="77777777" w:rsidR="00105E78" w:rsidRPr="00916571" w:rsidRDefault="00105E78" w:rsidP="00105E78">
      <w:pPr>
        <w:spacing w:after="0" w:line="240" w:lineRule="auto"/>
        <w:ind w:left="720"/>
        <w:contextualSpacing/>
        <w:rPr>
          <w:rFonts w:cstheme="minorHAnsi"/>
          <w:b/>
          <w:sz w:val="24"/>
          <w:szCs w:val="24"/>
          <w:lang w:eastAsia="en-GB"/>
        </w:rPr>
      </w:pPr>
    </w:p>
    <w:p w14:paraId="2CB35A22" w14:textId="77777777" w:rsidR="00105E78" w:rsidRPr="00783185" w:rsidRDefault="00105E78" w:rsidP="00105E78">
      <w:pPr>
        <w:spacing w:after="0" w:line="240" w:lineRule="auto"/>
        <w:rPr>
          <w:rFonts w:cstheme="minorHAnsi"/>
          <w:b/>
          <w:sz w:val="24"/>
          <w:szCs w:val="24"/>
          <w:lang w:eastAsia="en-GB"/>
        </w:rPr>
      </w:pPr>
    </w:p>
    <w:p w14:paraId="779587A4"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AMENTITIES AND FACILITIES – footpaths and cycleways</w:t>
      </w:r>
    </w:p>
    <w:p w14:paraId="3E818EBF" w14:textId="77777777" w:rsidR="00105E78" w:rsidRPr="00783185" w:rsidRDefault="00105E78" w:rsidP="00105E78">
      <w:pPr>
        <w:spacing w:after="0" w:line="240" w:lineRule="auto"/>
        <w:rPr>
          <w:rFonts w:cstheme="minorHAnsi"/>
          <w:lang w:eastAsia="en-GB"/>
        </w:rPr>
      </w:pPr>
    </w:p>
    <w:p w14:paraId="0B4E0C15" w14:textId="77777777" w:rsidR="00105E78" w:rsidRPr="00783185" w:rsidRDefault="00105E78" w:rsidP="00105E78">
      <w:pPr>
        <w:spacing w:after="0" w:line="240" w:lineRule="auto"/>
        <w:rPr>
          <w:rFonts w:cstheme="minorHAnsi"/>
          <w:lang w:eastAsia="en-GB"/>
        </w:rPr>
      </w:pPr>
      <w:r w:rsidRPr="00783185">
        <w:rPr>
          <w:rFonts w:cstheme="minorHAnsi"/>
          <w:lang w:eastAsia="en-GB"/>
        </w:rPr>
        <w:t>The brief for the Transport Officer for NHDC includes walkways and cycle paths, with the emphasis on sustainability, supporting the council’s climate change strategy. The District Council are keen to support sustainable modes of transport particularly in rural areas, however, there is no guarantee that funding would be available and landlords would need to brought on board as well. An action group for individual initiatives, supported by the BPC, would be key to making progress in these areas.</w:t>
      </w:r>
    </w:p>
    <w:p w14:paraId="4C323B2C" w14:textId="77777777" w:rsidR="00105E78" w:rsidRPr="00783185" w:rsidRDefault="00105E78" w:rsidP="00105E78">
      <w:pPr>
        <w:spacing w:after="0" w:line="240" w:lineRule="auto"/>
        <w:rPr>
          <w:rFonts w:cstheme="minorHAnsi"/>
          <w:lang w:eastAsia="en-GB"/>
        </w:rPr>
      </w:pPr>
    </w:p>
    <w:p w14:paraId="3E14F401" w14:textId="77777777" w:rsidR="00105E78" w:rsidRPr="00783185" w:rsidRDefault="00105E78" w:rsidP="00105E78">
      <w:pPr>
        <w:numPr>
          <w:ilvl w:val="0"/>
          <w:numId w:val="5"/>
        </w:numPr>
        <w:spacing w:after="0" w:line="240" w:lineRule="auto"/>
        <w:contextualSpacing/>
        <w:rPr>
          <w:rFonts w:cstheme="minorHAnsi"/>
          <w:lang w:eastAsia="en-GB"/>
        </w:rPr>
      </w:pPr>
      <w:r w:rsidRPr="00783185">
        <w:rPr>
          <w:rFonts w:cstheme="minorHAnsi"/>
          <w:lang w:eastAsia="en-GB"/>
        </w:rPr>
        <w:t xml:space="preserve">Foot path to </w:t>
      </w:r>
      <w:proofErr w:type="spellStart"/>
      <w:r w:rsidRPr="00783185">
        <w:rPr>
          <w:rFonts w:cstheme="minorHAnsi"/>
          <w:lang w:eastAsia="en-GB"/>
        </w:rPr>
        <w:t>Barkway</w:t>
      </w:r>
      <w:proofErr w:type="spellEnd"/>
      <w:r w:rsidRPr="00783185">
        <w:rPr>
          <w:rFonts w:cstheme="minorHAnsi"/>
          <w:lang w:eastAsia="en-GB"/>
        </w:rPr>
        <w:t xml:space="preserve"> </w:t>
      </w:r>
    </w:p>
    <w:p w14:paraId="44E1AF37" w14:textId="77777777" w:rsidR="00105E78" w:rsidRPr="00783185" w:rsidRDefault="00105E78" w:rsidP="00105E78">
      <w:pPr>
        <w:spacing w:after="0" w:line="240" w:lineRule="auto"/>
        <w:ind w:left="720"/>
        <w:contextualSpacing/>
        <w:rPr>
          <w:rFonts w:cstheme="minorHAnsi"/>
          <w:lang w:eastAsia="en-GB"/>
        </w:rPr>
      </w:pPr>
    </w:p>
    <w:tbl>
      <w:tblPr>
        <w:tblStyle w:val="TableGrid"/>
        <w:tblW w:w="0" w:type="auto"/>
        <w:tblInd w:w="720" w:type="dxa"/>
        <w:tblLook w:val="04A0" w:firstRow="1" w:lastRow="0" w:firstColumn="1" w:lastColumn="0" w:noHBand="0" w:noVBand="1"/>
      </w:tblPr>
      <w:tblGrid>
        <w:gridCol w:w="4350"/>
        <w:gridCol w:w="1353"/>
        <w:gridCol w:w="1198"/>
      </w:tblGrid>
      <w:tr w:rsidR="00105E78" w:rsidRPr="00783185" w14:paraId="7477F464" w14:textId="77777777" w:rsidTr="00DD0404">
        <w:tc>
          <w:tcPr>
            <w:tcW w:w="4350" w:type="dxa"/>
          </w:tcPr>
          <w:p w14:paraId="210BBD8E" w14:textId="77777777" w:rsidR="00105E78" w:rsidRPr="00783185" w:rsidRDefault="00105E78" w:rsidP="00DD0404">
            <w:pPr>
              <w:contextualSpacing/>
              <w:rPr>
                <w:rFonts w:cstheme="minorHAnsi"/>
                <w:lang w:eastAsia="en-GB"/>
              </w:rPr>
            </w:pPr>
          </w:p>
        </w:tc>
        <w:tc>
          <w:tcPr>
            <w:tcW w:w="1353" w:type="dxa"/>
          </w:tcPr>
          <w:p w14:paraId="5A73ABA1" w14:textId="77777777" w:rsidR="00105E78" w:rsidRPr="00783185" w:rsidRDefault="00105E78" w:rsidP="00DD0404">
            <w:pPr>
              <w:contextualSpacing/>
              <w:jc w:val="center"/>
              <w:rPr>
                <w:rFonts w:cstheme="minorHAnsi"/>
                <w:lang w:eastAsia="en-GB"/>
              </w:rPr>
            </w:pPr>
            <w:r w:rsidRPr="00783185">
              <w:rPr>
                <w:rFonts w:cstheme="minorHAnsi"/>
                <w:lang w:eastAsia="en-GB"/>
              </w:rPr>
              <w:t>Yes</w:t>
            </w:r>
          </w:p>
        </w:tc>
        <w:tc>
          <w:tcPr>
            <w:tcW w:w="1198" w:type="dxa"/>
          </w:tcPr>
          <w:p w14:paraId="228C1E6D" w14:textId="77777777" w:rsidR="00105E78" w:rsidRPr="00783185" w:rsidRDefault="00105E78" w:rsidP="00DD0404">
            <w:pPr>
              <w:contextualSpacing/>
              <w:jc w:val="center"/>
              <w:rPr>
                <w:rFonts w:cstheme="minorHAnsi"/>
                <w:lang w:eastAsia="en-GB"/>
              </w:rPr>
            </w:pPr>
            <w:r w:rsidRPr="00783185">
              <w:rPr>
                <w:rFonts w:cstheme="minorHAnsi"/>
                <w:lang w:eastAsia="en-GB"/>
              </w:rPr>
              <w:t>No</w:t>
            </w:r>
          </w:p>
        </w:tc>
      </w:tr>
      <w:tr w:rsidR="00105E78" w:rsidRPr="00783185" w14:paraId="7031474C" w14:textId="77777777" w:rsidTr="00DD0404">
        <w:tc>
          <w:tcPr>
            <w:tcW w:w="4350" w:type="dxa"/>
          </w:tcPr>
          <w:p w14:paraId="38E79465" w14:textId="77777777" w:rsidR="00105E78" w:rsidRPr="00783185" w:rsidRDefault="00105E78" w:rsidP="00DD0404">
            <w:pPr>
              <w:contextualSpacing/>
              <w:rPr>
                <w:rFonts w:cstheme="minorHAnsi"/>
                <w:lang w:eastAsia="en-GB"/>
              </w:rPr>
            </w:pPr>
            <w:r w:rsidRPr="00783185">
              <w:rPr>
                <w:rFonts w:cstheme="minorHAnsi"/>
                <w:lang w:eastAsia="en-GB"/>
              </w:rPr>
              <w:t xml:space="preserve">Do you support the provision of a footpath between Barley and </w:t>
            </w:r>
            <w:proofErr w:type="spellStart"/>
            <w:r w:rsidRPr="00783185">
              <w:rPr>
                <w:rFonts w:cstheme="minorHAnsi"/>
                <w:lang w:eastAsia="en-GB"/>
              </w:rPr>
              <w:t>Barkway</w:t>
            </w:r>
            <w:proofErr w:type="spellEnd"/>
            <w:r w:rsidRPr="00783185">
              <w:rPr>
                <w:rFonts w:cstheme="minorHAnsi"/>
                <w:lang w:eastAsia="en-GB"/>
              </w:rPr>
              <w:t>?</w:t>
            </w:r>
          </w:p>
        </w:tc>
        <w:tc>
          <w:tcPr>
            <w:tcW w:w="1353" w:type="dxa"/>
          </w:tcPr>
          <w:p w14:paraId="2734A81B" w14:textId="77777777" w:rsidR="00105E78" w:rsidRPr="00783185" w:rsidRDefault="00105E78" w:rsidP="00DD0404">
            <w:pPr>
              <w:contextualSpacing/>
              <w:rPr>
                <w:rFonts w:cstheme="minorHAnsi"/>
                <w:lang w:eastAsia="en-GB"/>
              </w:rPr>
            </w:pPr>
          </w:p>
        </w:tc>
        <w:tc>
          <w:tcPr>
            <w:tcW w:w="1198" w:type="dxa"/>
          </w:tcPr>
          <w:p w14:paraId="2A21DD3D" w14:textId="77777777" w:rsidR="00105E78" w:rsidRPr="00783185" w:rsidRDefault="00105E78" w:rsidP="00DD0404">
            <w:pPr>
              <w:contextualSpacing/>
              <w:rPr>
                <w:rFonts w:cstheme="minorHAnsi"/>
                <w:lang w:eastAsia="en-GB"/>
              </w:rPr>
            </w:pPr>
          </w:p>
        </w:tc>
      </w:tr>
      <w:tr w:rsidR="00105E78" w:rsidRPr="00783185" w14:paraId="633076F4" w14:textId="77777777" w:rsidTr="00DD0404">
        <w:tc>
          <w:tcPr>
            <w:tcW w:w="4350" w:type="dxa"/>
          </w:tcPr>
          <w:p w14:paraId="2D891C28" w14:textId="77777777" w:rsidR="00105E78" w:rsidRPr="00783185" w:rsidRDefault="00105E78" w:rsidP="00DD0404">
            <w:pPr>
              <w:contextualSpacing/>
              <w:rPr>
                <w:rFonts w:cstheme="minorHAnsi"/>
                <w:lang w:eastAsia="en-GB"/>
              </w:rPr>
            </w:pPr>
            <w:r>
              <w:rPr>
                <w:rFonts w:cstheme="minorHAnsi"/>
                <w:lang w:eastAsia="en-GB"/>
              </w:rPr>
              <w:t>Would you use such a facility?</w:t>
            </w:r>
          </w:p>
        </w:tc>
        <w:tc>
          <w:tcPr>
            <w:tcW w:w="1353" w:type="dxa"/>
          </w:tcPr>
          <w:p w14:paraId="0009F397" w14:textId="77777777" w:rsidR="00105E78" w:rsidRPr="00783185" w:rsidRDefault="00105E78" w:rsidP="00DD0404">
            <w:pPr>
              <w:contextualSpacing/>
              <w:rPr>
                <w:rFonts w:cstheme="minorHAnsi"/>
                <w:lang w:eastAsia="en-GB"/>
              </w:rPr>
            </w:pPr>
          </w:p>
        </w:tc>
        <w:tc>
          <w:tcPr>
            <w:tcW w:w="1198" w:type="dxa"/>
          </w:tcPr>
          <w:p w14:paraId="18D29F28" w14:textId="77777777" w:rsidR="00105E78" w:rsidRPr="00783185" w:rsidRDefault="00105E78" w:rsidP="00DD0404">
            <w:pPr>
              <w:contextualSpacing/>
              <w:rPr>
                <w:rFonts w:cstheme="minorHAnsi"/>
                <w:lang w:eastAsia="en-GB"/>
              </w:rPr>
            </w:pPr>
          </w:p>
        </w:tc>
      </w:tr>
      <w:tr w:rsidR="00105E78" w:rsidRPr="00783185" w14:paraId="75100167" w14:textId="77777777" w:rsidTr="00DD0404">
        <w:tc>
          <w:tcPr>
            <w:tcW w:w="4350" w:type="dxa"/>
          </w:tcPr>
          <w:p w14:paraId="555069B1" w14:textId="77777777" w:rsidR="00105E78" w:rsidRPr="00783185" w:rsidRDefault="00105E78" w:rsidP="00DD0404">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353" w:type="dxa"/>
          </w:tcPr>
          <w:p w14:paraId="08F38704" w14:textId="77777777" w:rsidR="00105E78" w:rsidRPr="00783185" w:rsidRDefault="00105E78" w:rsidP="00DD0404">
            <w:pPr>
              <w:contextualSpacing/>
              <w:rPr>
                <w:rFonts w:cstheme="minorHAnsi"/>
                <w:lang w:eastAsia="en-GB"/>
              </w:rPr>
            </w:pPr>
          </w:p>
        </w:tc>
        <w:tc>
          <w:tcPr>
            <w:tcW w:w="1198" w:type="dxa"/>
          </w:tcPr>
          <w:p w14:paraId="018F6485" w14:textId="77777777" w:rsidR="00105E78" w:rsidRPr="00783185" w:rsidRDefault="00105E78" w:rsidP="00DD0404">
            <w:pPr>
              <w:contextualSpacing/>
              <w:rPr>
                <w:rFonts w:cstheme="minorHAnsi"/>
                <w:lang w:eastAsia="en-GB"/>
              </w:rPr>
            </w:pPr>
          </w:p>
        </w:tc>
      </w:tr>
    </w:tbl>
    <w:p w14:paraId="0212CA61" w14:textId="77777777" w:rsidR="00105E78" w:rsidRPr="00783185" w:rsidRDefault="00105E78" w:rsidP="00105E78">
      <w:pPr>
        <w:spacing w:after="0" w:line="240" w:lineRule="auto"/>
        <w:rPr>
          <w:rFonts w:ascii="Times New Roman" w:hAnsi="Times New Roman" w:cs="Times New Roman"/>
          <w:sz w:val="24"/>
          <w:szCs w:val="24"/>
          <w:lang w:eastAsia="en-GB"/>
        </w:rPr>
      </w:pPr>
    </w:p>
    <w:p w14:paraId="25EA90EE" w14:textId="77777777" w:rsidR="00105E78" w:rsidRPr="00783185" w:rsidRDefault="00105E78" w:rsidP="00105E78">
      <w:pPr>
        <w:spacing w:after="0" w:line="240" w:lineRule="auto"/>
        <w:ind w:left="720"/>
        <w:contextualSpacing/>
        <w:rPr>
          <w:rFonts w:cstheme="minorHAnsi"/>
          <w:lang w:eastAsia="en-GB"/>
        </w:rPr>
      </w:pPr>
    </w:p>
    <w:p w14:paraId="32C6BBF4" w14:textId="77777777" w:rsidR="00105E78" w:rsidRPr="00783185" w:rsidRDefault="00105E78" w:rsidP="00105E78">
      <w:pPr>
        <w:numPr>
          <w:ilvl w:val="0"/>
          <w:numId w:val="5"/>
        </w:numPr>
        <w:spacing w:after="0" w:line="240" w:lineRule="auto"/>
        <w:contextualSpacing/>
        <w:rPr>
          <w:rFonts w:cstheme="minorHAnsi"/>
          <w:lang w:eastAsia="en-GB"/>
        </w:rPr>
      </w:pPr>
      <w:r w:rsidRPr="00783185">
        <w:rPr>
          <w:rFonts w:cstheme="minorHAnsi"/>
          <w:lang w:eastAsia="en-GB"/>
        </w:rPr>
        <w:t xml:space="preserve">Footpath to Great </w:t>
      </w:r>
      <w:proofErr w:type="spellStart"/>
      <w:r w:rsidRPr="00783185">
        <w:rPr>
          <w:rFonts w:cstheme="minorHAnsi"/>
          <w:lang w:eastAsia="en-GB"/>
        </w:rPr>
        <w:t>Chishill</w:t>
      </w:r>
      <w:proofErr w:type="spellEnd"/>
    </w:p>
    <w:p w14:paraId="0D2540AF" w14:textId="77777777" w:rsidR="00105E78" w:rsidRPr="00783185" w:rsidRDefault="00105E78" w:rsidP="00105E78">
      <w:pPr>
        <w:spacing w:after="0" w:line="240" w:lineRule="auto"/>
        <w:ind w:left="720"/>
        <w:contextualSpacing/>
        <w:rPr>
          <w:rFonts w:cstheme="minorHAnsi"/>
          <w:lang w:eastAsia="en-GB"/>
        </w:rPr>
      </w:pPr>
      <w:r w:rsidRPr="00783185">
        <w:rPr>
          <w:rFonts w:cstheme="minorHAnsi"/>
          <w:lang w:eastAsia="en-GB"/>
        </w:rPr>
        <w:t>(Any footpath would cross the county boundary and would need the involvement of South Cambridgeshire DC)</w:t>
      </w:r>
    </w:p>
    <w:p w14:paraId="692F2029" w14:textId="77777777" w:rsidR="00105E78" w:rsidRPr="00783185" w:rsidRDefault="00105E78" w:rsidP="00105E78">
      <w:pPr>
        <w:spacing w:after="0" w:line="240" w:lineRule="auto"/>
        <w:ind w:left="720"/>
        <w:contextualSpacing/>
        <w:rPr>
          <w:rFonts w:cstheme="minorHAnsi"/>
          <w:lang w:eastAsia="en-GB"/>
        </w:rPr>
      </w:pPr>
    </w:p>
    <w:tbl>
      <w:tblPr>
        <w:tblStyle w:val="TableGrid"/>
        <w:tblW w:w="0" w:type="auto"/>
        <w:tblInd w:w="720" w:type="dxa"/>
        <w:tblLook w:val="04A0" w:firstRow="1" w:lastRow="0" w:firstColumn="1" w:lastColumn="0" w:noHBand="0" w:noVBand="1"/>
      </w:tblPr>
      <w:tblGrid>
        <w:gridCol w:w="4350"/>
        <w:gridCol w:w="1353"/>
        <w:gridCol w:w="1198"/>
      </w:tblGrid>
      <w:tr w:rsidR="00105E78" w:rsidRPr="00783185" w14:paraId="67079DD7" w14:textId="77777777" w:rsidTr="00DD0404">
        <w:tc>
          <w:tcPr>
            <w:tcW w:w="4350" w:type="dxa"/>
          </w:tcPr>
          <w:p w14:paraId="4FF1B3A3" w14:textId="77777777" w:rsidR="00105E78" w:rsidRPr="00783185" w:rsidRDefault="00105E78" w:rsidP="00DD0404">
            <w:pPr>
              <w:contextualSpacing/>
              <w:rPr>
                <w:rFonts w:cstheme="minorHAnsi"/>
                <w:lang w:eastAsia="en-GB"/>
              </w:rPr>
            </w:pPr>
          </w:p>
        </w:tc>
        <w:tc>
          <w:tcPr>
            <w:tcW w:w="1353" w:type="dxa"/>
          </w:tcPr>
          <w:p w14:paraId="06855FE4" w14:textId="77777777" w:rsidR="00105E78" w:rsidRPr="00783185" w:rsidRDefault="00105E78" w:rsidP="00DD0404">
            <w:pPr>
              <w:contextualSpacing/>
              <w:jc w:val="center"/>
              <w:rPr>
                <w:rFonts w:cstheme="minorHAnsi"/>
                <w:lang w:eastAsia="en-GB"/>
              </w:rPr>
            </w:pPr>
            <w:r w:rsidRPr="00783185">
              <w:rPr>
                <w:rFonts w:cstheme="minorHAnsi"/>
                <w:lang w:eastAsia="en-GB"/>
              </w:rPr>
              <w:t>Yes</w:t>
            </w:r>
          </w:p>
        </w:tc>
        <w:tc>
          <w:tcPr>
            <w:tcW w:w="1198" w:type="dxa"/>
          </w:tcPr>
          <w:p w14:paraId="45BC61FA" w14:textId="77777777" w:rsidR="00105E78" w:rsidRPr="00783185" w:rsidRDefault="00105E78" w:rsidP="00DD0404">
            <w:pPr>
              <w:contextualSpacing/>
              <w:jc w:val="center"/>
              <w:rPr>
                <w:rFonts w:cstheme="minorHAnsi"/>
                <w:lang w:eastAsia="en-GB"/>
              </w:rPr>
            </w:pPr>
            <w:r w:rsidRPr="00783185">
              <w:rPr>
                <w:rFonts w:cstheme="minorHAnsi"/>
                <w:lang w:eastAsia="en-GB"/>
              </w:rPr>
              <w:t>No</w:t>
            </w:r>
          </w:p>
        </w:tc>
      </w:tr>
      <w:tr w:rsidR="00105E78" w:rsidRPr="00783185" w14:paraId="40D3AC60" w14:textId="77777777" w:rsidTr="00DD0404">
        <w:tc>
          <w:tcPr>
            <w:tcW w:w="4350" w:type="dxa"/>
          </w:tcPr>
          <w:p w14:paraId="2A3F4222" w14:textId="77777777" w:rsidR="00105E78" w:rsidRPr="00783185" w:rsidRDefault="00105E78" w:rsidP="00DD0404">
            <w:pPr>
              <w:contextualSpacing/>
              <w:rPr>
                <w:rFonts w:cstheme="minorHAnsi"/>
                <w:lang w:eastAsia="en-GB"/>
              </w:rPr>
            </w:pPr>
            <w:r w:rsidRPr="00783185">
              <w:rPr>
                <w:rFonts w:cstheme="minorHAnsi"/>
                <w:lang w:eastAsia="en-GB"/>
              </w:rPr>
              <w:t xml:space="preserve">Do you support the provision of a footpath between Barley and Great </w:t>
            </w:r>
            <w:proofErr w:type="spellStart"/>
            <w:r w:rsidRPr="00783185">
              <w:rPr>
                <w:rFonts w:cstheme="minorHAnsi"/>
                <w:lang w:eastAsia="en-GB"/>
              </w:rPr>
              <w:t>Chishill</w:t>
            </w:r>
            <w:proofErr w:type="spellEnd"/>
            <w:r w:rsidRPr="00783185">
              <w:rPr>
                <w:rFonts w:cstheme="minorHAnsi"/>
                <w:lang w:eastAsia="en-GB"/>
              </w:rPr>
              <w:t>?</w:t>
            </w:r>
          </w:p>
        </w:tc>
        <w:tc>
          <w:tcPr>
            <w:tcW w:w="1353" w:type="dxa"/>
          </w:tcPr>
          <w:p w14:paraId="57D8E3F3" w14:textId="77777777" w:rsidR="00105E78" w:rsidRPr="00783185" w:rsidRDefault="00105E78" w:rsidP="00DD0404">
            <w:pPr>
              <w:contextualSpacing/>
              <w:rPr>
                <w:rFonts w:cstheme="minorHAnsi"/>
                <w:lang w:eastAsia="en-GB"/>
              </w:rPr>
            </w:pPr>
          </w:p>
        </w:tc>
        <w:tc>
          <w:tcPr>
            <w:tcW w:w="1198" w:type="dxa"/>
          </w:tcPr>
          <w:p w14:paraId="36ADB3B3" w14:textId="77777777" w:rsidR="00105E78" w:rsidRPr="00783185" w:rsidRDefault="00105E78" w:rsidP="00DD0404">
            <w:pPr>
              <w:contextualSpacing/>
              <w:rPr>
                <w:rFonts w:cstheme="minorHAnsi"/>
                <w:lang w:eastAsia="en-GB"/>
              </w:rPr>
            </w:pPr>
          </w:p>
        </w:tc>
      </w:tr>
      <w:tr w:rsidR="00105E78" w:rsidRPr="00783185" w14:paraId="5E74580A" w14:textId="77777777" w:rsidTr="00DD0404">
        <w:tc>
          <w:tcPr>
            <w:tcW w:w="4350" w:type="dxa"/>
          </w:tcPr>
          <w:p w14:paraId="1388AA42" w14:textId="77777777" w:rsidR="00105E78" w:rsidRPr="00783185" w:rsidRDefault="00105E78" w:rsidP="00DD0404">
            <w:pPr>
              <w:contextualSpacing/>
              <w:rPr>
                <w:rFonts w:cstheme="minorHAnsi"/>
                <w:lang w:eastAsia="en-GB"/>
              </w:rPr>
            </w:pPr>
            <w:r>
              <w:rPr>
                <w:rFonts w:cstheme="minorHAnsi"/>
                <w:lang w:eastAsia="en-GB"/>
              </w:rPr>
              <w:lastRenderedPageBreak/>
              <w:t>Would you use such a facility?</w:t>
            </w:r>
          </w:p>
        </w:tc>
        <w:tc>
          <w:tcPr>
            <w:tcW w:w="1353" w:type="dxa"/>
          </w:tcPr>
          <w:p w14:paraId="7CF84F1C" w14:textId="77777777" w:rsidR="00105E78" w:rsidRPr="00783185" w:rsidRDefault="00105E78" w:rsidP="00DD0404">
            <w:pPr>
              <w:contextualSpacing/>
              <w:rPr>
                <w:rFonts w:cstheme="minorHAnsi"/>
                <w:lang w:eastAsia="en-GB"/>
              </w:rPr>
            </w:pPr>
          </w:p>
        </w:tc>
        <w:tc>
          <w:tcPr>
            <w:tcW w:w="1198" w:type="dxa"/>
          </w:tcPr>
          <w:p w14:paraId="5CFFDAA8" w14:textId="77777777" w:rsidR="00105E78" w:rsidRPr="00783185" w:rsidRDefault="00105E78" w:rsidP="00DD0404">
            <w:pPr>
              <w:contextualSpacing/>
              <w:rPr>
                <w:rFonts w:cstheme="minorHAnsi"/>
                <w:lang w:eastAsia="en-GB"/>
              </w:rPr>
            </w:pPr>
          </w:p>
        </w:tc>
      </w:tr>
      <w:tr w:rsidR="00105E78" w:rsidRPr="00783185" w14:paraId="38D66F42" w14:textId="77777777" w:rsidTr="00DD0404">
        <w:tc>
          <w:tcPr>
            <w:tcW w:w="4350" w:type="dxa"/>
          </w:tcPr>
          <w:p w14:paraId="30625EE3" w14:textId="77777777" w:rsidR="00105E78" w:rsidRPr="00783185" w:rsidRDefault="00105E78" w:rsidP="00DD0404">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353" w:type="dxa"/>
          </w:tcPr>
          <w:p w14:paraId="48DEE97B" w14:textId="77777777" w:rsidR="00105E78" w:rsidRPr="00783185" w:rsidRDefault="00105E78" w:rsidP="00DD0404">
            <w:pPr>
              <w:contextualSpacing/>
              <w:rPr>
                <w:rFonts w:cstheme="minorHAnsi"/>
                <w:lang w:eastAsia="en-GB"/>
              </w:rPr>
            </w:pPr>
          </w:p>
        </w:tc>
        <w:tc>
          <w:tcPr>
            <w:tcW w:w="1198" w:type="dxa"/>
          </w:tcPr>
          <w:p w14:paraId="2AAFE44F" w14:textId="77777777" w:rsidR="00105E78" w:rsidRPr="00783185" w:rsidRDefault="00105E78" w:rsidP="00DD0404">
            <w:pPr>
              <w:contextualSpacing/>
              <w:rPr>
                <w:rFonts w:cstheme="minorHAnsi"/>
                <w:lang w:eastAsia="en-GB"/>
              </w:rPr>
            </w:pPr>
          </w:p>
        </w:tc>
      </w:tr>
    </w:tbl>
    <w:p w14:paraId="15771889" w14:textId="77777777" w:rsidR="00105E78" w:rsidRPr="00783185" w:rsidRDefault="00105E78" w:rsidP="00105E78">
      <w:pPr>
        <w:spacing w:after="0" w:line="240" w:lineRule="auto"/>
        <w:ind w:left="720"/>
        <w:contextualSpacing/>
        <w:rPr>
          <w:rFonts w:cstheme="minorHAnsi"/>
          <w:lang w:eastAsia="en-GB"/>
        </w:rPr>
      </w:pPr>
    </w:p>
    <w:p w14:paraId="14F50648" w14:textId="77777777" w:rsidR="00105E78" w:rsidRPr="00783185" w:rsidRDefault="00105E78" w:rsidP="00105E78">
      <w:pPr>
        <w:numPr>
          <w:ilvl w:val="0"/>
          <w:numId w:val="5"/>
        </w:numPr>
        <w:spacing w:after="0" w:line="240" w:lineRule="auto"/>
        <w:contextualSpacing/>
        <w:rPr>
          <w:rFonts w:cstheme="minorHAnsi"/>
          <w:lang w:eastAsia="en-GB"/>
        </w:rPr>
      </w:pPr>
      <w:r w:rsidRPr="00783185">
        <w:rPr>
          <w:rFonts w:cstheme="minorHAnsi"/>
          <w:lang w:eastAsia="en-GB"/>
        </w:rPr>
        <w:t>Cycleway to Royston</w:t>
      </w:r>
    </w:p>
    <w:p w14:paraId="16FEA8B6" w14:textId="77777777" w:rsidR="00105E78" w:rsidRPr="00783185" w:rsidRDefault="00105E78" w:rsidP="00105E78">
      <w:pPr>
        <w:spacing w:after="0" w:line="240" w:lineRule="auto"/>
        <w:ind w:left="720"/>
        <w:contextualSpacing/>
        <w:rPr>
          <w:rFonts w:cstheme="minorHAnsi"/>
          <w:lang w:eastAsia="en-GB"/>
        </w:rPr>
      </w:pPr>
    </w:p>
    <w:tbl>
      <w:tblPr>
        <w:tblStyle w:val="TableGrid"/>
        <w:tblW w:w="0" w:type="auto"/>
        <w:tblInd w:w="720" w:type="dxa"/>
        <w:tblLook w:val="04A0" w:firstRow="1" w:lastRow="0" w:firstColumn="1" w:lastColumn="0" w:noHBand="0" w:noVBand="1"/>
      </w:tblPr>
      <w:tblGrid>
        <w:gridCol w:w="4350"/>
        <w:gridCol w:w="1353"/>
        <w:gridCol w:w="1198"/>
      </w:tblGrid>
      <w:tr w:rsidR="00105E78" w:rsidRPr="00783185" w14:paraId="500BCC90" w14:textId="77777777" w:rsidTr="00DD0404">
        <w:tc>
          <w:tcPr>
            <w:tcW w:w="4350" w:type="dxa"/>
          </w:tcPr>
          <w:p w14:paraId="429B1C91" w14:textId="77777777" w:rsidR="00105E78" w:rsidRPr="00783185" w:rsidRDefault="00105E78" w:rsidP="00DD0404">
            <w:pPr>
              <w:contextualSpacing/>
              <w:rPr>
                <w:rFonts w:cstheme="minorHAnsi"/>
                <w:lang w:eastAsia="en-GB"/>
              </w:rPr>
            </w:pPr>
          </w:p>
        </w:tc>
        <w:tc>
          <w:tcPr>
            <w:tcW w:w="1353" w:type="dxa"/>
          </w:tcPr>
          <w:p w14:paraId="53A3C755" w14:textId="77777777" w:rsidR="00105E78" w:rsidRPr="00783185" w:rsidRDefault="00105E78" w:rsidP="00DD0404">
            <w:pPr>
              <w:contextualSpacing/>
              <w:jc w:val="center"/>
              <w:rPr>
                <w:rFonts w:cstheme="minorHAnsi"/>
                <w:lang w:eastAsia="en-GB"/>
              </w:rPr>
            </w:pPr>
            <w:r w:rsidRPr="00783185">
              <w:rPr>
                <w:rFonts w:cstheme="minorHAnsi"/>
                <w:lang w:eastAsia="en-GB"/>
              </w:rPr>
              <w:t>Yes</w:t>
            </w:r>
          </w:p>
        </w:tc>
        <w:tc>
          <w:tcPr>
            <w:tcW w:w="1198" w:type="dxa"/>
          </w:tcPr>
          <w:p w14:paraId="4D22EDDB" w14:textId="77777777" w:rsidR="00105E78" w:rsidRPr="00783185" w:rsidRDefault="00105E78" w:rsidP="00DD0404">
            <w:pPr>
              <w:contextualSpacing/>
              <w:jc w:val="center"/>
              <w:rPr>
                <w:rFonts w:cstheme="minorHAnsi"/>
                <w:lang w:eastAsia="en-GB"/>
              </w:rPr>
            </w:pPr>
            <w:r w:rsidRPr="00783185">
              <w:rPr>
                <w:rFonts w:cstheme="minorHAnsi"/>
                <w:lang w:eastAsia="en-GB"/>
              </w:rPr>
              <w:t>No</w:t>
            </w:r>
          </w:p>
        </w:tc>
      </w:tr>
      <w:tr w:rsidR="00105E78" w:rsidRPr="00783185" w14:paraId="583622EF" w14:textId="77777777" w:rsidTr="00DD0404">
        <w:tc>
          <w:tcPr>
            <w:tcW w:w="4350" w:type="dxa"/>
          </w:tcPr>
          <w:p w14:paraId="6FB3A0A1" w14:textId="77777777" w:rsidR="00105E78" w:rsidRPr="00783185" w:rsidRDefault="00105E78" w:rsidP="00DD0404">
            <w:pPr>
              <w:contextualSpacing/>
              <w:rPr>
                <w:rFonts w:cstheme="minorHAnsi"/>
                <w:lang w:eastAsia="en-GB"/>
              </w:rPr>
            </w:pPr>
            <w:r w:rsidRPr="00783185">
              <w:rPr>
                <w:rFonts w:cstheme="minorHAnsi"/>
                <w:lang w:eastAsia="en-GB"/>
              </w:rPr>
              <w:t>Do you support the provision of a cycleway between Barley and Royston?</w:t>
            </w:r>
          </w:p>
        </w:tc>
        <w:tc>
          <w:tcPr>
            <w:tcW w:w="1353" w:type="dxa"/>
          </w:tcPr>
          <w:p w14:paraId="5926250A" w14:textId="77777777" w:rsidR="00105E78" w:rsidRPr="00783185" w:rsidRDefault="00105E78" w:rsidP="00DD0404">
            <w:pPr>
              <w:contextualSpacing/>
              <w:rPr>
                <w:rFonts w:cstheme="minorHAnsi"/>
                <w:lang w:eastAsia="en-GB"/>
              </w:rPr>
            </w:pPr>
          </w:p>
        </w:tc>
        <w:tc>
          <w:tcPr>
            <w:tcW w:w="1198" w:type="dxa"/>
          </w:tcPr>
          <w:p w14:paraId="2767E7D8" w14:textId="77777777" w:rsidR="00105E78" w:rsidRPr="00783185" w:rsidRDefault="00105E78" w:rsidP="00DD0404">
            <w:pPr>
              <w:contextualSpacing/>
              <w:rPr>
                <w:rFonts w:cstheme="minorHAnsi"/>
                <w:lang w:eastAsia="en-GB"/>
              </w:rPr>
            </w:pPr>
          </w:p>
        </w:tc>
      </w:tr>
      <w:tr w:rsidR="00105E78" w:rsidRPr="00783185" w14:paraId="44F7B659" w14:textId="77777777" w:rsidTr="00DD0404">
        <w:tc>
          <w:tcPr>
            <w:tcW w:w="4350" w:type="dxa"/>
          </w:tcPr>
          <w:p w14:paraId="2FE70005" w14:textId="77777777" w:rsidR="00105E78" w:rsidRDefault="00105E78" w:rsidP="00DD0404">
            <w:r w:rsidRPr="0027149B">
              <w:rPr>
                <w:rFonts w:cstheme="minorHAnsi"/>
                <w:lang w:eastAsia="en-GB"/>
              </w:rPr>
              <w:t>Would you use such a facility?</w:t>
            </w:r>
          </w:p>
        </w:tc>
        <w:tc>
          <w:tcPr>
            <w:tcW w:w="1353" w:type="dxa"/>
          </w:tcPr>
          <w:p w14:paraId="4BF88773" w14:textId="77777777" w:rsidR="00105E78" w:rsidRDefault="00105E78" w:rsidP="00DD0404"/>
        </w:tc>
        <w:tc>
          <w:tcPr>
            <w:tcW w:w="1198" w:type="dxa"/>
          </w:tcPr>
          <w:p w14:paraId="18711322" w14:textId="77777777" w:rsidR="00105E78" w:rsidRDefault="00105E78" w:rsidP="00DD0404"/>
        </w:tc>
      </w:tr>
      <w:tr w:rsidR="00105E78" w:rsidRPr="00783185" w14:paraId="7388241E" w14:textId="77777777" w:rsidTr="00DD0404">
        <w:tc>
          <w:tcPr>
            <w:tcW w:w="4350" w:type="dxa"/>
          </w:tcPr>
          <w:p w14:paraId="6E1B5A9B" w14:textId="77777777" w:rsidR="00105E78" w:rsidRPr="00783185" w:rsidRDefault="00105E78" w:rsidP="00DD0404">
            <w:pPr>
              <w:contextualSpacing/>
              <w:rPr>
                <w:rFonts w:cstheme="minorHAnsi"/>
                <w:lang w:eastAsia="en-GB"/>
              </w:rPr>
            </w:pPr>
            <w:r w:rsidRPr="00783185">
              <w:rPr>
                <w:rFonts w:cstheme="minorHAnsi"/>
                <w:lang w:eastAsia="en-GB"/>
              </w:rPr>
              <w:t>Would you be prepared to join an action group to explore the provision and funding of such a footpath</w:t>
            </w:r>
          </w:p>
        </w:tc>
        <w:tc>
          <w:tcPr>
            <w:tcW w:w="1353" w:type="dxa"/>
          </w:tcPr>
          <w:p w14:paraId="2A6FEA31" w14:textId="77777777" w:rsidR="00105E78" w:rsidRPr="00783185" w:rsidRDefault="00105E78" w:rsidP="00DD0404">
            <w:pPr>
              <w:contextualSpacing/>
              <w:rPr>
                <w:rFonts w:cstheme="minorHAnsi"/>
                <w:lang w:eastAsia="en-GB"/>
              </w:rPr>
            </w:pPr>
          </w:p>
        </w:tc>
        <w:tc>
          <w:tcPr>
            <w:tcW w:w="1198" w:type="dxa"/>
          </w:tcPr>
          <w:p w14:paraId="22781346" w14:textId="77777777" w:rsidR="00105E78" w:rsidRPr="00783185" w:rsidRDefault="00105E78" w:rsidP="00DD0404">
            <w:pPr>
              <w:contextualSpacing/>
              <w:rPr>
                <w:rFonts w:cstheme="minorHAnsi"/>
                <w:lang w:eastAsia="en-GB"/>
              </w:rPr>
            </w:pPr>
          </w:p>
        </w:tc>
      </w:tr>
    </w:tbl>
    <w:p w14:paraId="48DE7BDF" w14:textId="77777777" w:rsidR="00105E78" w:rsidRPr="00783185" w:rsidRDefault="00105E78" w:rsidP="00105E78">
      <w:pPr>
        <w:spacing w:after="0" w:line="240" w:lineRule="auto"/>
        <w:ind w:left="720"/>
        <w:contextualSpacing/>
        <w:rPr>
          <w:rFonts w:cstheme="minorHAnsi"/>
          <w:lang w:eastAsia="en-GB"/>
        </w:rPr>
      </w:pPr>
    </w:p>
    <w:p w14:paraId="1A430649" w14:textId="77777777" w:rsidR="00105E78" w:rsidRPr="00783185" w:rsidRDefault="00105E78" w:rsidP="00105E78">
      <w:pPr>
        <w:spacing w:after="0" w:line="240" w:lineRule="auto"/>
        <w:rPr>
          <w:rFonts w:ascii="Times New Roman" w:hAnsi="Times New Roman" w:cs="Times New Roman"/>
          <w:sz w:val="24"/>
          <w:szCs w:val="24"/>
          <w:lang w:eastAsia="en-GB"/>
        </w:rPr>
      </w:pPr>
    </w:p>
    <w:p w14:paraId="1854E40E"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AMENTITIES AND FACILITIES – changing facilities for the Plaistow</w:t>
      </w:r>
    </w:p>
    <w:p w14:paraId="0BBDB625" w14:textId="77777777" w:rsidR="00105E78" w:rsidRPr="00783185" w:rsidRDefault="00105E78" w:rsidP="00105E78">
      <w:pPr>
        <w:spacing w:after="0" w:line="240" w:lineRule="auto"/>
        <w:rPr>
          <w:rFonts w:ascii="Times New Roman" w:hAnsi="Times New Roman" w:cs="Times New Roman"/>
          <w:sz w:val="24"/>
          <w:szCs w:val="24"/>
          <w:lang w:eastAsia="en-GB"/>
        </w:rPr>
      </w:pPr>
    </w:p>
    <w:p w14:paraId="080160BE"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BPC has received planning permission for the erection of a changing facility alongside the existing scout hut, providing toilet and shower facilities.</w:t>
      </w:r>
    </w:p>
    <w:p w14:paraId="37E90E73"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object is to encourage sporting functions to take place on the Plaistow in keeping with the ethos of  Fields in Trust</w:t>
      </w:r>
    </w:p>
    <w:p w14:paraId="02DC18D0"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In addition the facilities could be made available during functions held on the Plaistow such as fetes etc.</w:t>
      </w:r>
    </w:p>
    <w:p w14:paraId="50B09E88"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BPC cannot on its own cover the full cost of the development of such facilities.</w:t>
      </w:r>
    </w:p>
    <w:p w14:paraId="22BE9F60"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scout group is also reviewing the possibility of replacing the scot hut. There m</w:t>
      </w:r>
      <w:r>
        <w:rPr>
          <w:rFonts w:cstheme="minorHAnsi"/>
          <w:lang w:eastAsia="en-GB"/>
        </w:rPr>
        <w:t>a</w:t>
      </w:r>
      <w:r w:rsidRPr="00783185">
        <w:rPr>
          <w:rFonts w:cstheme="minorHAnsi"/>
          <w:lang w:eastAsia="en-GB"/>
        </w:rPr>
        <w:t>y well be synergies in combining the facilities and this is being explored.</w:t>
      </w:r>
    </w:p>
    <w:p w14:paraId="05F4F9CC" w14:textId="77777777" w:rsidR="00105E78" w:rsidRPr="00783185" w:rsidRDefault="00105E78" w:rsidP="00105E78">
      <w:pPr>
        <w:spacing w:after="0" w:line="240" w:lineRule="auto"/>
        <w:ind w:left="720"/>
        <w:contextualSpacing/>
        <w:rPr>
          <w:rFonts w:cstheme="minorHAnsi"/>
          <w:lang w:eastAsia="en-GB"/>
        </w:rPr>
      </w:pPr>
    </w:p>
    <w:p w14:paraId="221FCB5F" w14:textId="77777777" w:rsidR="00105E78" w:rsidRPr="00783185" w:rsidRDefault="00105E78" w:rsidP="00105E78">
      <w:pPr>
        <w:spacing w:after="0" w:line="240" w:lineRule="auto"/>
        <w:ind w:left="720"/>
        <w:contextualSpacing/>
        <w:rPr>
          <w:rFonts w:cstheme="minorHAnsi"/>
          <w:lang w:eastAsia="en-GB"/>
        </w:rPr>
      </w:pPr>
    </w:p>
    <w:tbl>
      <w:tblPr>
        <w:tblStyle w:val="TableGrid"/>
        <w:tblW w:w="0" w:type="auto"/>
        <w:tblInd w:w="720" w:type="dxa"/>
        <w:tblLook w:val="04A0" w:firstRow="1" w:lastRow="0" w:firstColumn="1" w:lastColumn="0" w:noHBand="0" w:noVBand="1"/>
      </w:tblPr>
      <w:tblGrid>
        <w:gridCol w:w="4350"/>
        <w:gridCol w:w="1352"/>
        <w:gridCol w:w="1199"/>
      </w:tblGrid>
      <w:tr w:rsidR="00105E78" w:rsidRPr="00783185" w14:paraId="3ACA6FD0" w14:textId="77777777" w:rsidTr="00DD0404">
        <w:tc>
          <w:tcPr>
            <w:tcW w:w="4350" w:type="dxa"/>
          </w:tcPr>
          <w:p w14:paraId="38C9C132" w14:textId="77777777" w:rsidR="00105E78" w:rsidRPr="00783185" w:rsidRDefault="00105E78" w:rsidP="00DD0404">
            <w:pPr>
              <w:contextualSpacing/>
              <w:rPr>
                <w:rFonts w:cstheme="minorHAnsi"/>
                <w:lang w:eastAsia="en-GB"/>
              </w:rPr>
            </w:pPr>
          </w:p>
        </w:tc>
        <w:tc>
          <w:tcPr>
            <w:tcW w:w="1352" w:type="dxa"/>
          </w:tcPr>
          <w:p w14:paraId="2F057228" w14:textId="77777777" w:rsidR="00105E78" w:rsidRPr="00783185" w:rsidRDefault="00105E78" w:rsidP="00DD0404">
            <w:pPr>
              <w:contextualSpacing/>
              <w:jc w:val="center"/>
              <w:rPr>
                <w:rFonts w:cstheme="minorHAnsi"/>
                <w:lang w:eastAsia="en-GB"/>
              </w:rPr>
            </w:pPr>
            <w:r w:rsidRPr="00783185">
              <w:rPr>
                <w:rFonts w:cstheme="minorHAnsi"/>
                <w:lang w:eastAsia="en-GB"/>
              </w:rPr>
              <w:t>Yes</w:t>
            </w:r>
          </w:p>
        </w:tc>
        <w:tc>
          <w:tcPr>
            <w:tcW w:w="1199" w:type="dxa"/>
          </w:tcPr>
          <w:p w14:paraId="7EF93DF2" w14:textId="77777777" w:rsidR="00105E78" w:rsidRPr="00783185" w:rsidRDefault="00105E78" w:rsidP="00DD0404">
            <w:pPr>
              <w:contextualSpacing/>
              <w:jc w:val="center"/>
              <w:rPr>
                <w:rFonts w:cstheme="minorHAnsi"/>
                <w:lang w:eastAsia="en-GB"/>
              </w:rPr>
            </w:pPr>
            <w:r w:rsidRPr="00783185">
              <w:rPr>
                <w:rFonts w:cstheme="minorHAnsi"/>
                <w:lang w:eastAsia="en-GB"/>
              </w:rPr>
              <w:t>No</w:t>
            </w:r>
          </w:p>
        </w:tc>
      </w:tr>
      <w:tr w:rsidR="00105E78" w:rsidRPr="00783185" w14:paraId="062926AF" w14:textId="77777777" w:rsidTr="00DD0404">
        <w:tc>
          <w:tcPr>
            <w:tcW w:w="4350" w:type="dxa"/>
          </w:tcPr>
          <w:p w14:paraId="033064FE" w14:textId="77777777" w:rsidR="00105E78" w:rsidRPr="00783185" w:rsidRDefault="00105E78" w:rsidP="00DD0404">
            <w:pPr>
              <w:contextualSpacing/>
              <w:rPr>
                <w:rFonts w:cstheme="minorHAnsi"/>
                <w:lang w:eastAsia="en-GB"/>
              </w:rPr>
            </w:pPr>
            <w:r w:rsidRPr="00783185">
              <w:rPr>
                <w:rFonts w:cstheme="minorHAnsi"/>
                <w:lang w:eastAsia="en-GB"/>
              </w:rPr>
              <w:t>Do you support the provision of changing facilities?</w:t>
            </w:r>
          </w:p>
        </w:tc>
        <w:tc>
          <w:tcPr>
            <w:tcW w:w="1352" w:type="dxa"/>
          </w:tcPr>
          <w:p w14:paraId="729F235C" w14:textId="77777777" w:rsidR="00105E78" w:rsidRPr="00783185" w:rsidRDefault="00105E78" w:rsidP="00DD0404">
            <w:pPr>
              <w:contextualSpacing/>
              <w:rPr>
                <w:rFonts w:cstheme="minorHAnsi"/>
                <w:lang w:eastAsia="en-GB"/>
              </w:rPr>
            </w:pPr>
          </w:p>
        </w:tc>
        <w:tc>
          <w:tcPr>
            <w:tcW w:w="1199" w:type="dxa"/>
          </w:tcPr>
          <w:p w14:paraId="5E1C7E61" w14:textId="77777777" w:rsidR="00105E78" w:rsidRPr="00783185" w:rsidRDefault="00105E78" w:rsidP="00DD0404">
            <w:pPr>
              <w:contextualSpacing/>
              <w:rPr>
                <w:rFonts w:cstheme="minorHAnsi"/>
                <w:lang w:eastAsia="en-GB"/>
              </w:rPr>
            </w:pPr>
          </w:p>
        </w:tc>
      </w:tr>
      <w:tr w:rsidR="00105E78" w:rsidRPr="00783185" w14:paraId="6FDDD816" w14:textId="77777777" w:rsidTr="00DD0404">
        <w:tc>
          <w:tcPr>
            <w:tcW w:w="4350" w:type="dxa"/>
          </w:tcPr>
          <w:p w14:paraId="73BDBA13" w14:textId="77777777" w:rsidR="00105E78" w:rsidRPr="00783185" w:rsidRDefault="00105E78" w:rsidP="00DD0404">
            <w:pPr>
              <w:contextualSpacing/>
              <w:rPr>
                <w:rFonts w:cstheme="minorHAnsi"/>
                <w:lang w:eastAsia="en-GB"/>
              </w:rPr>
            </w:pPr>
            <w:r w:rsidRPr="00783185">
              <w:rPr>
                <w:rFonts w:cstheme="minorHAnsi"/>
                <w:lang w:eastAsia="en-GB"/>
              </w:rPr>
              <w:t>Would you be prepared to join an action group to explore the provision and funding of such facilities?</w:t>
            </w:r>
          </w:p>
        </w:tc>
        <w:tc>
          <w:tcPr>
            <w:tcW w:w="1352" w:type="dxa"/>
          </w:tcPr>
          <w:p w14:paraId="50985513" w14:textId="77777777" w:rsidR="00105E78" w:rsidRPr="00783185" w:rsidRDefault="00105E78" w:rsidP="00DD0404">
            <w:pPr>
              <w:contextualSpacing/>
              <w:rPr>
                <w:rFonts w:cstheme="minorHAnsi"/>
                <w:lang w:eastAsia="en-GB"/>
              </w:rPr>
            </w:pPr>
          </w:p>
        </w:tc>
        <w:tc>
          <w:tcPr>
            <w:tcW w:w="1199" w:type="dxa"/>
          </w:tcPr>
          <w:p w14:paraId="7F04A293" w14:textId="77777777" w:rsidR="00105E78" w:rsidRPr="00783185" w:rsidRDefault="00105E78" w:rsidP="00DD0404">
            <w:pPr>
              <w:contextualSpacing/>
              <w:rPr>
                <w:rFonts w:cstheme="minorHAnsi"/>
                <w:lang w:eastAsia="en-GB"/>
              </w:rPr>
            </w:pPr>
          </w:p>
        </w:tc>
      </w:tr>
    </w:tbl>
    <w:p w14:paraId="2CB7B968" w14:textId="77777777" w:rsidR="00105E78" w:rsidRPr="00783185" w:rsidRDefault="00105E78" w:rsidP="00105E78">
      <w:pPr>
        <w:spacing w:after="0" w:line="240" w:lineRule="auto"/>
        <w:ind w:left="720"/>
        <w:contextualSpacing/>
        <w:rPr>
          <w:rFonts w:cstheme="minorHAnsi"/>
          <w:lang w:eastAsia="en-GB"/>
        </w:rPr>
      </w:pPr>
    </w:p>
    <w:p w14:paraId="1F509689"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AMENTITIES AND FACILITIES – equipment in the Plaistow</w:t>
      </w:r>
    </w:p>
    <w:p w14:paraId="71ABD1BE" w14:textId="77777777" w:rsidR="00105E78" w:rsidRPr="00783185" w:rsidRDefault="00105E78" w:rsidP="00105E78">
      <w:pPr>
        <w:spacing w:after="0" w:line="240" w:lineRule="auto"/>
        <w:rPr>
          <w:rFonts w:ascii="Times New Roman" w:hAnsi="Times New Roman" w:cs="Times New Roman"/>
          <w:sz w:val="24"/>
          <w:szCs w:val="24"/>
          <w:lang w:eastAsia="en-GB"/>
        </w:rPr>
      </w:pPr>
    </w:p>
    <w:p w14:paraId="679A6D44"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BPC is committed to encouraging sporting activity and functions on the Plaistow</w:t>
      </w:r>
    </w:p>
    <w:p w14:paraId="2A5EC4A9" w14:textId="77777777" w:rsidR="00105E78" w:rsidRPr="00783185" w:rsidRDefault="00105E78" w:rsidP="00105E78">
      <w:pPr>
        <w:spacing w:after="0" w:line="240" w:lineRule="auto"/>
        <w:ind w:left="360"/>
        <w:rPr>
          <w:rFonts w:cstheme="minorHAnsi"/>
          <w:lang w:eastAsia="en-GB"/>
        </w:rPr>
      </w:pPr>
    </w:p>
    <w:tbl>
      <w:tblPr>
        <w:tblStyle w:val="TableGrid"/>
        <w:tblW w:w="0" w:type="auto"/>
        <w:tblInd w:w="675" w:type="dxa"/>
        <w:tblLook w:val="04A0" w:firstRow="1" w:lastRow="0" w:firstColumn="1" w:lastColumn="0" w:noHBand="0" w:noVBand="1"/>
      </w:tblPr>
      <w:tblGrid>
        <w:gridCol w:w="4395"/>
        <w:gridCol w:w="1224"/>
        <w:gridCol w:w="1327"/>
      </w:tblGrid>
      <w:tr w:rsidR="00105E78" w:rsidRPr="00783185" w14:paraId="7BF89945" w14:textId="77777777" w:rsidTr="00DD0404">
        <w:tc>
          <w:tcPr>
            <w:tcW w:w="4395" w:type="dxa"/>
          </w:tcPr>
          <w:p w14:paraId="10AB6402" w14:textId="77777777" w:rsidR="00105E78" w:rsidRPr="00783185" w:rsidRDefault="00105E78" w:rsidP="00DD0404">
            <w:pPr>
              <w:rPr>
                <w:rFonts w:cstheme="minorHAnsi"/>
                <w:lang w:eastAsia="en-GB"/>
              </w:rPr>
            </w:pPr>
          </w:p>
        </w:tc>
        <w:tc>
          <w:tcPr>
            <w:tcW w:w="1224" w:type="dxa"/>
          </w:tcPr>
          <w:p w14:paraId="1A2867B0"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327" w:type="dxa"/>
          </w:tcPr>
          <w:p w14:paraId="1B1E7EF1"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2E44A9A2" w14:textId="77777777" w:rsidTr="00DD0404">
        <w:tc>
          <w:tcPr>
            <w:tcW w:w="4395" w:type="dxa"/>
          </w:tcPr>
          <w:p w14:paraId="0B1CF557" w14:textId="77777777" w:rsidR="00105E78" w:rsidRPr="00783185" w:rsidRDefault="00105E78" w:rsidP="00DD0404">
            <w:pPr>
              <w:rPr>
                <w:rFonts w:cstheme="minorHAnsi"/>
                <w:lang w:eastAsia="en-GB"/>
              </w:rPr>
            </w:pPr>
            <w:r w:rsidRPr="00783185">
              <w:rPr>
                <w:rFonts w:cstheme="minorHAnsi"/>
                <w:lang w:eastAsia="en-GB"/>
              </w:rPr>
              <w:lastRenderedPageBreak/>
              <w:t xml:space="preserve">Would you like to see adult exercise equipment installed on the Plaistow – similar to that available in Great </w:t>
            </w:r>
            <w:proofErr w:type="spellStart"/>
            <w:r w:rsidRPr="00783185">
              <w:rPr>
                <w:rFonts w:cstheme="minorHAnsi"/>
                <w:lang w:eastAsia="en-GB"/>
              </w:rPr>
              <w:t>Chishall</w:t>
            </w:r>
            <w:proofErr w:type="spellEnd"/>
            <w:r w:rsidRPr="00783185">
              <w:rPr>
                <w:rFonts w:cstheme="minorHAnsi"/>
                <w:lang w:eastAsia="en-GB"/>
              </w:rPr>
              <w:t xml:space="preserve"> and Royston?</w:t>
            </w:r>
          </w:p>
        </w:tc>
        <w:tc>
          <w:tcPr>
            <w:tcW w:w="1224" w:type="dxa"/>
          </w:tcPr>
          <w:p w14:paraId="70FCB516" w14:textId="77777777" w:rsidR="00105E78" w:rsidRPr="00783185" w:rsidRDefault="00105E78" w:rsidP="00DD0404">
            <w:pPr>
              <w:rPr>
                <w:rFonts w:cstheme="minorHAnsi"/>
                <w:lang w:eastAsia="en-GB"/>
              </w:rPr>
            </w:pPr>
          </w:p>
        </w:tc>
        <w:tc>
          <w:tcPr>
            <w:tcW w:w="1327" w:type="dxa"/>
          </w:tcPr>
          <w:p w14:paraId="29BC0CD2" w14:textId="77777777" w:rsidR="00105E78" w:rsidRPr="00783185" w:rsidRDefault="00105E78" w:rsidP="00DD0404">
            <w:pPr>
              <w:rPr>
                <w:rFonts w:cstheme="minorHAnsi"/>
                <w:lang w:eastAsia="en-GB"/>
              </w:rPr>
            </w:pPr>
          </w:p>
        </w:tc>
      </w:tr>
      <w:tr w:rsidR="00105E78" w:rsidRPr="00783185" w14:paraId="6763447F" w14:textId="77777777" w:rsidTr="00DD0404">
        <w:tc>
          <w:tcPr>
            <w:tcW w:w="4395" w:type="dxa"/>
          </w:tcPr>
          <w:p w14:paraId="1B2C816C" w14:textId="77777777" w:rsidR="00105E78" w:rsidRPr="00783185" w:rsidRDefault="00105E78" w:rsidP="00DD0404">
            <w:pPr>
              <w:rPr>
                <w:rFonts w:cstheme="minorHAnsi"/>
                <w:lang w:eastAsia="en-GB"/>
              </w:rPr>
            </w:pPr>
            <w:r w:rsidRPr="00783185">
              <w:rPr>
                <w:rFonts w:cstheme="minorHAnsi"/>
                <w:lang w:eastAsia="en-GB"/>
              </w:rPr>
              <w:t>Would you use it?</w:t>
            </w:r>
          </w:p>
        </w:tc>
        <w:tc>
          <w:tcPr>
            <w:tcW w:w="1224" w:type="dxa"/>
          </w:tcPr>
          <w:p w14:paraId="156DD059" w14:textId="77777777" w:rsidR="00105E78" w:rsidRPr="00783185" w:rsidRDefault="00105E78" w:rsidP="00DD0404">
            <w:pPr>
              <w:rPr>
                <w:rFonts w:cstheme="minorHAnsi"/>
                <w:lang w:eastAsia="en-GB"/>
              </w:rPr>
            </w:pPr>
          </w:p>
        </w:tc>
        <w:tc>
          <w:tcPr>
            <w:tcW w:w="1327" w:type="dxa"/>
          </w:tcPr>
          <w:p w14:paraId="30DE9E14" w14:textId="77777777" w:rsidR="00105E78" w:rsidRPr="00783185" w:rsidRDefault="00105E78" w:rsidP="00DD0404">
            <w:pPr>
              <w:rPr>
                <w:rFonts w:cstheme="minorHAnsi"/>
                <w:lang w:eastAsia="en-GB"/>
              </w:rPr>
            </w:pPr>
          </w:p>
        </w:tc>
      </w:tr>
      <w:tr w:rsidR="00105E78" w:rsidRPr="00783185" w14:paraId="19221DBB" w14:textId="77777777" w:rsidTr="00DD0404">
        <w:tc>
          <w:tcPr>
            <w:tcW w:w="4395" w:type="dxa"/>
          </w:tcPr>
          <w:p w14:paraId="6647B72B" w14:textId="77777777" w:rsidR="00105E78" w:rsidRPr="00783185" w:rsidRDefault="00105E78" w:rsidP="00DD0404">
            <w:pPr>
              <w:rPr>
                <w:rFonts w:cstheme="minorHAnsi"/>
                <w:lang w:eastAsia="en-GB"/>
              </w:rPr>
            </w:pPr>
            <w:r w:rsidRPr="00783185">
              <w:rPr>
                <w:rFonts w:cstheme="minorHAnsi"/>
                <w:lang w:eastAsia="en-GB"/>
              </w:rPr>
              <w:t>Please suggest any other equipment/facilities you would like to see provided, including any other sporting activities</w:t>
            </w:r>
          </w:p>
        </w:tc>
        <w:tc>
          <w:tcPr>
            <w:tcW w:w="2551" w:type="dxa"/>
            <w:gridSpan w:val="2"/>
          </w:tcPr>
          <w:p w14:paraId="684AD033" w14:textId="77777777" w:rsidR="00105E78" w:rsidRPr="00783185" w:rsidRDefault="00105E78" w:rsidP="00DD0404">
            <w:pPr>
              <w:rPr>
                <w:rFonts w:cstheme="minorHAnsi"/>
                <w:lang w:eastAsia="en-GB"/>
              </w:rPr>
            </w:pPr>
          </w:p>
        </w:tc>
      </w:tr>
    </w:tbl>
    <w:p w14:paraId="4CDB434F" w14:textId="77777777" w:rsidR="00105E78" w:rsidRPr="00783185" w:rsidRDefault="00105E78" w:rsidP="00105E78">
      <w:pPr>
        <w:spacing w:after="0" w:line="240" w:lineRule="auto"/>
        <w:ind w:left="360"/>
        <w:rPr>
          <w:rFonts w:cstheme="minorHAnsi"/>
          <w:lang w:eastAsia="en-GB"/>
        </w:rPr>
      </w:pPr>
    </w:p>
    <w:p w14:paraId="12B20644" w14:textId="77777777" w:rsidR="00105E78" w:rsidRPr="00783185" w:rsidRDefault="00105E78" w:rsidP="00105E78">
      <w:pPr>
        <w:spacing w:after="0" w:line="240" w:lineRule="auto"/>
        <w:rPr>
          <w:rFonts w:ascii="Times New Roman" w:hAnsi="Times New Roman" w:cs="Times New Roman"/>
          <w:sz w:val="24"/>
          <w:szCs w:val="24"/>
          <w:lang w:eastAsia="en-GB"/>
        </w:rPr>
      </w:pPr>
    </w:p>
    <w:p w14:paraId="52A72D01"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AMENTITIES AND FACILITIES – village hub</w:t>
      </w:r>
    </w:p>
    <w:p w14:paraId="72765215" w14:textId="77777777" w:rsidR="00105E78" w:rsidRPr="00783185" w:rsidRDefault="00105E78" w:rsidP="00105E78">
      <w:pPr>
        <w:spacing w:after="0" w:line="240" w:lineRule="auto"/>
        <w:rPr>
          <w:rFonts w:cstheme="minorHAnsi"/>
          <w:b/>
          <w:sz w:val="24"/>
          <w:szCs w:val="24"/>
          <w:lang w:eastAsia="en-GB"/>
        </w:rPr>
      </w:pPr>
    </w:p>
    <w:p w14:paraId="4037DDD9" w14:textId="77777777" w:rsidR="00105E78" w:rsidRPr="00783185" w:rsidRDefault="00105E78" w:rsidP="00105E78">
      <w:pPr>
        <w:numPr>
          <w:ilvl w:val="0"/>
          <w:numId w:val="7"/>
        </w:numPr>
        <w:spacing w:after="0" w:line="240" w:lineRule="auto"/>
        <w:contextualSpacing/>
        <w:rPr>
          <w:rFonts w:cstheme="minorHAnsi"/>
          <w:b/>
          <w:lang w:eastAsia="en-GB"/>
        </w:rPr>
      </w:pPr>
      <w:r w:rsidRPr="00783185">
        <w:rPr>
          <w:rFonts w:cstheme="minorHAnsi"/>
          <w:lang w:eastAsia="en-GB"/>
        </w:rPr>
        <w:t>Many villages are now promoting “village hubs”</w:t>
      </w:r>
    </w:p>
    <w:p w14:paraId="3A46AF2A" w14:textId="77777777" w:rsidR="00105E78" w:rsidRPr="00783185" w:rsidRDefault="00105E78" w:rsidP="00105E78">
      <w:pPr>
        <w:spacing w:after="0" w:line="240" w:lineRule="auto"/>
        <w:rPr>
          <w:rFonts w:cstheme="minorHAnsi"/>
          <w:b/>
          <w:lang w:eastAsia="en-GB"/>
        </w:rPr>
      </w:pPr>
    </w:p>
    <w:tbl>
      <w:tblPr>
        <w:tblStyle w:val="TableGrid"/>
        <w:tblW w:w="0" w:type="auto"/>
        <w:tblInd w:w="675" w:type="dxa"/>
        <w:tblLook w:val="04A0" w:firstRow="1" w:lastRow="0" w:firstColumn="1" w:lastColumn="0" w:noHBand="0" w:noVBand="1"/>
      </w:tblPr>
      <w:tblGrid>
        <w:gridCol w:w="4395"/>
        <w:gridCol w:w="1091"/>
        <w:gridCol w:w="1460"/>
      </w:tblGrid>
      <w:tr w:rsidR="00105E78" w:rsidRPr="00783185" w14:paraId="23CD8705" w14:textId="77777777" w:rsidTr="00DD0404">
        <w:tc>
          <w:tcPr>
            <w:tcW w:w="4395" w:type="dxa"/>
          </w:tcPr>
          <w:p w14:paraId="44BAB639" w14:textId="77777777" w:rsidR="00105E78" w:rsidRPr="00783185" w:rsidRDefault="00105E78" w:rsidP="00DD0404">
            <w:pPr>
              <w:rPr>
                <w:rFonts w:cstheme="minorHAnsi"/>
                <w:b/>
                <w:lang w:eastAsia="en-GB"/>
              </w:rPr>
            </w:pPr>
          </w:p>
        </w:tc>
        <w:tc>
          <w:tcPr>
            <w:tcW w:w="1091" w:type="dxa"/>
          </w:tcPr>
          <w:p w14:paraId="49ED8BFD"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460" w:type="dxa"/>
          </w:tcPr>
          <w:p w14:paraId="3920363D"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55091B61" w14:textId="77777777" w:rsidTr="00DD0404">
        <w:tc>
          <w:tcPr>
            <w:tcW w:w="4395" w:type="dxa"/>
          </w:tcPr>
          <w:p w14:paraId="1EC1A1E3" w14:textId="77777777" w:rsidR="00105E78" w:rsidRPr="00783185" w:rsidRDefault="00105E78" w:rsidP="00DD0404">
            <w:pPr>
              <w:rPr>
                <w:rFonts w:cstheme="minorHAnsi"/>
                <w:lang w:eastAsia="en-GB"/>
              </w:rPr>
            </w:pPr>
            <w:r w:rsidRPr="00783185">
              <w:rPr>
                <w:rFonts w:cstheme="minorHAnsi"/>
                <w:lang w:eastAsia="en-GB"/>
              </w:rPr>
              <w:t>Do you think a village hub is appropriate for Barley?</w:t>
            </w:r>
          </w:p>
        </w:tc>
        <w:tc>
          <w:tcPr>
            <w:tcW w:w="1091" w:type="dxa"/>
          </w:tcPr>
          <w:p w14:paraId="056C377E" w14:textId="77777777" w:rsidR="00105E78" w:rsidRPr="00783185" w:rsidRDefault="00105E78" w:rsidP="00DD0404">
            <w:pPr>
              <w:rPr>
                <w:rFonts w:cstheme="minorHAnsi"/>
                <w:b/>
                <w:lang w:eastAsia="en-GB"/>
              </w:rPr>
            </w:pPr>
          </w:p>
        </w:tc>
        <w:tc>
          <w:tcPr>
            <w:tcW w:w="1460" w:type="dxa"/>
          </w:tcPr>
          <w:p w14:paraId="23998ED4" w14:textId="77777777" w:rsidR="00105E78" w:rsidRPr="00783185" w:rsidRDefault="00105E78" w:rsidP="00DD0404">
            <w:pPr>
              <w:rPr>
                <w:rFonts w:cstheme="minorHAnsi"/>
                <w:b/>
                <w:lang w:eastAsia="en-GB"/>
              </w:rPr>
            </w:pPr>
          </w:p>
        </w:tc>
      </w:tr>
      <w:tr w:rsidR="00105E78" w:rsidRPr="00783185" w14:paraId="045E8909" w14:textId="77777777" w:rsidTr="00DD0404">
        <w:tc>
          <w:tcPr>
            <w:tcW w:w="4395" w:type="dxa"/>
          </w:tcPr>
          <w:p w14:paraId="596C3333" w14:textId="77777777" w:rsidR="00105E78" w:rsidRPr="00783185" w:rsidRDefault="00105E78" w:rsidP="00DD0404">
            <w:pPr>
              <w:rPr>
                <w:rFonts w:cstheme="minorHAnsi"/>
                <w:lang w:eastAsia="en-GB"/>
              </w:rPr>
            </w:pPr>
            <w:r w:rsidRPr="00783185">
              <w:rPr>
                <w:rFonts w:cstheme="minorHAnsi"/>
                <w:lang w:eastAsia="en-GB"/>
              </w:rPr>
              <w:t>Would you be prepared to support a hub?</w:t>
            </w:r>
          </w:p>
        </w:tc>
        <w:tc>
          <w:tcPr>
            <w:tcW w:w="1091" w:type="dxa"/>
          </w:tcPr>
          <w:p w14:paraId="26F51900" w14:textId="77777777" w:rsidR="00105E78" w:rsidRPr="00783185" w:rsidRDefault="00105E78" w:rsidP="00DD0404">
            <w:pPr>
              <w:rPr>
                <w:rFonts w:cstheme="minorHAnsi"/>
                <w:b/>
                <w:lang w:eastAsia="en-GB"/>
              </w:rPr>
            </w:pPr>
          </w:p>
        </w:tc>
        <w:tc>
          <w:tcPr>
            <w:tcW w:w="1460" w:type="dxa"/>
          </w:tcPr>
          <w:p w14:paraId="23CCD6F0" w14:textId="77777777" w:rsidR="00105E78" w:rsidRPr="00783185" w:rsidRDefault="00105E78" w:rsidP="00DD0404">
            <w:pPr>
              <w:rPr>
                <w:rFonts w:cstheme="minorHAnsi"/>
                <w:b/>
                <w:lang w:eastAsia="en-GB"/>
              </w:rPr>
            </w:pPr>
          </w:p>
        </w:tc>
      </w:tr>
      <w:tr w:rsidR="00105E78" w:rsidRPr="00783185" w14:paraId="7AAF6E83" w14:textId="77777777" w:rsidTr="00DD0404">
        <w:tc>
          <w:tcPr>
            <w:tcW w:w="4395" w:type="dxa"/>
          </w:tcPr>
          <w:p w14:paraId="39BBDB90" w14:textId="77777777" w:rsidR="00105E78" w:rsidRPr="00783185" w:rsidRDefault="00105E78" w:rsidP="00DD0404">
            <w:pPr>
              <w:rPr>
                <w:rFonts w:cstheme="minorHAnsi"/>
                <w:lang w:eastAsia="en-GB"/>
              </w:rPr>
            </w:pPr>
            <w:r w:rsidRPr="00783185">
              <w:rPr>
                <w:rFonts w:cstheme="minorHAnsi"/>
                <w:lang w:eastAsia="en-GB"/>
              </w:rPr>
              <w:t xml:space="preserve">What form do you think this should take </w:t>
            </w:r>
            <w:proofErr w:type="spellStart"/>
            <w:r w:rsidRPr="00783185">
              <w:rPr>
                <w:rFonts w:cstheme="minorHAnsi"/>
                <w:lang w:eastAsia="en-GB"/>
              </w:rPr>
              <w:t>eg</w:t>
            </w:r>
            <w:proofErr w:type="spellEnd"/>
            <w:r w:rsidRPr="00783185">
              <w:rPr>
                <w:rFonts w:cstheme="minorHAnsi"/>
                <w:lang w:eastAsia="en-GB"/>
              </w:rPr>
              <w:t xml:space="preserve"> physical or online</w:t>
            </w:r>
          </w:p>
        </w:tc>
        <w:tc>
          <w:tcPr>
            <w:tcW w:w="2551" w:type="dxa"/>
            <w:gridSpan w:val="2"/>
          </w:tcPr>
          <w:p w14:paraId="76E2ED1D" w14:textId="77777777" w:rsidR="00105E78" w:rsidRPr="00783185" w:rsidRDefault="00105E78" w:rsidP="00DD0404">
            <w:pPr>
              <w:rPr>
                <w:rFonts w:cstheme="minorHAnsi"/>
                <w:lang w:eastAsia="en-GB"/>
              </w:rPr>
            </w:pPr>
          </w:p>
        </w:tc>
      </w:tr>
      <w:tr w:rsidR="00105E78" w:rsidRPr="00783185" w14:paraId="596E8371" w14:textId="77777777" w:rsidTr="00DD0404">
        <w:tc>
          <w:tcPr>
            <w:tcW w:w="4395" w:type="dxa"/>
          </w:tcPr>
          <w:p w14:paraId="372F96E5" w14:textId="77777777" w:rsidR="00105E78" w:rsidRPr="00783185" w:rsidRDefault="00105E78" w:rsidP="00DD0404">
            <w:pPr>
              <w:rPr>
                <w:rFonts w:cstheme="minorHAnsi"/>
                <w:lang w:eastAsia="en-GB"/>
              </w:rPr>
            </w:pPr>
            <w:r w:rsidRPr="00783185">
              <w:rPr>
                <w:rFonts w:cstheme="minorHAnsi"/>
                <w:lang w:eastAsia="en-GB"/>
              </w:rPr>
              <w:t>What services should a hub provide?</w:t>
            </w:r>
          </w:p>
        </w:tc>
        <w:tc>
          <w:tcPr>
            <w:tcW w:w="2551" w:type="dxa"/>
            <w:gridSpan w:val="2"/>
          </w:tcPr>
          <w:p w14:paraId="37BC9A0C" w14:textId="77777777" w:rsidR="00105E78" w:rsidRPr="00783185" w:rsidRDefault="00105E78" w:rsidP="00DD0404">
            <w:pPr>
              <w:rPr>
                <w:rFonts w:cstheme="minorHAnsi"/>
                <w:lang w:eastAsia="en-GB"/>
              </w:rPr>
            </w:pPr>
          </w:p>
        </w:tc>
      </w:tr>
      <w:tr w:rsidR="00105E78" w:rsidRPr="00783185" w14:paraId="5EB20C32" w14:textId="77777777" w:rsidTr="00DD0404">
        <w:tc>
          <w:tcPr>
            <w:tcW w:w="4395" w:type="dxa"/>
          </w:tcPr>
          <w:p w14:paraId="7FB57205" w14:textId="77777777" w:rsidR="00105E78" w:rsidRPr="00783185" w:rsidRDefault="00105E78" w:rsidP="00DD0404">
            <w:pPr>
              <w:rPr>
                <w:rFonts w:cstheme="minorHAnsi"/>
                <w:lang w:eastAsia="en-GB"/>
              </w:rPr>
            </w:pPr>
            <w:r w:rsidRPr="00783185">
              <w:rPr>
                <w:rFonts w:cstheme="minorHAnsi"/>
                <w:lang w:eastAsia="en-GB"/>
              </w:rPr>
              <w:t>As Barley is a small village, would it be more appropriate to have a larger hub to include other villages</w:t>
            </w:r>
          </w:p>
        </w:tc>
        <w:tc>
          <w:tcPr>
            <w:tcW w:w="1091" w:type="dxa"/>
          </w:tcPr>
          <w:p w14:paraId="6EE42033" w14:textId="77777777" w:rsidR="00105E78" w:rsidRPr="00783185" w:rsidRDefault="00105E78" w:rsidP="00DD0404">
            <w:pPr>
              <w:rPr>
                <w:rFonts w:cstheme="minorHAnsi"/>
                <w:lang w:eastAsia="en-GB"/>
              </w:rPr>
            </w:pPr>
          </w:p>
        </w:tc>
        <w:tc>
          <w:tcPr>
            <w:tcW w:w="1460" w:type="dxa"/>
          </w:tcPr>
          <w:p w14:paraId="40B4446E" w14:textId="77777777" w:rsidR="00105E78" w:rsidRPr="00783185" w:rsidRDefault="00105E78" w:rsidP="00DD0404">
            <w:pPr>
              <w:rPr>
                <w:rFonts w:cstheme="minorHAnsi"/>
                <w:lang w:eastAsia="en-GB"/>
              </w:rPr>
            </w:pPr>
          </w:p>
        </w:tc>
      </w:tr>
    </w:tbl>
    <w:p w14:paraId="6F8ACB01" w14:textId="77777777" w:rsidR="00105E78" w:rsidRDefault="00105E78" w:rsidP="00105E78">
      <w:pPr>
        <w:spacing w:after="0" w:line="240" w:lineRule="auto"/>
        <w:rPr>
          <w:rFonts w:cstheme="minorHAnsi"/>
          <w:b/>
          <w:sz w:val="24"/>
          <w:szCs w:val="24"/>
          <w:lang w:eastAsia="en-GB"/>
        </w:rPr>
      </w:pPr>
    </w:p>
    <w:p w14:paraId="3A9AD455"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AMENTITIES AND FACILITIES –Electric vehicle charging points</w:t>
      </w:r>
    </w:p>
    <w:p w14:paraId="60D09B2A" w14:textId="77777777" w:rsidR="00105E78" w:rsidRPr="00783185" w:rsidRDefault="00105E78" w:rsidP="00105E78">
      <w:pPr>
        <w:spacing w:after="0" w:line="240" w:lineRule="auto"/>
        <w:rPr>
          <w:rFonts w:cstheme="minorHAnsi"/>
          <w:lang w:eastAsia="en-GB"/>
        </w:rPr>
      </w:pPr>
    </w:p>
    <w:p w14:paraId="3DDD95BD"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Petrol and Diesel vehicles will cease to be sold in the UK from 2030. There is already an increasing trend towards Electric and Hybrid cars and in 2020 they represented 10% of total car sales.</w:t>
      </w:r>
    </w:p>
    <w:p w14:paraId="78C65AAF"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Parish Council has started preliminary investigations to consider the possibility of installing EV Poin</w:t>
      </w:r>
      <w:r>
        <w:rPr>
          <w:rFonts w:cstheme="minorHAnsi"/>
          <w:lang w:eastAsia="en-GB"/>
        </w:rPr>
        <w:t xml:space="preserve">ts in the village, for both </w:t>
      </w:r>
      <w:r w:rsidRPr="00783185">
        <w:rPr>
          <w:rFonts w:cstheme="minorHAnsi"/>
          <w:lang w:eastAsia="en-GB"/>
        </w:rPr>
        <w:t xml:space="preserve">villagers who are unable to directly provide a connection for an electric vehicle at their house, and for visitors to the village. </w:t>
      </w:r>
    </w:p>
    <w:p w14:paraId="6C91E268" w14:textId="77777777" w:rsidR="00105E78" w:rsidRPr="00783185" w:rsidRDefault="00105E78" w:rsidP="00105E78">
      <w:pPr>
        <w:spacing w:after="0" w:line="240" w:lineRule="auto"/>
        <w:rPr>
          <w:rFonts w:cstheme="minorHAnsi"/>
          <w:lang w:eastAsia="en-GB"/>
        </w:rPr>
      </w:pPr>
    </w:p>
    <w:tbl>
      <w:tblPr>
        <w:tblStyle w:val="TableGrid"/>
        <w:tblW w:w="0" w:type="auto"/>
        <w:tblInd w:w="675" w:type="dxa"/>
        <w:tblLook w:val="04A0" w:firstRow="1" w:lastRow="0" w:firstColumn="1" w:lastColumn="0" w:noHBand="0" w:noVBand="1"/>
      </w:tblPr>
      <w:tblGrid>
        <w:gridCol w:w="4253"/>
        <w:gridCol w:w="1233"/>
        <w:gridCol w:w="1460"/>
      </w:tblGrid>
      <w:tr w:rsidR="00105E78" w:rsidRPr="00783185" w14:paraId="3608BE56" w14:textId="77777777" w:rsidTr="00DD0404">
        <w:tc>
          <w:tcPr>
            <w:tcW w:w="4253" w:type="dxa"/>
          </w:tcPr>
          <w:p w14:paraId="33A7B348" w14:textId="77777777" w:rsidR="00105E78" w:rsidRPr="00783185" w:rsidRDefault="00105E78" w:rsidP="00DD0404">
            <w:pPr>
              <w:rPr>
                <w:rFonts w:cstheme="minorHAnsi"/>
                <w:lang w:eastAsia="en-GB"/>
              </w:rPr>
            </w:pPr>
          </w:p>
        </w:tc>
        <w:tc>
          <w:tcPr>
            <w:tcW w:w="1233" w:type="dxa"/>
          </w:tcPr>
          <w:p w14:paraId="4395A29A"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460" w:type="dxa"/>
          </w:tcPr>
          <w:p w14:paraId="5E8BD8CB"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11C6D9DA" w14:textId="77777777" w:rsidTr="00DD0404">
        <w:tc>
          <w:tcPr>
            <w:tcW w:w="4253" w:type="dxa"/>
          </w:tcPr>
          <w:p w14:paraId="087AB3E0" w14:textId="77777777" w:rsidR="00105E78" w:rsidRPr="00783185" w:rsidRDefault="00105E78" w:rsidP="00DD0404">
            <w:pPr>
              <w:rPr>
                <w:rFonts w:cstheme="minorHAnsi"/>
                <w:lang w:eastAsia="en-GB"/>
              </w:rPr>
            </w:pPr>
            <w:r w:rsidRPr="00783185">
              <w:rPr>
                <w:rFonts w:cstheme="minorHAnsi"/>
                <w:lang w:eastAsia="en-GB"/>
              </w:rPr>
              <w:t>Are you supportive of the principle of  the Parish Council  providing publically accessible EV charging points</w:t>
            </w:r>
          </w:p>
        </w:tc>
        <w:tc>
          <w:tcPr>
            <w:tcW w:w="1233" w:type="dxa"/>
          </w:tcPr>
          <w:p w14:paraId="6653488D" w14:textId="77777777" w:rsidR="00105E78" w:rsidRPr="00783185" w:rsidRDefault="00105E78" w:rsidP="00DD0404">
            <w:pPr>
              <w:rPr>
                <w:rFonts w:cstheme="minorHAnsi"/>
                <w:lang w:eastAsia="en-GB"/>
              </w:rPr>
            </w:pPr>
          </w:p>
        </w:tc>
        <w:tc>
          <w:tcPr>
            <w:tcW w:w="1460" w:type="dxa"/>
          </w:tcPr>
          <w:p w14:paraId="2413418F" w14:textId="77777777" w:rsidR="00105E78" w:rsidRPr="00783185" w:rsidRDefault="00105E78" w:rsidP="00DD0404">
            <w:pPr>
              <w:rPr>
                <w:rFonts w:cstheme="minorHAnsi"/>
                <w:lang w:eastAsia="en-GB"/>
              </w:rPr>
            </w:pPr>
          </w:p>
        </w:tc>
      </w:tr>
    </w:tbl>
    <w:p w14:paraId="14A03DF0" w14:textId="77777777" w:rsidR="00105E78" w:rsidRPr="00783185" w:rsidRDefault="00105E78" w:rsidP="00105E78">
      <w:pPr>
        <w:spacing w:after="0" w:line="240" w:lineRule="auto"/>
        <w:rPr>
          <w:rFonts w:cstheme="minorHAnsi"/>
          <w:lang w:eastAsia="en-GB"/>
        </w:rPr>
      </w:pPr>
    </w:p>
    <w:p w14:paraId="6274ED70"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lastRenderedPageBreak/>
        <w:t>A potential site for publically accessible EV points is the car park behind the Town House.  This would require the car parking spaces to be clearly delineated which, given the current surface of the car park, would be difficult.</w:t>
      </w:r>
    </w:p>
    <w:p w14:paraId="3AC5C5F1"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The installation of EV points could be the catalyst for improving the car park overall.</w:t>
      </w:r>
    </w:p>
    <w:p w14:paraId="504789BD" w14:textId="77777777" w:rsidR="00105E78" w:rsidRPr="00783185" w:rsidRDefault="00105E78" w:rsidP="00105E78">
      <w:pPr>
        <w:spacing w:after="0" w:line="240" w:lineRule="auto"/>
        <w:ind w:left="360"/>
        <w:rPr>
          <w:rFonts w:cstheme="minorHAnsi"/>
          <w:lang w:eastAsia="en-GB"/>
        </w:rPr>
      </w:pPr>
    </w:p>
    <w:p w14:paraId="637BF3AC" w14:textId="77777777" w:rsidR="00105E78" w:rsidRPr="00783185" w:rsidRDefault="00105E78" w:rsidP="00105E78">
      <w:pPr>
        <w:spacing w:after="0" w:line="240" w:lineRule="auto"/>
        <w:rPr>
          <w:rFonts w:cstheme="minorHAnsi"/>
          <w:lang w:eastAsia="en-GB"/>
        </w:rPr>
      </w:pPr>
    </w:p>
    <w:tbl>
      <w:tblPr>
        <w:tblStyle w:val="TableGrid"/>
        <w:tblW w:w="0" w:type="auto"/>
        <w:tblInd w:w="675" w:type="dxa"/>
        <w:tblLook w:val="04A0" w:firstRow="1" w:lastRow="0" w:firstColumn="1" w:lastColumn="0" w:noHBand="0" w:noVBand="1"/>
      </w:tblPr>
      <w:tblGrid>
        <w:gridCol w:w="4253"/>
        <w:gridCol w:w="1233"/>
        <w:gridCol w:w="1460"/>
      </w:tblGrid>
      <w:tr w:rsidR="00105E78" w:rsidRPr="00783185" w14:paraId="66E75DE6" w14:textId="77777777" w:rsidTr="00DD0404">
        <w:tc>
          <w:tcPr>
            <w:tcW w:w="4253" w:type="dxa"/>
          </w:tcPr>
          <w:p w14:paraId="253FE96C" w14:textId="77777777" w:rsidR="00105E78" w:rsidRPr="00783185" w:rsidRDefault="00105E78" w:rsidP="00DD0404">
            <w:pPr>
              <w:rPr>
                <w:rFonts w:cstheme="minorHAnsi"/>
                <w:lang w:eastAsia="en-GB"/>
              </w:rPr>
            </w:pPr>
          </w:p>
        </w:tc>
        <w:tc>
          <w:tcPr>
            <w:tcW w:w="1233" w:type="dxa"/>
          </w:tcPr>
          <w:p w14:paraId="1FEAA935" w14:textId="77777777" w:rsidR="00105E78" w:rsidRPr="00783185" w:rsidRDefault="00105E78" w:rsidP="00DD0404">
            <w:pPr>
              <w:rPr>
                <w:rFonts w:cstheme="minorHAnsi"/>
                <w:lang w:eastAsia="en-GB"/>
              </w:rPr>
            </w:pPr>
            <w:r w:rsidRPr="00783185">
              <w:rPr>
                <w:rFonts w:cstheme="minorHAnsi"/>
                <w:lang w:eastAsia="en-GB"/>
              </w:rPr>
              <w:t>Yes</w:t>
            </w:r>
          </w:p>
        </w:tc>
        <w:tc>
          <w:tcPr>
            <w:tcW w:w="1460" w:type="dxa"/>
          </w:tcPr>
          <w:p w14:paraId="086A08FC" w14:textId="77777777" w:rsidR="00105E78" w:rsidRPr="00783185" w:rsidRDefault="00105E78" w:rsidP="00DD0404">
            <w:pPr>
              <w:rPr>
                <w:rFonts w:cstheme="minorHAnsi"/>
                <w:lang w:eastAsia="en-GB"/>
              </w:rPr>
            </w:pPr>
            <w:r w:rsidRPr="00783185">
              <w:rPr>
                <w:rFonts w:cstheme="minorHAnsi"/>
                <w:lang w:eastAsia="en-GB"/>
              </w:rPr>
              <w:t>No</w:t>
            </w:r>
          </w:p>
        </w:tc>
      </w:tr>
      <w:tr w:rsidR="00105E78" w:rsidRPr="00783185" w14:paraId="4AC7AE23" w14:textId="77777777" w:rsidTr="00DD0404">
        <w:tc>
          <w:tcPr>
            <w:tcW w:w="4253" w:type="dxa"/>
          </w:tcPr>
          <w:p w14:paraId="550A1CCA" w14:textId="77777777" w:rsidR="00105E78" w:rsidRPr="00783185" w:rsidRDefault="00105E78" w:rsidP="00DD0404">
            <w:pPr>
              <w:rPr>
                <w:rFonts w:cstheme="minorHAnsi"/>
                <w:lang w:eastAsia="en-GB"/>
              </w:rPr>
            </w:pPr>
            <w:r w:rsidRPr="00783185">
              <w:rPr>
                <w:rFonts w:cstheme="minorHAnsi"/>
                <w:lang w:eastAsia="en-GB"/>
              </w:rPr>
              <w:t>Are you supportive of the upgrading of the Town House car park?</w:t>
            </w:r>
          </w:p>
        </w:tc>
        <w:tc>
          <w:tcPr>
            <w:tcW w:w="1233" w:type="dxa"/>
          </w:tcPr>
          <w:p w14:paraId="7FFF6239" w14:textId="77777777" w:rsidR="00105E78" w:rsidRPr="00783185" w:rsidRDefault="00105E78" w:rsidP="00DD0404">
            <w:pPr>
              <w:rPr>
                <w:rFonts w:cstheme="minorHAnsi"/>
                <w:lang w:eastAsia="en-GB"/>
              </w:rPr>
            </w:pPr>
          </w:p>
        </w:tc>
        <w:tc>
          <w:tcPr>
            <w:tcW w:w="1460" w:type="dxa"/>
          </w:tcPr>
          <w:p w14:paraId="036813AE" w14:textId="77777777" w:rsidR="00105E78" w:rsidRPr="00783185" w:rsidRDefault="00105E78" w:rsidP="00DD0404">
            <w:pPr>
              <w:rPr>
                <w:rFonts w:cstheme="minorHAnsi"/>
                <w:lang w:eastAsia="en-GB"/>
              </w:rPr>
            </w:pPr>
          </w:p>
        </w:tc>
      </w:tr>
    </w:tbl>
    <w:p w14:paraId="697049D5" w14:textId="77777777" w:rsidR="00105E78" w:rsidRPr="00783185" w:rsidRDefault="00105E78" w:rsidP="00105E78">
      <w:pPr>
        <w:spacing w:after="0" w:line="240" w:lineRule="auto"/>
        <w:rPr>
          <w:rFonts w:cstheme="minorHAnsi"/>
          <w:lang w:eastAsia="en-GB"/>
        </w:rPr>
      </w:pPr>
    </w:p>
    <w:p w14:paraId="13CD5769" w14:textId="77777777" w:rsidR="00105E78" w:rsidRPr="00783185" w:rsidRDefault="00105E78" w:rsidP="00105E78">
      <w:pPr>
        <w:spacing w:after="0" w:line="240" w:lineRule="auto"/>
        <w:rPr>
          <w:rFonts w:cstheme="minorHAnsi"/>
          <w:lang w:eastAsia="en-GB"/>
        </w:rPr>
      </w:pPr>
    </w:p>
    <w:p w14:paraId="479F0141" w14:textId="77777777" w:rsidR="00105E78" w:rsidRPr="00783185" w:rsidRDefault="00105E78" w:rsidP="00105E78">
      <w:pPr>
        <w:spacing w:after="0" w:line="240" w:lineRule="auto"/>
        <w:rPr>
          <w:rFonts w:cstheme="minorHAnsi"/>
          <w:b/>
          <w:sz w:val="24"/>
          <w:szCs w:val="24"/>
          <w:lang w:eastAsia="en-GB"/>
        </w:rPr>
      </w:pPr>
    </w:p>
    <w:p w14:paraId="39FFF79A" w14:textId="77777777" w:rsidR="00105E78" w:rsidRPr="00783185" w:rsidRDefault="00105E78" w:rsidP="00105E78">
      <w:pPr>
        <w:spacing w:after="0" w:line="240" w:lineRule="auto"/>
        <w:rPr>
          <w:rFonts w:cstheme="minorHAnsi"/>
          <w:b/>
          <w:sz w:val="24"/>
          <w:szCs w:val="24"/>
          <w:lang w:eastAsia="en-GB"/>
        </w:rPr>
      </w:pPr>
    </w:p>
    <w:p w14:paraId="2BCA9262" w14:textId="77777777" w:rsidR="00105E78" w:rsidRDefault="00105E78" w:rsidP="00105E78">
      <w:pPr>
        <w:spacing w:after="0" w:line="240" w:lineRule="auto"/>
        <w:rPr>
          <w:rFonts w:cstheme="minorHAnsi"/>
          <w:b/>
          <w:sz w:val="24"/>
          <w:szCs w:val="24"/>
          <w:lang w:eastAsia="en-GB"/>
        </w:rPr>
      </w:pPr>
    </w:p>
    <w:p w14:paraId="155E7F5D" w14:textId="77777777" w:rsidR="00105E78" w:rsidRDefault="00105E78" w:rsidP="00105E78">
      <w:pPr>
        <w:spacing w:after="0" w:line="240" w:lineRule="auto"/>
        <w:rPr>
          <w:rFonts w:cstheme="minorHAnsi"/>
          <w:b/>
          <w:sz w:val="24"/>
          <w:szCs w:val="24"/>
          <w:lang w:eastAsia="en-GB"/>
        </w:rPr>
      </w:pPr>
    </w:p>
    <w:p w14:paraId="6548CA61" w14:textId="77777777" w:rsidR="00105E78" w:rsidRDefault="00105E78" w:rsidP="00105E78">
      <w:pPr>
        <w:spacing w:after="0" w:line="240" w:lineRule="auto"/>
        <w:rPr>
          <w:rFonts w:cstheme="minorHAnsi"/>
          <w:b/>
          <w:sz w:val="24"/>
          <w:szCs w:val="24"/>
          <w:lang w:eastAsia="en-GB"/>
        </w:rPr>
      </w:pPr>
    </w:p>
    <w:p w14:paraId="3488E2E6"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COMMUNICATIONS</w:t>
      </w:r>
    </w:p>
    <w:p w14:paraId="02756E78" w14:textId="77777777" w:rsidR="00105E78" w:rsidRPr="00783185" w:rsidRDefault="00105E78" w:rsidP="00105E78">
      <w:pPr>
        <w:spacing w:after="0" w:line="240" w:lineRule="auto"/>
        <w:rPr>
          <w:rFonts w:cstheme="minorHAnsi"/>
          <w:b/>
          <w:sz w:val="24"/>
          <w:szCs w:val="24"/>
          <w:lang w:eastAsia="en-GB"/>
        </w:rPr>
      </w:pPr>
    </w:p>
    <w:p w14:paraId="6E1BAE0F" w14:textId="77777777" w:rsidR="00105E78" w:rsidRPr="00783185" w:rsidRDefault="00105E78" w:rsidP="00105E78">
      <w:pPr>
        <w:spacing w:after="0" w:line="240" w:lineRule="auto"/>
        <w:rPr>
          <w:rFonts w:cstheme="minorHAnsi"/>
          <w:sz w:val="24"/>
          <w:szCs w:val="24"/>
          <w:lang w:eastAsia="en-GB"/>
        </w:rPr>
      </w:pPr>
      <w:r w:rsidRPr="00CC5CE3">
        <w:rPr>
          <w:rFonts w:cstheme="minorHAnsi"/>
          <w:lang w:eastAsia="en-GB"/>
        </w:rPr>
        <w:t>The Parish Council continually strives to improve communications with villagers and appreciates that to be truly effective and inclusive, various forms of mediums need to be employed</w:t>
      </w:r>
      <w:r w:rsidRPr="00783185">
        <w:rPr>
          <w:rFonts w:cstheme="minorHAnsi"/>
          <w:sz w:val="24"/>
          <w:szCs w:val="24"/>
          <w:lang w:eastAsia="en-GB"/>
        </w:rPr>
        <w:t xml:space="preserve">. </w:t>
      </w:r>
    </w:p>
    <w:p w14:paraId="36F165B2" w14:textId="77777777" w:rsidR="00105E78" w:rsidRPr="00783185" w:rsidRDefault="00105E78" w:rsidP="00105E78">
      <w:pPr>
        <w:spacing w:after="0" w:line="240" w:lineRule="auto"/>
        <w:rPr>
          <w:rFonts w:cstheme="minorHAnsi"/>
          <w:sz w:val="24"/>
          <w:szCs w:val="24"/>
          <w:lang w:eastAsia="en-GB"/>
        </w:rPr>
      </w:pPr>
    </w:p>
    <w:p w14:paraId="65D72BF6" w14:textId="77777777" w:rsidR="00105E78" w:rsidRPr="00783185" w:rsidRDefault="00105E78" w:rsidP="00105E78">
      <w:pPr>
        <w:spacing w:after="0" w:line="240" w:lineRule="auto"/>
        <w:rPr>
          <w:rFonts w:cstheme="minorHAnsi"/>
          <w:lang w:eastAsia="en-GB"/>
        </w:rPr>
      </w:pPr>
      <w:r w:rsidRPr="00783185">
        <w:rPr>
          <w:rFonts w:cstheme="minorHAnsi"/>
          <w:lang w:eastAsia="en-GB"/>
        </w:rPr>
        <w:t>Actions taken since the last Village Plan include refreshment of the vill</w:t>
      </w:r>
      <w:r>
        <w:rPr>
          <w:rFonts w:cstheme="minorHAnsi"/>
          <w:lang w:eastAsia="en-GB"/>
        </w:rPr>
        <w:t>age website, introduction of a village Facebook page</w:t>
      </w:r>
      <w:r w:rsidRPr="00783185">
        <w:rPr>
          <w:rFonts w:cstheme="minorHAnsi"/>
          <w:lang w:eastAsia="en-GB"/>
        </w:rPr>
        <w:t xml:space="preserve"> administered by villagers themselves and, repurposing of the email list originally set up when the village was on the point of losing The Fox and Hounds.  To ensure that everyone who needs to be captured in a particular communication we have also used leaflet door drops.</w:t>
      </w:r>
    </w:p>
    <w:p w14:paraId="0ABE7574" w14:textId="77777777" w:rsidR="00105E78" w:rsidRPr="00783185" w:rsidRDefault="00105E78" w:rsidP="00105E78">
      <w:pPr>
        <w:spacing w:after="0" w:line="240" w:lineRule="auto"/>
        <w:rPr>
          <w:rFonts w:cstheme="minorHAnsi"/>
          <w:sz w:val="24"/>
          <w:szCs w:val="24"/>
          <w:lang w:eastAsia="en-GB"/>
        </w:rPr>
      </w:pPr>
    </w:p>
    <w:p w14:paraId="47ACAAFF" w14:textId="77777777" w:rsidR="00105E78" w:rsidRPr="00783185" w:rsidRDefault="00105E78" w:rsidP="00105E78">
      <w:pPr>
        <w:spacing w:after="0" w:line="240" w:lineRule="auto"/>
        <w:rPr>
          <w:rFonts w:cstheme="minorHAnsi"/>
          <w:lang w:eastAsia="en-GB"/>
        </w:rPr>
      </w:pPr>
      <w:r w:rsidRPr="00783185">
        <w:rPr>
          <w:rFonts w:cstheme="minorHAnsi"/>
          <w:iCs/>
          <w:lang w:eastAsia="en-GB"/>
        </w:rPr>
        <w:t>From the list below, please indicate the best way for the Parish Council to give you information that affects you and the village. Indicate 1-5 where 1 is the best.</w:t>
      </w:r>
    </w:p>
    <w:p w14:paraId="4628D9E5" w14:textId="77777777" w:rsidR="00105E78" w:rsidRPr="00783185" w:rsidRDefault="00105E78" w:rsidP="00105E78">
      <w:pPr>
        <w:spacing w:after="0" w:line="240" w:lineRule="auto"/>
        <w:rPr>
          <w:rFonts w:ascii="Times New Roman" w:hAnsi="Times New Roman" w:cs="Times New Roman"/>
          <w:sz w:val="24"/>
          <w:szCs w:val="24"/>
          <w:lang w:eastAsia="en-GB"/>
        </w:rPr>
      </w:pPr>
    </w:p>
    <w:tbl>
      <w:tblPr>
        <w:tblStyle w:val="TableGrid"/>
        <w:tblW w:w="0" w:type="auto"/>
        <w:tblInd w:w="675" w:type="dxa"/>
        <w:tblLook w:val="04A0" w:firstRow="1" w:lastRow="0" w:firstColumn="1" w:lastColumn="0" w:noHBand="0" w:noVBand="1"/>
      </w:tblPr>
      <w:tblGrid>
        <w:gridCol w:w="3969"/>
        <w:gridCol w:w="426"/>
        <w:gridCol w:w="425"/>
        <w:gridCol w:w="425"/>
        <w:gridCol w:w="425"/>
        <w:gridCol w:w="567"/>
      </w:tblGrid>
      <w:tr w:rsidR="00105E78" w:rsidRPr="00783185" w14:paraId="024CF6CE" w14:textId="77777777" w:rsidTr="00DD0404">
        <w:tc>
          <w:tcPr>
            <w:tcW w:w="3969" w:type="dxa"/>
          </w:tcPr>
          <w:p w14:paraId="283BF731" w14:textId="77777777" w:rsidR="00105E78" w:rsidRPr="00783185" w:rsidRDefault="00105E78" w:rsidP="00DD0404">
            <w:pPr>
              <w:rPr>
                <w:rFonts w:cstheme="minorHAnsi"/>
                <w:lang w:eastAsia="en-GB"/>
              </w:rPr>
            </w:pPr>
          </w:p>
        </w:tc>
        <w:tc>
          <w:tcPr>
            <w:tcW w:w="426" w:type="dxa"/>
          </w:tcPr>
          <w:p w14:paraId="1F86D3D7" w14:textId="77777777" w:rsidR="00105E78" w:rsidRPr="00783185" w:rsidRDefault="00105E78" w:rsidP="00DD0404">
            <w:pPr>
              <w:rPr>
                <w:rFonts w:cstheme="minorHAnsi"/>
                <w:lang w:eastAsia="en-GB"/>
              </w:rPr>
            </w:pPr>
            <w:r w:rsidRPr="00783185">
              <w:rPr>
                <w:rFonts w:cstheme="minorHAnsi"/>
                <w:lang w:eastAsia="en-GB"/>
              </w:rPr>
              <w:t>1</w:t>
            </w:r>
          </w:p>
        </w:tc>
        <w:tc>
          <w:tcPr>
            <w:tcW w:w="425" w:type="dxa"/>
          </w:tcPr>
          <w:p w14:paraId="1279AC0F" w14:textId="77777777" w:rsidR="00105E78" w:rsidRPr="00783185" w:rsidRDefault="00105E78" w:rsidP="00DD0404">
            <w:pPr>
              <w:rPr>
                <w:rFonts w:cstheme="minorHAnsi"/>
                <w:lang w:eastAsia="en-GB"/>
              </w:rPr>
            </w:pPr>
            <w:r w:rsidRPr="00783185">
              <w:rPr>
                <w:rFonts w:cstheme="minorHAnsi"/>
                <w:lang w:eastAsia="en-GB"/>
              </w:rPr>
              <w:t>2</w:t>
            </w:r>
          </w:p>
        </w:tc>
        <w:tc>
          <w:tcPr>
            <w:tcW w:w="425" w:type="dxa"/>
          </w:tcPr>
          <w:p w14:paraId="60CA83D4" w14:textId="77777777" w:rsidR="00105E78" w:rsidRPr="00783185" w:rsidRDefault="00105E78" w:rsidP="00DD0404">
            <w:pPr>
              <w:rPr>
                <w:rFonts w:cstheme="minorHAnsi"/>
                <w:lang w:eastAsia="en-GB"/>
              </w:rPr>
            </w:pPr>
            <w:r w:rsidRPr="00783185">
              <w:rPr>
                <w:rFonts w:cstheme="minorHAnsi"/>
                <w:lang w:eastAsia="en-GB"/>
              </w:rPr>
              <w:t>3</w:t>
            </w:r>
          </w:p>
        </w:tc>
        <w:tc>
          <w:tcPr>
            <w:tcW w:w="425" w:type="dxa"/>
          </w:tcPr>
          <w:p w14:paraId="543047B0" w14:textId="77777777" w:rsidR="00105E78" w:rsidRPr="00783185" w:rsidRDefault="00105E78" w:rsidP="00DD0404">
            <w:pPr>
              <w:rPr>
                <w:rFonts w:cstheme="minorHAnsi"/>
                <w:lang w:eastAsia="en-GB"/>
              </w:rPr>
            </w:pPr>
            <w:r w:rsidRPr="00783185">
              <w:rPr>
                <w:rFonts w:cstheme="minorHAnsi"/>
                <w:lang w:eastAsia="en-GB"/>
              </w:rPr>
              <w:t>4</w:t>
            </w:r>
          </w:p>
        </w:tc>
        <w:tc>
          <w:tcPr>
            <w:tcW w:w="567" w:type="dxa"/>
          </w:tcPr>
          <w:p w14:paraId="5B3B0573" w14:textId="77777777" w:rsidR="00105E78" w:rsidRPr="00783185" w:rsidRDefault="00105E78" w:rsidP="00DD0404">
            <w:pPr>
              <w:rPr>
                <w:rFonts w:cstheme="minorHAnsi"/>
                <w:lang w:eastAsia="en-GB"/>
              </w:rPr>
            </w:pPr>
            <w:r w:rsidRPr="00783185">
              <w:rPr>
                <w:rFonts w:cstheme="minorHAnsi"/>
                <w:lang w:eastAsia="en-GB"/>
              </w:rPr>
              <w:t>5</w:t>
            </w:r>
          </w:p>
        </w:tc>
      </w:tr>
      <w:tr w:rsidR="00105E78" w:rsidRPr="00783185" w14:paraId="2A88E7E9" w14:textId="77777777" w:rsidTr="00DD0404">
        <w:tc>
          <w:tcPr>
            <w:tcW w:w="3969" w:type="dxa"/>
          </w:tcPr>
          <w:p w14:paraId="5DA4F122" w14:textId="77777777" w:rsidR="00105E78" w:rsidRPr="00783185" w:rsidRDefault="00105E78" w:rsidP="00DD0404">
            <w:pPr>
              <w:rPr>
                <w:rFonts w:cstheme="minorHAnsi"/>
                <w:lang w:eastAsia="en-GB"/>
              </w:rPr>
            </w:pPr>
            <w:r w:rsidRPr="00783185">
              <w:rPr>
                <w:rFonts w:cstheme="minorHAnsi"/>
                <w:lang w:eastAsia="en-GB"/>
              </w:rPr>
              <w:t>Posters on the notice boards</w:t>
            </w:r>
          </w:p>
        </w:tc>
        <w:tc>
          <w:tcPr>
            <w:tcW w:w="426" w:type="dxa"/>
          </w:tcPr>
          <w:p w14:paraId="1BC39D51" w14:textId="77777777" w:rsidR="00105E78" w:rsidRPr="00783185" w:rsidRDefault="00105E78" w:rsidP="00DD0404">
            <w:pPr>
              <w:rPr>
                <w:rFonts w:cstheme="minorHAnsi"/>
                <w:lang w:eastAsia="en-GB"/>
              </w:rPr>
            </w:pPr>
          </w:p>
        </w:tc>
        <w:tc>
          <w:tcPr>
            <w:tcW w:w="425" w:type="dxa"/>
          </w:tcPr>
          <w:p w14:paraId="3A76EF7D" w14:textId="77777777" w:rsidR="00105E78" w:rsidRPr="00783185" w:rsidRDefault="00105E78" w:rsidP="00DD0404">
            <w:pPr>
              <w:rPr>
                <w:rFonts w:cstheme="minorHAnsi"/>
                <w:lang w:eastAsia="en-GB"/>
              </w:rPr>
            </w:pPr>
          </w:p>
        </w:tc>
        <w:tc>
          <w:tcPr>
            <w:tcW w:w="425" w:type="dxa"/>
          </w:tcPr>
          <w:p w14:paraId="7FCE57B0" w14:textId="77777777" w:rsidR="00105E78" w:rsidRPr="00783185" w:rsidRDefault="00105E78" w:rsidP="00DD0404">
            <w:pPr>
              <w:rPr>
                <w:rFonts w:cstheme="minorHAnsi"/>
                <w:lang w:eastAsia="en-GB"/>
              </w:rPr>
            </w:pPr>
          </w:p>
        </w:tc>
        <w:tc>
          <w:tcPr>
            <w:tcW w:w="425" w:type="dxa"/>
          </w:tcPr>
          <w:p w14:paraId="2A06ED81" w14:textId="77777777" w:rsidR="00105E78" w:rsidRPr="00783185" w:rsidRDefault="00105E78" w:rsidP="00DD0404">
            <w:pPr>
              <w:rPr>
                <w:rFonts w:cstheme="minorHAnsi"/>
                <w:lang w:eastAsia="en-GB"/>
              </w:rPr>
            </w:pPr>
          </w:p>
        </w:tc>
        <w:tc>
          <w:tcPr>
            <w:tcW w:w="567" w:type="dxa"/>
          </w:tcPr>
          <w:p w14:paraId="66D23D5C" w14:textId="77777777" w:rsidR="00105E78" w:rsidRPr="00783185" w:rsidRDefault="00105E78" w:rsidP="00DD0404">
            <w:pPr>
              <w:rPr>
                <w:rFonts w:cstheme="minorHAnsi"/>
                <w:lang w:eastAsia="en-GB"/>
              </w:rPr>
            </w:pPr>
          </w:p>
        </w:tc>
      </w:tr>
      <w:tr w:rsidR="00105E78" w:rsidRPr="00783185" w14:paraId="589DFDF5" w14:textId="77777777" w:rsidTr="00DD0404">
        <w:tc>
          <w:tcPr>
            <w:tcW w:w="3969" w:type="dxa"/>
          </w:tcPr>
          <w:p w14:paraId="6135A84A" w14:textId="77777777" w:rsidR="00105E78" w:rsidRPr="00783185" w:rsidRDefault="00105E78" w:rsidP="00DD0404">
            <w:pPr>
              <w:rPr>
                <w:rFonts w:cstheme="minorHAnsi"/>
                <w:lang w:eastAsia="en-GB"/>
              </w:rPr>
            </w:pPr>
            <w:r w:rsidRPr="00783185">
              <w:rPr>
                <w:rFonts w:cstheme="minorHAnsi"/>
                <w:lang w:eastAsia="en-GB"/>
              </w:rPr>
              <w:t>Village web site</w:t>
            </w:r>
          </w:p>
          <w:p w14:paraId="62860622" w14:textId="77777777" w:rsidR="00105E78" w:rsidRPr="00783185" w:rsidRDefault="00105E78" w:rsidP="00DD0404">
            <w:pPr>
              <w:rPr>
                <w:rFonts w:cstheme="minorHAnsi"/>
                <w:lang w:eastAsia="en-GB"/>
              </w:rPr>
            </w:pPr>
          </w:p>
        </w:tc>
        <w:tc>
          <w:tcPr>
            <w:tcW w:w="426" w:type="dxa"/>
          </w:tcPr>
          <w:p w14:paraId="4AA62BBB" w14:textId="77777777" w:rsidR="00105E78" w:rsidRPr="00783185" w:rsidRDefault="00105E78" w:rsidP="00DD0404">
            <w:pPr>
              <w:rPr>
                <w:rFonts w:cstheme="minorHAnsi"/>
                <w:lang w:eastAsia="en-GB"/>
              </w:rPr>
            </w:pPr>
          </w:p>
        </w:tc>
        <w:tc>
          <w:tcPr>
            <w:tcW w:w="425" w:type="dxa"/>
          </w:tcPr>
          <w:p w14:paraId="63E8758E" w14:textId="77777777" w:rsidR="00105E78" w:rsidRPr="00783185" w:rsidRDefault="00105E78" w:rsidP="00DD0404">
            <w:pPr>
              <w:rPr>
                <w:rFonts w:cstheme="minorHAnsi"/>
                <w:lang w:eastAsia="en-GB"/>
              </w:rPr>
            </w:pPr>
          </w:p>
        </w:tc>
        <w:tc>
          <w:tcPr>
            <w:tcW w:w="425" w:type="dxa"/>
          </w:tcPr>
          <w:p w14:paraId="67F2B382" w14:textId="77777777" w:rsidR="00105E78" w:rsidRPr="00783185" w:rsidRDefault="00105E78" w:rsidP="00DD0404">
            <w:pPr>
              <w:rPr>
                <w:rFonts w:cstheme="minorHAnsi"/>
                <w:lang w:eastAsia="en-GB"/>
              </w:rPr>
            </w:pPr>
          </w:p>
        </w:tc>
        <w:tc>
          <w:tcPr>
            <w:tcW w:w="425" w:type="dxa"/>
          </w:tcPr>
          <w:p w14:paraId="64DD63C8" w14:textId="77777777" w:rsidR="00105E78" w:rsidRPr="00783185" w:rsidRDefault="00105E78" w:rsidP="00DD0404">
            <w:pPr>
              <w:rPr>
                <w:rFonts w:cstheme="minorHAnsi"/>
                <w:lang w:eastAsia="en-GB"/>
              </w:rPr>
            </w:pPr>
          </w:p>
        </w:tc>
        <w:tc>
          <w:tcPr>
            <w:tcW w:w="567" w:type="dxa"/>
          </w:tcPr>
          <w:p w14:paraId="1C49DC88" w14:textId="77777777" w:rsidR="00105E78" w:rsidRPr="00783185" w:rsidRDefault="00105E78" w:rsidP="00DD0404">
            <w:pPr>
              <w:rPr>
                <w:rFonts w:cstheme="minorHAnsi"/>
                <w:lang w:eastAsia="en-GB"/>
              </w:rPr>
            </w:pPr>
          </w:p>
        </w:tc>
      </w:tr>
      <w:tr w:rsidR="00105E78" w:rsidRPr="00783185" w14:paraId="14C8A5F2" w14:textId="77777777" w:rsidTr="00DD0404">
        <w:tc>
          <w:tcPr>
            <w:tcW w:w="3969" w:type="dxa"/>
          </w:tcPr>
          <w:p w14:paraId="402494D1" w14:textId="77777777" w:rsidR="00105E78" w:rsidRPr="00783185" w:rsidRDefault="00105E78" w:rsidP="00DD0404">
            <w:pPr>
              <w:rPr>
                <w:rFonts w:cstheme="minorHAnsi"/>
                <w:lang w:eastAsia="en-GB"/>
              </w:rPr>
            </w:pPr>
            <w:r w:rsidRPr="00783185">
              <w:rPr>
                <w:rFonts w:cstheme="minorHAnsi"/>
                <w:lang w:eastAsia="en-GB"/>
              </w:rPr>
              <w:t>Parish council email</w:t>
            </w:r>
          </w:p>
        </w:tc>
        <w:tc>
          <w:tcPr>
            <w:tcW w:w="426" w:type="dxa"/>
          </w:tcPr>
          <w:p w14:paraId="566DF695" w14:textId="77777777" w:rsidR="00105E78" w:rsidRPr="00783185" w:rsidRDefault="00105E78" w:rsidP="00DD0404">
            <w:pPr>
              <w:rPr>
                <w:rFonts w:cstheme="minorHAnsi"/>
                <w:lang w:eastAsia="en-GB"/>
              </w:rPr>
            </w:pPr>
          </w:p>
        </w:tc>
        <w:tc>
          <w:tcPr>
            <w:tcW w:w="425" w:type="dxa"/>
          </w:tcPr>
          <w:p w14:paraId="5399981B" w14:textId="77777777" w:rsidR="00105E78" w:rsidRPr="00783185" w:rsidRDefault="00105E78" w:rsidP="00DD0404">
            <w:pPr>
              <w:rPr>
                <w:rFonts w:cstheme="minorHAnsi"/>
                <w:lang w:eastAsia="en-GB"/>
              </w:rPr>
            </w:pPr>
          </w:p>
        </w:tc>
        <w:tc>
          <w:tcPr>
            <w:tcW w:w="425" w:type="dxa"/>
          </w:tcPr>
          <w:p w14:paraId="466D25D1" w14:textId="77777777" w:rsidR="00105E78" w:rsidRPr="00783185" w:rsidRDefault="00105E78" w:rsidP="00DD0404">
            <w:pPr>
              <w:rPr>
                <w:rFonts w:cstheme="minorHAnsi"/>
                <w:lang w:eastAsia="en-GB"/>
              </w:rPr>
            </w:pPr>
          </w:p>
        </w:tc>
        <w:tc>
          <w:tcPr>
            <w:tcW w:w="425" w:type="dxa"/>
          </w:tcPr>
          <w:p w14:paraId="64508CE1" w14:textId="77777777" w:rsidR="00105E78" w:rsidRPr="00783185" w:rsidRDefault="00105E78" w:rsidP="00DD0404">
            <w:pPr>
              <w:rPr>
                <w:rFonts w:cstheme="minorHAnsi"/>
                <w:lang w:eastAsia="en-GB"/>
              </w:rPr>
            </w:pPr>
          </w:p>
        </w:tc>
        <w:tc>
          <w:tcPr>
            <w:tcW w:w="567" w:type="dxa"/>
          </w:tcPr>
          <w:p w14:paraId="0139784C" w14:textId="77777777" w:rsidR="00105E78" w:rsidRPr="00783185" w:rsidRDefault="00105E78" w:rsidP="00DD0404">
            <w:pPr>
              <w:rPr>
                <w:rFonts w:cstheme="minorHAnsi"/>
                <w:lang w:eastAsia="en-GB"/>
              </w:rPr>
            </w:pPr>
          </w:p>
        </w:tc>
      </w:tr>
      <w:tr w:rsidR="00105E78" w:rsidRPr="00783185" w14:paraId="3B384CC9" w14:textId="77777777" w:rsidTr="00DD0404">
        <w:tc>
          <w:tcPr>
            <w:tcW w:w="3969" w:type="dxa"/>
          </w:tcPr>
          <w:p w14:paraId="70930071" w14:textId="77777777" w:rsidR="00105E78" w:rsidRPr="00783185" w:rsidRDefault="00105E78" w:rsidP="00DD0404">
            <w:pPr>
              <w:rPr>
                <w:rFonts w:cstheme="minorHAnsi"/>
                <w:lang w:eastAsia="en-GB"/>
              </w:rPr>
            </w:pPr>
            <w:r w:rsidRPr="00783185">
              <w:rPr>
                <w:rFonts w:cstheme="minorHAnsi"/>
                <w:lang w:eastAsia="en-GB"/>
              </w:rPr>
              <w:t>Village face book page</w:t>
            </w:r>
          </w:p>
        </w:tc>
        <w:tc>
          <w:tcPr>
            <w:tcW w:w="426" w:type="dxa"/>
          </w:tcPr>
          <w:p w14:paraId="5284D7FD" w14:textId="77777777" w:rsidR="00105E78" w:rsidRPr="00783185" w:rsidRDefault="00105E78" w:rsidP="00DD0404">
            <w:pPr>
              <w:rPr>
                <w:rFonts w:cstheme="minorHAnsi"/>
                <w:lang w:eastAsia="en-GB"/>
              </w:rPr>
            </w:pPr>
          </w:p>
        </w:tc>
        <w:tc>
          <w:tcPr>
            <w:tcW w:w="425" w:type="dxa"/>
          </w:tcPr>
          <w:p w14:paraId="4D5EDA8D" w14:textId="77777777" w:rsidR="00105E78" w:rsidRPr="00783185" w:rsidRDefault="00105E78" w:rsidP="00DD0404">
            <w:pPr>
              <w:rPr>
                <w:rFonts w:cstheme="minorHAnsi"/>
                <w:lang w:eastAsia="en-GB"/>
              </w:rPr>
            </w:pPr>
          </w:p>
        </w:tc>
        <w:tc>
          <w:tcPr>
            <w:tcW w:w="425" w:type="dxa"/>
          </w:tcPr>
          <w:p w14:paraId="4AF344AA" w14:textId="77777777" w:rsidR="00105E78" w:rsidRPr="00783185" w:rsidRDefault="00105E78" w:rsidP="00DD0404">
            <w:pPr>
              <w:rPr>
                <w:rFonts w:cstheme="minorHAnsi"/>
                <w:lang w:eastAsia="en-GB"/>
              </w:rPr>
            </w:pPr>
          </w:p>
        </w:tc>
        <w:tc>
          <w:tcPr>
            <w:tcW w:w="425" w:type="dxa"/>
          </w:tcPr>
          <w:p w14:paraId="719E07BE" w14:textId="77777777" w:rsidR="00105E78" w:rsidRPr="00783185" w:rsidRDefault="00105E78" w:rsidP="00DD0404">
            <w:pPr>
              <w:rPr>
                <w:rFonts w:cstheme="minorHAnsi"/>
                <w:lang w:eastAsia="en-GB"/>
              </w:rPr>
            </w:pPr>
          </w:p>
        </w:tc>
        <w:tc>
          <w:tcPr>
            <w:tcW w:w="567" w:type="dxa"/>
          </w:tcPr>
          <w:p w14:paraId="569C09FF" w14:textId="77777777" w:rsidR="00105E78" w:rsidRPr="00783185" w:rsidRDefault="00105E78" w:rsidP="00DD0404">
            <w:pPr>
              <w:rPr>
                <w:rFonts w:cstheme="minorHAnsi"/>
                <w:lang w:eastAsia="en-GB"/>
              </w:rPr>
            </w:pPr>
          </w:p>
        </w:tc>
      </w:tr>
      <w:tr w:rsidR="00105E78" w:rsidRPr="00783185" w14:paraId="62793292" w14:textId="77777777" w:rsidTr="00DD0404">
        <w:tc>
          <w:tcPr>
            <w:tcW w:w="3969" w:type="dxa"/>
          </w:tcPr>
          <w:p w14:paraId="79E689FE" w14:textId="77777777" w:rsidR="00105E78" w:rsidRPr="00783185" w:rsidRDefault="00105E78" w:rsidP="00DD0404">
            <w:pPr>
              <w:rPr>
                <w:rFonts w:cstheme="minorHAnsi"/>
                <w:lang w:eastAsia="en-GB"/>
              </w:rPr>
            </w:pPr>
            <w:r w:rsidRPr="00783185">
              <w:rPr>
                <w:rFonts w:cstheme="minorHAnsi"/>
                <w:lang w:eastAsia="en-GB"/>
              </w:rPr>
              <w:t>Door drop</w:t>
            </w:r>
          </w:p>
        </w:tc>
        <w:tc>
          <w:tcPr>
            <w:tcW w:w="426" w:type="dxa"/>
          </w:tcPr>
          <w:p w14:paraId="1C48C059" w14:textId="77777777" w:rsidR="00105E78" w:rsidRPr="00783185" w:rsidRDefault="00105E78" w:rsidP="00DD0404">
            <w:pPr>
              <w:rPr>
                <w:rFonts w:cstheme="minorHAnsi"/>
                <w:lang w:eastAsia="en-GB"/>
              </w:rPr>
            </w:pPr>
          </w:p>
        </w:tc>
        <w:tc>
          <w:tcPr>
            <w:tcW w:w="425" w:type="dxa"/>
          </w:tcPr>
          <w:p w14:paraId="2E07DF8A" w14:textId="77777777" w:rsidR="00105E78" w:rsidRPr="00783185" w:rsidRDefault="00105E78" w:rsidP="00DD0404">
            <w:pPr>
              <w:rPr>
                <w:rFonts w:cstheme="minorHAnsi"/>
                <w:lang w:eastAsia="en-GB"/>
              </w:rPr>
            </w:pPr>
          </w:p>
        </w:tc>
        <w:tc>
          <w:tcPr>
            <w:tcW w:w="425" w:type="dxa"/>
          </w:tcPr>
          <w:p w14:paraId="7F17765D" w14:textId="77777777" w:rsidR="00105E78" w:rsidRPr="00783185" w:rsidRDefault="00105E78" w:rsidP="00DD0404">
            <w:pPr>
              <w:rPr>
                <w:rFonts w:cstheme="minorHAnsi"/>
                <w:lang w:eastAsia="en-GB"/>
              </w:rPr>
            </w:pPr>
          </w:p>
        </w:tc>
        <w:tc>
          <w:tcPr>
            <w:tcW w:w="425" w:type="dxa"/>
          </w:tcPr>
          <w:p w14:paraId="4224C7B2" w14:textId="77777777" w:rsidR="00105E78" w:rsidRPr="00783185" w:rsidRDefault="00105E78" w:rsidP="00DD0404">
            <w:pPr>
              <w:rPr>
                <w:rFonts w:cstheme="minorHAnsi"/>
                <w:lang w:eastAsia="en-GB"/>
              </w:rPr>
            </w:pPr>
          </w:p>
        </w:tc>
        <w:tc>
          <w:tcPr>
            <w:tcW w:w="567" w:type="dxa"/>
          </w:tcPr>
          <w:p w14:paraId="180DBF86" w14:textId="77777777" w:rsidR="00105E78" w:rsidRPr="00783185" w:rsidRDefault="00105E78" w:rsidP="00DD0404">
            <w:pPr>
              <w:rPr>
                <w:rFonts w:cstheme="minorHAnsi"/>
                <w:lang w:eastAsia="en-GB"/>
              </w:rPr>
            </w:pPr>
          </w:p>
        </w:tc>
      </w:tr>
    </w:tbl>
    <w:p w14:paraId="5E960266" w14:textId="77777777" w:rsidR="00105E78" w:rsidRPr="00783185" w:rsidRDefault="00105E78" w:rsidP="00105E78">
      <w:pPr>
        <w:spacing w:after="0" w:line="240" w:lineRule="auto"/>
        <w:rPr>
          <w:rFonts w:cstheme="minorHAnsi"/>
          <w:lang w:eastAsia="en-GB"/>
        </w:rPr>
      </w:pPr>
    </w:p>
    <w:p w14:paraId="3BE6EA75" w14:textId="77777777" w:rsidR="00105E78" w:rsidRPr="00783185" w:rsidRDefault="00105E78" w:rsidP="00105E78">
      <w:pPr>
        <w:spacing w:after="0" w:line="240" w:lineRule="auto"/>
        <w:rPr>
          <w:rFonts w:cstheme="minorHAnsi"/>
          <w:b/>
          <w:lang w:eastAsia="en-GB"/>
        </w:rPr>
      </w:pPr>
      <w:r w:rsidRPr="00783185">
        <w:rPr>
          <w:rFonts w:cstheme="minorHAnsi"/>
          <w:b/>
          <w:lang w:eastAsia="en-GB"/>
        </w:rPr>
        <w:t>Website</w:t>
      </w:r>
    </w:p>
    <w:p w14:paraId="24BD5775" w14:textId="77777777" w:rsidR="00105E78" w:rsidRPr="00783185" w:rsidRDefault="00105E78" w:rsidP="00105E78">
      <w:pPr>
        <w:spacing w:after="0" w:line="240" w:lineRule="auto"/>
        <w:rPr>
          <w:rFonts w:cstheme="minorHAnsi"/>
          <w:u w:val="single"/>
          <w:lang w:eastAsia="en-GB"/>
        </w:rPr>
      </w:pPr>
    </w:p>
    <w:tbl>
      <w:tblPr>
        <w:tblStyle w:val="TableGrid"/>
        <w:tblW w:w="0" w:type="auto"/>
        <w:tblInd w:w="675" w:type="dxa"/>
        <w:tblLook w:val="04A0" w:firstRow="1" w:lastRow="0" w:firstColumn="1" w:lastColumn="0" w:noHBand="0" w:noVBand="1"/>
      </w:tblPr>
      <w:tblGrid>
        <w:gridCol w:w="2268"/>
        <w:gridCol w:w="1677"/>
        <w:gridCol w:w="2311"/>
        <w:gridCol w:w="2311"/>
      </w:tblGrid>
      <w:tr w:rsidR="00105E78" w:rsidRPr="00783185" w14:paraId="5D7D8690" w14:textId="77777777" w:rsidTr="00DD0404">
        <w:tc>
          <w:tcPr>
            <w:tcW w:w="2268" w:type="dxa"/>
          </w:tcPr>
          <w:p w14:paraId="0ED0EBE3" w14:textId="77777777" w:rsidR="00105E78" w:rsidRPr="00783185" w:rsidRDefault="00105E78" w:rsidP="00DD0404">
            <w:pPr>
              <w:rPr>
                <w:rFonts w:cstheme="minorHAnsi"/>
                <w:lang w:eastAsia="en-GB"/>
              </w:rPr>
            </w:pPr>
          </w:p>
        </w:tc>
        <w:tc>
          <w:tcPr>
            <w:tcW w:w="1677" w:type="dxa"/>
          </w:tcPr>
          <w:p w14:paraId="7FF628C5" w14:textId="77777777" w:rsidR="00105E78" w:rsidRPr="00783185" w:rsidRDefault="00105E78" w:rsidP="00DD0404">
            <w:pPr>
              <w:jc w:val="center"/>
              <w:rPr>
                <w:rFonts w:cstheme="minorHAnsi"/>
                <w:lang w:eastAsia="en-GB"/>
              </w:rPr>
            </w:pPr>
            <w:r w:rsidRPr="00783185">
              <w:rPr>
                <w:rFonts w:cstheme="minorHAnsi"/>
                <w:lang w:eastAsia="en-GB"/>
              </w:rPr>
              <w:t>Regularly</w:t>
            </w:r>
          </w:p>
        </w:tc>
        <w:tc>
          <w:tcPr>
            <w:tcW w:w="2311" w:type="dxa"/>
          </w:tcPr>
          <w:p w14:paraId="21870E72" w14:textId="77777777" w:rsidR="00105E78" w:rsidRPr="00783185" w:rsidRDefault="00105E78" w:rsidP="00DD0404">
            <w:pPr>
              <w:jc w:val="center"/>
              <w:rPr>
                <w:rFonts w:cstheme="minorHAnsi"/>
                <w:lang w:eastAsia="en-GB"/>
              </w:rPr>
            </w:pPr>
            <w:r w:rsidRPr="00783185">
              <w:rPr>
                <w:rFonts w:cstheme="minorHAnsi"/>
                <w:lang w:eastAsia="en-GB"/>
              </w:rPr>
              <w:t>Occasionally</w:t>
            </w:r>
          </w:p>
        </w:tc>
        <w:tc>
          <w:tcPr>
            <w:tcW w:w="2311" w:type="dxa"/>
          </w:tcPr>
          <w:p w14:paraId="5541EF13" w14:textId="77777777" w:rsidR="00105E78" w:rsidRPr="00783185" w:rsidRDefault="00105E78" w:rsidP="00DD0404">
            <w:pPr>
              <w:jc w:val="center"/>
              <w:rPr>
                <w:rFonts w:cstheme="minorHAnsi"/>
                <w:lang w:eastAsia="en-GB"/>
              </w:rPr>
            </w:pPr>
            <w:r w:rsidRPr="00783185">
              <w:rPr>
                <w:rFonts w:cstheme="minorHAnsi"/>
                <w:lang w:eastAsia="en-GB"/>
              </w:rPr>
              <w:t>Never</w:t>
            </w:r>
          </w:p>
        </w:tc>
      </w:tr>
      <w:tr w:rsidR="00105E78" w:rsidRPr="00783185" w14:paraId="5A512DE0" w14:textId="77777777" w:rsidTr="00DD0404">
        <w:tc>
          <w:tcPr>
            <w:tcW w:w="2268" w:type="dxa"/>
          </w:tcPr>
          <w:p w14:paraId="33A03A46" w14:textId="77777777" w:rsidR="00105E78" w:rsidRPr="00783185" w:rsidRDefault="00105E78" w:rsidP="00DD0404">
            <w:pPr>
              <w:rPr>
                <w:rFonts w:cstheme="minorHAnsi"/>
                <w:lang w:eastAsia="en-GB"/>
              </w:rPr>
            </w:pPr>
            <w:r w:rsidRPr="00783185">
              <w:rPr>
                <w:rFonts w:cstheme="minorHAnsi"/>
                <w:lang w:eastAsia="en-GB"/>
              </w:rPr>
              <w:lastRenderedPageBreak/>
              <w:t>How often do you use the village web site?</w:t>
            </w:r>
          </w:p>
        </w:tc>
        <w:tc>
          <w:tcPr>
            <w:tcW w:w="1677" w:type="dxa"/>
          </w:tcPr>
          <w:p w14:paraId="24E861DA" w14:textId="77777777" w:rsidR="00105E78" w:rsidRPr="00783185" w:rsidRDefault="00105E78" w:rsidP="00DD0404">
            <w:pPr>
              <w:jc w:val="center"/>
              <w:rPr>
                <w:rFonts w:cstheme="minorHAnsi"/>
                <w:lang w:eastAsia="en-GB"/>
              </w:rPr>
            </w:pPr>
          </w:p>
        </w:tc>
        <w:tc>
          <w:tcPr>
            <w:tcW w:w="2311" w:type="dxa"/>
          </w:tcPr>
          <w:p w14:paraId="01FEBA8C" w14:textId="77777777" w:rsidR="00105E78" w:rsidRPr="00783185" w:rsidRDefault="00105E78" w:rsidP="00DD0404">
            <w:pPr>
              <w:jc w:val="center"/>
              <w:rPr>
                <w:rFonts w:cstheme="minorHAnsi"/>
                <w:lang w:eastAsia="en-GB"/>
              </w:rPr>
            </w:pPr>
          </w:p>
        </w:tc>
        <w:tc>
          <w:tcPr>
            <w:tcW w:w="2311" w:type="dxa"/>
          </w:tcPr>
          <w:p w14:paraId="244731E0" w14:textId="77777777" w:rsidR="00105E78" w:rsidRPr="00783185" w:rsidRDefault="00105E78" w:rsidP="00DD0404">
            <w:pPr>
              <w:jc w:val="center"/>
              <w:rPr>
                <w:rFonts w:cstheme="minorHAnsi"/>
                <w:lang w:eastAsia="en-GB"/>
              </w:rPr>
            </w:pPr>
          </w:p>
        </w:tc>
      </w:tr>
      <w:tr w:rsidR="00105E78" w:rsidRPr="00783185" w14:paraId="6E510D46" w14:textId="77777777" w:rsidTr="00DD0404">
        <w:tc>
          <w:tcPr>
            <w:tcW w:w="2268" w:type="dxa"/>
          </w:tcPr>
          <w:p w14:paraId="7759D080" w14:textId="77777777" w:rsidR="00105E78" w:rsidRPr="00783185" w:rsidRDefault="00105E78" w:rsidP="00DD0404">
            <w:pPr>
              <w:rPr>
                <w:rFonts w:cstheme="minorHAnsi"/>
                <w:lang w:eastAsia="en-GB"/>
              </w:rPr>
            </w:pPr>
            <w:r w:rsidRPr="00783185">
              <w:rPr>
                <w:rFonts w:cstheme="minorHAnsi"/>
                <w:lang w:eastAsia="en-GB"/>
              </w:rPr>
              <w:t>If you have used the site, which sections did you visit?</w:t>
            </w:r>
          </w:p>
        </w:tc>
        <w:tc>
          <w:tcPr>
            <w:tcW w:w="6299" w:type="dxa"/>
            <w:gridSpan w:val="3"/>
          </w:tcPr>
          <w:p w14:paraId="4BA0AE71" w14:textId="77777777" w:rsidR="00105E78" w:rsidRPr="00783185" w:rsidRDefault="00105E78" w:rsidP="00DD0404">
            <w:pPr>
              <w:rPr>
                <w:rFonts w:cstheme="minorHAnsi"/>
                <w:lang w:eastAsia="en-GB"/>
              </w:rPr>
            </w:pPr>
          </w:p>
        </w:tc>
      </w:tr>
    </w:tbl>
    <w:p w14:paraId="367729AC" w14:textId="77777777" w:rsidR="00105E78" w:rsidRPr="00783185" w:rsidRDefault="00105E78" w:rsidP="00105E78">
      <w:pPr>
        <w:spacing w:after="0" w:line="240" w:lineRule="auto"/>
        <w:rPr>
          <w:rFonts w:cstheme="minorHAnsi"/>
          <w:u w:val="single"/>
          <w:lang w:eastAsia="en-GB"/>
        </w:rPr>
      </w:pPr>
    </w:p>
    <w:p w14:paraId="14866D0D" w14:textId="77777777" w:rsidR="00105E78" w:rsidRPr="00783185" w:rsidRDefault="00105E78" w:rsidP="00105E78">
      <w:pPr>
        <w:spacing w:after="0" w:line="240" w:lineRule="auto"/>
        <w:rPr>
          <w:rFonts w:cstheme="minorHAnsi"/>
          <w:b/>
          <w:lang w:eastAsia="en-GB"/>
        </w:rPr>
      </w:pPr>
      <w:r w:rsidRPr="00783185">
        <w:rPr>
          <w:rFonts w:cstheme="minorHAnsi"/>
          <w:b/>
          <w:lang w:eastAsia="en-GB"/>
        </w:rPr>
        <w:t>Facebook</w:t>
      </w:r>
    </w:p>
    <w:p w14:paraId="04123CBB" w14:textId="77777777" w:rsidR="00105E78" w:rsidRPr="00783185" w:rsidRDefault="00105E78" w:rsidP="00105E78">
      <w:pPr>
        <w:spacing w:after="0" w:line="240" w:lineRule="auto"/>
        <w:rPr>
          <w:rFonts w:cstheme="minorHAnsi"/>
          <w:u w:val="single"/>
          <w:lang w:eastAsia="en-GB"/>
        </w:rPr>
      </w:pPr>
    </w:p>
    <w:p w14:paraId="4AB07D77" w14:textId="77777777" w:rsidR="00105E78" w:rsidRPr="00783185" w:rsidRDefault="00105E78" w:rsidP="00105E78">
      <w:pPr>
        <w:spacing w:after="0" w:line="240" w:lineRule="auto"/>
        <w:rPr>
          <w:rFonts w:cstheme="minorHAnsi"/>
          <w:lang w:eastAsia="en-GB"/>
        </w:rPr>
      </w:pPr>
      <w:r w:rsidRPr="00783185">
        <w:rPr>
          <w:rFonts w:cstheme="minorHAnsi"/>
          <w:lang w:eastAsia="en-GB"/>
        </w:rPr>
        <w:t>The Barley Facebook page was set up by villagers to allow and encourage the sharing of information.</w:t>
      </w:r>
    </w:p>
    <w:p w14:paraId="6FCA2C86" w14:textId="77777777" w:rsidR="00105E78" w:rsidRPr="00783185" w:rsidRDefault="00105E78" w:rsidP="00105E78">
      <w:pPr>
        <w:spacing w:after="0" w:line="240" w:lineRule="auto"/>
        <w:rPr>
          <w:rFonts w:cstheme="minorHAnsi"/>
          <w:lang w:eastAsia="en-GB"/>
        </w:rPr>
      </w:pPr>
    </w:p>
    <w:tbl>
      <w:tblPr>
        <w:tblStyle w:val="TableGrid"/>
        <w:tblW w:w="0" w:type="auto"/>
        <w:tblLook w:val="04A0" w:firstRow="1" w:lastRow="0" w:firstColumn="1" w:lastColumn="0" w:noHBand="0" w:noVBand="1"/>
      </w:tblPr>
      <w:tblGrid>
        <w:gridCol w:w="3080"/>
        <w:gridCol w:w="3081"/>
        <w:gridCol w:w="3081"/>
      </w:tblGrid>
      <w:tr w:rsidR="00105E78" w:rsidRPr="00783185" w14:paraId="6F0D4904" w14:textId="77777777" w:rsidTr="00DD0404">
        <w:tc>
          <w:tcPr>
            <w:tcW w:w="3080" w:type="dxa"/>
          </w:tcPr>
          <w:p w14:paraId="3A1AF8E8" w14:textId="77777777" w:rsidR="00105E78" w:rsidRPr="00783185" w:rsidRDefault="00105E78" w:rsidP="00DD0404">
            <w:pPr>
              <w:rPr>
                <w:rFonts w:cstheme="minorHAnsi"/>
                <w:lang w:eastAsia="en-GB"/>
              </w:rPr>
            </w:pPr>
          </w:p>
        </w:tc>
        <w:tc>
          <w:tcPr>
            <w:tcW w:w="3081" w:type="dxa"/>
          </w:tcPr>
          <w:p w14:paraId="37CBA93C"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3081" w:type="dxa"/>
          </w:tcPr>
          <w:p w14:paraId="1B282B2E"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42DDC6A7" w14:textId="77777777" w:rsidTr="00DD0404">
        <w:tc>
          <w:tcPr>
            <w:tcW w:w="3080" w:type="dxa"/>
          </w:tcPr>
          <w:p w14:paraId="6BB71F54" w14:textId="77777777" w:rsidR="00105E78" w:rsidRPr="00783185" w:rsidRDefault="00105E78" w:rsidP="00DD0404">
            <w:pPr>
              <w:rPr>
                <w:rFonts w:cstheme="minorHAnsi"/>
                <w:lang w:eastAsia="en-GB"/>
              </w:rPr>
            </w:pPr>
            <w:r w:rsidRPr="00783185">
              <w:rPr>
                <w:rFonts w:cstheme="minorHAnsi"/>
                <w:lang w:eastAsia="en-GB"/>
              </w:rPr>
              <w:t>Are you a Facebook user?</w:t>
            </w:r>
          </w:p>
        </w:tc>
        <w:tc>
          <w:tcPr>
            <w:tcW w:w="3081" w:type="dxa"/>
          </w:tcPr>
          <w:p w14:paraId="6B39C389" w14:textId="77777777" w:rsidR="00105E78" w:rsidRPr="00783185" w:rsidRDefault="00105E78" w:rsidP="00DD0404">
            <w:pPr>
              <w:rPr>
                <w:rFonts w:cstheme="minorHAnsi"/>
                <w:lang w:eastAsia="en-GB"/>
              </w:rPr>
            </w:pPr>
          </w:p>
        </w:tc>
        <w:tc>
          <w:tcPr>
            <w:tcW w:w="3081" w:type="dxa"/>
          </w:tcPr>
          <w:p w14:paraId="220F5FE0" w14:textId="77777777" w:rsidR="00105E78" w:rsidRPr="00783185" w:rsidRDefault="00105E78" w:rsidP="00DD0404">
            <w:pPr>
              <w:rPr>
                <w:rFonts w:cstheme="minorHAnsi"/>
                <w:lang w:eastAsia="en-GB"/>
              </w:rPr>
            </w:pPr>
          </w:p>
        </w:tc>
      </w:tr>
      <w:tr w:rsidR="00105E78" w:rsidRPr="00783185" w14:paraId="248D6F9E" w14:textId="77777777" w:rsidTr="00DD0404">
        <w:tc>
          <w:tcPr>
            <w:tcW w:w="3080" w:type="dxa"/>
          </w:tcPr>
          <w:p w14:paraId="511AC9F0" w14:textId="77777777" w:rsidR="00105E78" w:rsidRPr="00783185" w:rsidRDefault="00105E78" w:rsidP="00DD0404">
            <w:pPr>
              <w:rPr>
                <w:rFonts w:cstheme="minorHAnsi"/>
                <w:lang w:eastAsia="en-GB"/>
              </w:rPr>
            </w:pPr>
            <w:r w:rsidRPr="00783185">
              <w:rPr>
                <w:rFonts w:cstheme="minorHAnsi"/>
                <w:lang w:eastAsia="en-GB"/>
              </w:rPr>
              <w:t>If you use the facility how could it be improved?</w:t>
            </w:r>
          </w:p>
        </w:tc>
        <w:tc>
          <w:tcPr>
            <w:tcW w:w="6162" w:type="dxa"/>
            <w:gridSpan w:val="2"/>
          </w:tcPr>
          <w:p w14:paraId="0BC1CACA" w14:textId="77777777" w:rsidR="00105E78" w:rsidRPr="00783185" w:rsidRDefault="00105E78" w:rsidP="00DD0404">
            <w:pPr>
              <w:rPr>
                <w:rFonts w:cstheme="minorHAnsi"/>
                <w:lang w:eastAsia="en-GB"/>
              </w:rPr>
            </w:pPr>
          </w:p>
        </w:tc>
      </w:tr>
    </w:tbl>
    <w:p w14:paraId="60FFB7C5" w14:textId="77777777" w:rsidR="00105E78" w:rsidRPr="00783185" w:rsidRDefault="00105E78" w:rsidP="00105E78">
      <w:pPr>
        <w:spacing w:after="0" w:line="240" w:lineRule="auto"/>
        <w:rPr>
          <w:rFonts w:cstheme="minorHAnsi"/>
          <w:lang w:eastAsia="en-GB"/>
        </w:rPr>
      </w:pPr>
    </w:p>
    <w:p w14:paraId="4D39E352" w14:textId="77777777" w:rsidR="00105E78" w:rsidRPr="00783185" w:rsidRDefault="00105E78" w:rsidP="00105E78">
      <w:pPr>
        <w:spacing w:after="0" w:line="240" w:lineRule="auto"/>
        <w:rPr>
          <w:rFonts w:cstheme="minorHAnsi"/>
          <w:b/>
          <w:lang w:eastAsia="en-GB"/>
        </w:rPr>
      </w:pPr>
      <w:r w:rsidRPr="00783185">
        <w:rPr>
          <w:rFonts w:cstheme="minorHAnsi"/>
          <w:b/>
          <w:lang w:eastAsia="en-GB"/>
        </w:rPr>
        <w:t>Email</w:t>
      </w:r>
    </w:p>
    <w:p w14:paraId="40D2AA10" w14:textId="77777777" w:rsidR="00105E78" w:rsidRPr="00783185" w:rsidRDefault="00105E78" w:rsidP="00105E78">
      <w:pPr>
        <w:spacing w:after="0" w:line="240" w:lineRule="auto"/>
        <w:rPr>
          <w:rFonts w:cstheme="minorHAnsi"/>
          <w:u w:val="single"/>
          <w:lang w:eastAsia="en-GB"/>
        </w:rPr>
      </w:pPr>
    </w:p>
    <w:p w14:paraId="6CD30984" w14:textId="77777777" w:rsidR="00105E78" w:rsidRPr="00783185" w:rsidRDefault="00105E78" w:rsidP="00105E78">
      <w:pPr>
        <w:spacing w:after="0" w:line="240" w:lineRule="auto"/>
        <w:rPr>
          <w:rFonts w:cstheme="minorHAnsi"/>
          <w:lang w:eastAsia="en-GB"/>
        </w:rPr>
      </w:pPr>
      <w:r w:rsidRPr="00783185">
        <w:rPr>
          <w:rFonts w:cstheme="minorHAnsi"/>
          <w:lang w:eastAsia="en-GB"/>
        </w:rPr>
        <w:t>The Parish Clerk sends out details about the parish council meetings, and up and coming events.</w:t>
      </w:r>
    </w:p>
    <w:p w14:paraId="772107C2" w14:textId="77777777" w:rsidR="00105E78" w:rsidRPr="00783185" w:rsidRDefault="00105E78" w:rsidP="00105E78">
      <w:pPr>
        <w:spacing w:after="0" w:line="240" w:lineRule="auto"/>
        <w:rPr>
          <w:rFonts w:cstheme="minorHAnsi"/>
          <w:lang w:eastAsia="en-GB"/>
        </w:rPr>
      </w:pPr>
    </w:p>
    <w:tbl>
      <w:tblPr>
        <w:tblStyle w:val="TableGrid"/>
        <w:tblW w:w="0" w:type="auto"/>
        <w:tblLook w:val="04A0" w:firstRow="1" w:lastRow="0" w:firstColumn="1" w:lastColumn="0" w:noHBand="0" w:noVBand="1"/>
      </w:tblPr>
      <w:tblGrid>
        <w:gridCol w:w="5070"/>
        <w:gridCol w:w="1559"/>
        <w:gridCol w:w="1984"/>
      </w:tblGrid>
      <w:tr w:rsidR="00105E78" w:rsidRPr="00783185" w14:paraId="3BF14BE1" w14:textId="77777777" w:rsidTr="00DD0404">
        <w:tc>
          <w:tcPr>
            <w:tcW w:w="5070" w:type="dxa"/>
          </w:tcPr>
          <w:p w14:paraId="49339297" w14:textId="77777777" w:rsidR="00105E78" w:rsidRPr="00783185" w:rsidRDefault="00105E78" w:rsidP="00DD0404">
            <w:pPr>
              <w:rPr>
                <w:rFonts w:cstheme="minorHAnsi"/>
                <w:lang w:eastAsia="en-GB"/>
              </w:rPr>
            </w:pPr>
          </w:p>
        </w:tc>
        <w:tc>
          <w:tcPr>
            <w:tcW w:w="1559" w:type="dxa"/>
          </w:tcPr>
          <w:p w14:paraId="5A8B8119"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984" w:type="dxa"/>
          </w:tcPr>
          <w:p w14:paraId="34E4788B"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13D99638" w14:textId="77777777" w:rsidTr="00DD0404">
        <w:tc>
          <w:tcPr>
            <w:tcW w:w="5070" w:type="dxa"/>
          </w:tcPr>
          <w:p w14:paraId="32F8D958" w14:textId="77777777" w:rsidR="00105E78" w:rsidRPr="00783185" w:rsidRDefault="00105E78" w:rsidP="00DD0404">
            <w:pPr>
              <w:rPr>
                <w:rFonts w:cstheme="minorHAnsi"/>
                <w:lang w:eastAsia="en-GB"/>
              </w:rPr>
            </w:pPr>
            <w:r w:rsidRPr="00783185">
              <w:rPr>
                <w:rFonts w:cstheme="minorHAnsi"/>
                <w:lang w:eastAsia="en-GB"/>
              </w:rPr>
              <w:t>Do you receive emails?</w:t>
            </w:r>
          </w:p>
        </w:tc>
        <w:tc>
          <w:tcPr>
            <w:tcW w:w="1559" w:type="dxa"/>
          </w:tcPr>
          <w:p w14:paraId="0FB6E04F" w14:textId="77777777" w:rsidR="00105E78" w:rsidRPr="00783185" w:rsidRDefault="00105E78" w:rsidP="00DD0404">
            <w:pPr>
              <w:jc w:val="center"/>
              <w:rPr>
                <w:rFonts w:cstheme="minorHAnsi"/>
                <w:lang w:eastAsia="en-GB"/>
              </w:rPr>
            </w:pPr>
          </w:p>
        </w:tc>
        <w:tc>
          <w:tcPr>
            <w:tcW w:w="1984" w:type="dxa"/>
          </w:tcPr>
          <w:p w14:paraId="75C7FA48" w14:textId="77777777" w:rsidR="00105E78" w:rsidRPr="00783185" w:rsidRDefault="00105E78" w:rsidP="00DD0404">
            <w:pPr>
              <w:jc w:val="center"/>
              <w:rPr>
                <w:rFonts w:cstheme="minorHAnsi"/>
                <w:lang w:eastAsia="en-GB"/>
              </w:rPr>
            </w:pPr>
          </w:p>
        </w:tc>
      </w:tr>
      <w:tr w:rsidR="00105E78" w:rsidRPr="00783185" w14:paraId="202D4DC1" w14:textId="77777777" w:rsidTr="00DD0404">
        <w:tc>
          <w:tcPr>
            <w:tcW w:w="5070" w:type="dxa"/>
          </w:tcPr>
          <w:p w14:paraId="1D6491C7" w14:textId="77777777" w:rsidR="00105E78" w:rsidRPr="00783185" w:rsidRDefault="00105E78" w:rsidP="00DD0404">
            <w:pPr>
              <w:rPr>
                <w:rFonts w:cstheme="minorHAnsi"/>
                <w:lang w:eastAsia="en-GB"/>
              </w:rPr>
            </w:pPr>
            <w:r w:rsidRPr="00783185">
              <w:rPr>
                <w:rFonts w:cstheme="minorHAnsi"/>
                <w:lang w:eastAsia="en-GB"/>
              </w:rPr>
              <w:t>Do you find this form of communication useful?</w:t>
            </w:r>
          </w:p>
        </w:tc>
        <w:tc>
          <w:tcPr>
            <w:tcW w:w="1559" w:type="dxa"/>
          </w:tcPr>
          <w:p w14:paraId="363931F2" w14:textId="77777777" w:rsidR="00105E78" w:rsidRPr="00783185" w:rsidRDefault="00105E78" w:rsidP="00DD0404">
            <w:pPr>
              <w:rPr>
                <w:rFonts w:cstheme="minorHAnsi"/>
                <w:lang w:eastAsia="en-GB"/>
              </w:rPr>
            </w:pPr>
          </w:p>
        </w:tc>
        <w:tc>
          <w:tcPr>
            <w:tcW w:w="1984" w:type="dxa"/>
          </w:tcPr>
          <w:p w14:paraId="4B3DE2A9" w14:textId="77777777" w:rsidR="00105E78" w:rsidRPr="00783185" w:rsidRDefault="00105E78" w:rsidP="00DD0404">
            <w:pPr>
              <w:rPr>
                <w:rFonts w:cstheme="minorHAnsi"/>
                <w:lang w:eastAsia="en-GB"/>
              </w:rPr>
            </w:pPr>
          </w:p>
        </w:tc>
      </w:tr>
      <w:tr w:rsidR="00105E78" w:rsidRPr="00783185" w14:paraId="7C19C169" w14:textId="77777777" w:rsidTr="00DD0404">
        <w:tc>
          <w:tcPr>
            <w:tcW w:w="5070" w:type="dxa"/>
          </w:tcPr>
          <w:p w14:paraId="050CAF39" w14:textId="77777777" w:rsidR="00105E78" w:rsidRPr="00783185" w:rsidRDefault="00105E78" w:rsidP="00DD0404">
            <w:pPr>
              <w:rPr>
                <w:rFonts w:cstheme="minorHAnsi"/>
                <w:lang w:eastAsia="en-GB"/>
              </w:rPr>
            </w:pPr>
            <w:r w:rsidRPr="00783185">
              <w:rPr>
                <w:rFonts w:cstheme="minorHAnsi"/>
                <w:lang w:eastAsia="en-GB"/>
              </w:rPr>
              <w:t>Should the use of email communication be expanded to include other information?</w:t>
            </w:r>
          </w:p>
        </w:tc>
        <w:tc>
          <w:tcPr>
            <w:tcW w:w="3543" w:type="dxa"/>
            <w:gridSpan w:val="2"/>
          </w:tcPr>
          <w:p w14:paraId="52AAC378" w14:textId="77777777" w:rsidR="00105E78" w:rsidRPr="00783185" w:rsidRDefault="00105E78" w:rsidP="00DD0404">
            <w:pPr>
              <w:rPr>
                <w:rFonts w:cstheme="minorHAnsi"/>
                <w:lang w:eastAsia="en-GB"/>
              </w:rPr>
            </w:pPr>
          </w:p>
        </w:tc>
      </w:tr>
      <w:tr w:rsidR="00105E78" w:rsidRPr="00783185" w14:paraId="0F83386D" w14:textId="77777777" w:rsidTr="00DD0404">
        <w:tc>
          <w:tcPr>
            <w:tcW w:w="5070" w:type="dxa"/>
          </w:tcPr>
          <w:p w14:paraId="031DCBCA" w14:textId="77777777" w:rsidR="00105E78" w:rsidRPr="00783185" w:rsidRDefault="00105E78" w:rsidP="00DD0404">
            <w:pPr>
              <w:rPr>
                <w:rFonts w:cstheme="minorHAnsi"/>
                <w:lang w:eastAsia="en-GB"/>
              </w:rPr>
            </w:pPr>
            <w:r w:rsidRPr="00783185">
              <w:rPr>
                <w:rFonts w:cstheme="minorHAnsi"/>
                <w:lang w:eastAsia="en-GB"/>
              </w:rPr>
              <w:t>If so, what would you like to be included?</w:t>
            </w:r>
          </w:p>
        </w:tc>
        <w:tc>
          <w:tcPr>
            <w:tcW w:w="1559" w:type="dxa"/>
          </w:tcPr>
          <w:p w14:paraId="291FB490" w14:textId="77777777" w:rsidR="00105E78" w:rsidRPr="00783185" w:rsidRDefault="00105E78" w:rsidP="00DD0404">
            <w:pPr>
              <w:rPr>
                <w:rFonts w:cstheme="minorHAnsi"/>
                <w:lang w:eastAsia="en-GB"/>
              </w:rPr>
            </w:pPr>
          </w:p>
        </w:tc>
        <w:tc>
          <w:tcPr>
            <w:tcW w:w="1984" w:type="dxa"/>
          </w:tcPr>
          <w:p w14:paraId="405ECA49" w14:textId="77777777" w:rsidR="00105E78" w:rsidRPr="00783185" w:rsidRDefault="00105E78" w:rsidP="00DD0404">
            <w:pPr>
              <w:rPr>
                <w:rFonts w:cstheme="minorHAnsi"/>
                <w:lang w:eastAsia="en-GB"/>
              </w:rPr>
            </w:pPr>
          </w:p>
        </w:tc>
      </w:tr>
    </w:tbl>
    <w:p w14:paraId="38186246" w14:textId="77777777" w:rsidR="00105E78" w:rsidRPr="00783185" w:rsidRDefault="00105E78" w:rsidP="00105E78">
      <w:pPr>
        <w:spacing w:after="0" w:line="240" w:lineRule="auto"/>
        <w:rPr>
          <w:rFonts w:cstheme="minorHAnsi"/>
          <w:lang w:eastAsia="en-GB"/>
        </w:rPr>
      </w:pPr>
    </w:p>
    <w:p w14:paraId="1A7EE582" w14:textId="77777777" w:rsidR="00105E78" w:rsidRPr="00783185" w:rsidRDefault="00105E78" w:rsidP="00105E78">
      <w:pPr>
        <w:spacing w:after="0" w:line="240" w:lineRule="auto"/>
        <w:rPr>
          <w:rFonts w:cstheme="minorHAnsi"/>
          <w:lang w:eastAsia="en-GB"/>
        </w:rPr>
      </w:pPr>
    </w:p>
    <w:p w14:paraId="11376A0C" w14:textId="77777777" w:rsidR="00105E78" w:rsidRDefault="00105E78" w:rsidP="00105E78">
      <w:pPr>
        <w:spacing w:after="0" w:line="240" w:lineRule="auto"/>
        <w:rPr>
          <w:rFonts w:cstheme="minorHAnsi"/>
          <w:b/>
          <w:lang w:eastAsia="en-GB"/>
        </w:rPr>
      </w:pPr>
      <w:r w:rsidRPr="00783185">
        <w:rPr>
          <w:rFonts w:cstheme="minorHAnsi"/>
          <w:b/>
          <w:lang w:eastAsia="en-GB"/>
        </w:rPr>
        <w:t>Door Drop</w:t>
      </w:r>
    </w:p>
    <w:p w14:paraId="15EBFC38" w14:textId="77777777" w:rsidR="00105E78" w:rsidRPr="00783185" w:rsidRDefault="00105E78" w:rsidP="00105E78">
      <w:pPr>
        <w:spacing w:after="0" w:line="240" w:lineRule="auto"/>
        <w:rPr>
          <w:rFonts w:cstheme="minorHAnsi"/>
          <w:b/>
          <w:lang w:eastAsia="en-GB"/>
        </w:rPr>
      </w:pPr>
    </w:p>
    <w:p w14:paraId="1937AA1E" w14:textId="77777777" w:rsidR="00105E78" w:rsidRPr="00783185" w:rsidRDefault="00105E78" w:rsidP="00105E78">
      <w:pPr>
        <w:spacing w:after="0" w:line="240" w:lineRule="auto"/>
        <w:rPr>
          <w:rFonts w:cstheme="minorHAnsi"/>
          <w:lang w:eastAsia="en-GB"/>
        </w:rPr>
      </w:pPr>
      <w:r w:rsidRPr="00783185">
        <w:rPr>
          <w:rFonts w:cstheme="minorHAnsi"/>
          <w:lang w:eastAsia="en-GB"/>
        </w:rPr>
        <w:t>This method is currently used mainly to ensure coverage of all residents’ For Example, notification of the Annual Parish meeting, help available during the pandemic. It has also been used to cover residents in specific locations e.g., Street Cleaning notification</w:t>
      </w:r>
    </w:p>
    <w:p w14:paraId="0785F61A" w14:textId="77777777" w:rsidR="00105E78" w:rsidRPr="00783185" w:rsidRDefault="00105E78" w:rsidP="00105E78">
      <w:pPr>
        <w:spacing w:after="0" w:line="240" w:lineRule="auto"/>
        <w:rPr>
          <w:rFonts w:cstheme="minorHAnsi"/>
          <w:lang w:eastAsia="en-GB"/>
        </w:rPr>
      </w:pPr>
      <w:r w:rsidRPr="00783185">
        <w:rPr>
          <w:rFonts w:cstheme="minorHAnsi"/>
          <w:lang w:eastAsia="en-GB"/>
        </w:rPr>
        <w:t>This method relies on volunteers to deliver.</w:t>
      </w:r>
    </w:p>
    <w:p w14:paraId="393EF593" w14:textId="77777777" w:rsidR="00105E78" w:rsidRPr="00783185" w:rsidRDefault="00105E78" w:rsidP="00105E78">
      <w:pPr>
        <w:spacing w:after="0" w:line="240" w:lineRule="auto"/>
        <w:rPr>
          <w:rFonts w:cstheme="minorHAnsi"/>
          <w:lang w:eastAsia="en-GB"/>
        </w:rPr>
      </w:pPr>
    </w:p>
    <w:tbl>
      <w:tblPr>
        <w:tblStyle w:val="TableGrid"/>
        <w:tblW w:w="0" w:type="auto"/>
        <w:tblLook w:val="04A0" w:firstRow="1" w:lastRow="0" w:firstColumn="1" w:lastColumn="0" w:noHBand="0" w:noVBand="1"/>
      </w:tblPr>
      <w:tblGrid>
        <w:gridCol w:w="3080"/>
        <w:gridCol w:w="3081"/>
        <w:gridCol w:w="3081"/>
      </w:tblGrid>
      <w:tr w:rsidR="00105E78" w:rsidRPr="00783185" w14:paraId="2E45B4BB" w14:textId="77777777" w:rsidTr="00DD0404">
        <w:tc>
          <w:tcPr>
            <w:tcW w:w="3080" w:type="dxa"/>
          </w:tcPr>
          <w:p w14:paraId="3F5FCFBC" w14:textId="77777777" w:rsidR="00105E78" w:rsidRPr="00783185" w:rsidRDefault="00105E78" w:rsidP="00DD0404">
            <w:pPr>
              <w:rPr>
                <w:rFonts w:cstheme="minorHAnsi"/>
                <w:lang w:eastAsia="en-GB"/>
              </w:rPr>
            </w:pPr>
          </w:p>
        </w:tc>
        <w:tc>
          <w:tcPr>
            <w:tcW w:w="3081" w:type="dxa"/>
          </w:tcPr>
          <w:p w14:paraId="59B13623"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3081" w:type="dxa"/>
          </w:tcPr>
          <w:p w14:paraId="7E76CA8E"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72C2966D" w14:textId="77777777" w:rsidTr="00DD0404">
        <w:tc>
          <w:tcPr>
            <w:tcW w:w="3080" w:type="dxa"/>
          </w:tcPr>
          <w:p w14:paraId="43332940" w14:textId="77777777" w:rsidR="00105E78" w:rsidRPr="00783185" w:rsidRDefault="00105E78" w:rsidP="00DD0404">
            <w:pPr>
              <w:rPr>
                <w:rFonts w:cstheme="minorHAnsi"/>
                <w:lang w:eastAsia="en-GB"/>
              </w:rPr>
            </w:pPr>
            <w:r w:rsidRPr="00783185">
              <w:rPr>
                <w:rFonts w:cstheme="minorHAnsi"/>
                <w:lang w:eastAsia="en-GB"/>
              </w:rPr>
              <w:t>Would you be prepared to help deliver important messages in the future?</w:t>
            </w:r>
          </w:p>
          <w:p w14:paraId="1CC24263" w14:textId="77777777" w:rsidR="00105E78" w:rsidRPr="00783185" w:rsidRDefault="00105E78" w:rsidP="00DD0404">
            <w:pPr>
              <w:rPr>
                <w:rFonts w:cstheme="minorHAnsi"/>
                <w:sz w:val="24"/>
                <w:szCs w:val="24"/>
                <w:lang w:eastAsia="en-GB"/>
              </w:rPr>
            </w:pPr>
          </w:p>
          <w:p w14:paraId="6379840A" w14:textId="77777777" w:rsidR="00105E78" w:rsidRPr="00783185" w:rsidRDefault="00105E78" w:rsidP="00DD0404">
            <w:pPr>
              <w:rPr>
                <w:rFonts w:cstheme="minorHAnsi"/>
                <w:lang w:eastAsia="en-GB"/>
              </w:rPr>
            </w:pPr>
          </w:p>
        </w:tc>
        <w:tc>
          <w:tcPr>
            <w:tcW w:w="3081" w:type="dxa"/>
          </w:tcPr>
          <w:p w14:paraId="47CB56B0" w14:textId="77777777" w:rsidR="00105E78" w:rsidRPr="00783185" w:rsidRDefault="00105E78" w:rsidP="00DD0404">
            <w:pPr>
              <w:rPr>
                <w:rFonts w:cstheme="minorHAnsi"/>
                <w:lang w:eastAsia="en-GB"/>
              </w:rPr>
            </w:pPr>
          </w:p>
        </w:tc>
        <w:tc>
          <w:tcPr>
            <w:tcW w:w="3081" w:type="dxa"/>
          </w:tcPr>
          <w:p w14:paraId="5EC97CB8" w14:textId="77777777" w:rsidR="00105E78" w:rsidRPr="00783185" w:rsidRDefault="00105E78" w:rsidP="00DD0404">
            <w:pPr>
              <w:rPr>
                <w:rFonts w:cstheme="minorHAnsi"/>
                <w:lang w:eastAsia="en-GB"/>
              </w:rPr>
            </w:pPr>
          </w:p>
        </w:tc>
      </w:tr>
    </w:tbl>
    <w:p w14:paraId="2E11CFE8" w14:textId="77777777" w:rsidR="00105E78" w:rsidRPr="00783185" w:rsidRDefault="00105E78" w:rsidP="00105E78">
      <w:pPr>
        <w:spacing w:after="0" w:line="240" w:lineRule="auto"/>
        <w:rPr>
          <w:rFonts w:cstheme="minorHAnsi"/>
          <w:lang w:eastAsia="en-GB"/>
        </w:rPr>
      </w:pPr>
    </w:p>
    <w:p w14:paraId="7C61B7F1" w14:textId="77777777" w:rsidR="00105E78" w:rsidRDefault="00105E78" w:rsidP="00105E78">
      <w:pPr>
        <w:spacing w:after="0" w:line="240" w:lineRule="auto"/>
        <w:rPr>
          <w:rFonts w:cstheme="minorHAnsi"/>
          <w:b/>
          <w:sz w:val="24"/>
          <w:szCs w:val="24"/>
          <w:lang w:eastAsia="en-GB"/>
        </w:rPr>
      </w:pPr>
    </w:p>
    <w:p w14:paraId="4BDA8F63"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VILLAGE EVENTS</w:t>
      </w:r>
    </w:p>
    <w:p w14:paraId="1ABBA61A" w14:textId="77777777" w:rsidR="00105E78" w:rsidRPr="00783185" w:rsidRDefault="00105E78" w:rsidP="00105E78">
      <w:pPr>
        <w:spacing w:after="0" w:line="240" w:lineRule="auto"/>
        <w:rPr>
          <w:rFonts w:ascii="Times New Roman" w:hAnsi="Times New Roman" w:cstheme="minorHAnsi"/>
          <w:sz w:val="24"/>
          <w:szCs w:val="24"/>
          <w:lang w:val="en-US" w:eastAsia="en-GB"/>
        </w:rPr>
      </w:pPr>
    </w:p>
    <w:p w14:paraId="2BE004D2" w14:textId="77777777" w:rsidR="00105E78" w:rsidRPr="00783185" w:rsidRDefault="00105E78" w:rsidP="00105E78">
      <w:pPr>
        <w:spacing w:after="0" w:line="240" w:lineRule="auto"/>
        <w:rPr>
          <w:rFonts w:cstheme="minorHAnsi"/>
          <w:lang w:val="en-US" w:eastAsia="en-GB"/>
        </w:rPr>
      </w:pPr>
      <w:r w:rsidRPr="00783185">
        <w:rPr>
          <w:rFonts w:cstheme="minorHAnsi"/>
          <w:lang w:val="en-US" w:eastAsia="en-GB"/>
        </w:rPr>
        <w:t>COVID has undoubtedly impacted on the management and volunteer support of long-standing village events.  The pandemic recovery period is a good moment to ask ourselves afresh what social events, joint activities or perhaps re-purposed locations would be fun and would express a revived sense of our community, encouraging people to take initiatives or post ideas.</w:t>
      </w:r>
    </w:p>
    <w:p w14:paraId="4C25A9CE" w14:textId="77777777" w:rsidR="00105E78" w:rsidRPr="00783185" w:rsidRDefault="00105E78" w:rsidP="00105E78">
      <w:pPr>
        <w:spacing w:after="0" w:line="240" w:lineRule="auto"/>
        <w:rPr>
          <w:rFonts w:cstheme="minorHAnsi"/>
          <w:lang w:val="en-US" w:eastAsia="en-GB"/>
        </w:rPr>
      </w:pPr>
    </w:p>
    <w:p w14:paraId="5BF0228B" w14:textId="77777777" w:rsidR="00105E78" w:rsidRPr="00783185" w:rsidRDefault="00105E78" w:rsidP="00105E78">
      <w:pPr>
        <w:numPr>
          <w:ilvl w:val="0"/>
          <w:numId w:val="7"/>
        </w:numPr>
        <w:spacing w:after="0" w:line="240" w:lineRule="auto"/>
        <w:contextualSpacing/>
        <w:rPr>
          <w:rFonts w:cstheme="minorHAnsi"/>
          <w:b/>
          <w:lang w:val="en-US" w:eastAsia="en-GB"/>
        </w:rPr>
      </w:pPr>
      <w:r w:rsidRPr="00783185">
        <w:rPr>
          <w:rFonts w:cstheme="minorHAnsi"/>
          <w:b/>
          <w:lang w:val="en-US" w:eastAsia="en-GB"/>
        </w:rPr>
        <w:t>The Village Show</w:t>
      </w:r>
    </w:p>
    <w:p w14:paraId="266A1F1D" w14:textId="77777777" w:rsidR="00105E78" w:rsidRPr="00783185" w:rsidRDefault="00105E78" w:rsidP="00105E78">
      <w:pPr>
        <w:spacing w:after="0" w:line="240" w:lineRule="auto"/>
        <w:ind w:left="720"/>
        <w:rPr>
          <w:rFonts w:cstheme="minorHAnsi"/>
          <w:lang w:val="en-US" w:eastAsia="en-GB"/>
        </w:rPr>
      </w:pPr>
      <w:r w:rsidRPr="00783185">
        <w:rPr>
          <w:rFonts w:cstheme="minorHAnsi"/>
          <w:lang w:val="en-US" w:eastAsia="en-GB"/>
        </w:rPr>
        <w:t xml:space="preserve">The Village Show has valued its continuity with the traditional character of village shows, </w:t>
      </w:r>
      <w:proofErr w:type="spellStart"/>
      <w:r w:rsidRPr="00783185">
        <w:rPr>
          <w:rFonts w:cstheme="minorHAnsi"/>
          <w:lang w:val="en-US" w:eastAsia="en-GB"/>
        </w:rPr>
        <w:t>emphasising</w:t>
      </w:r>
      <w:proofErr w:type="spellEnd"/>
      <w:r w:rsidRPr="00783185">
        <w:rPr>
          <w:rFonts w:cstheme="minorHAnsi"/>
          <w:lang w:val="en-US" w:eastAsia="en-GB"/>
        </w:rPr>
        <w:t xml:space="preserve"> all-age displays, competitions and local stalls; but its future will depend on refreshed and wider support.  An alternative model could be more commercial, aiming at more external involvement and seeking a bigger market.  </w:t>
      </w:r>
    </w:p>
    <w:p w14:paraId="50387599" w14:textId="77777777" w:rsidR="00105E78" w:rsidRPr="00783185" w:rsidRDefault="00105E78" w:rsidP="00105E78">
      <w:pPr>
        <w:spacing w:after="0" w:line="240" w:lineRule="auto"/>
        <w:ind w:left="360"/>
        <w:rPr>
          <w:rFonts w:cstheme="minorHAnsi"/>
          <w:lang w:val="en-US" w:eastAsia="en-GB"/>
        </w:rPr>
      </w:pPr>
    </w:p>
    <w:tbl>
      <w:tblPr>
        <w:tblStyle w:val="TableGrid"/>
        <w:tblW w:w="0" w:type="auto"/>
        <w:tblInd w:w="360" w:type="dxa"/>
        <w:tblLook w:val="04A0" w:firstRow="1" w:lastRow="0" w:firstColumn="1" w:lastColumn="0" w:noHBand="0" w:noVBand="1"/>
      </w:tblPr>
      <w:tblGrid>
        <w:gridCol w:w="3080"/>
        <w:gridCol w:w="3081"/>
        <w:gridCol w:w="3081"/>
      </w:tblGrid>
      <w:tr w:rsidR="00105E78" w:rsidRPr="00783185" w14:paraId="4588482E" w14:textId="77777777" w:rsidTr="00DD0404">
        <w:tc>
          <w:tcPr>
            <w:tcW w:w="3080" w:type="dxa"/>
          </w:tcPr>
          <w:p w14:paraId="21045529" w14:textId="77777777" w:rsidR="00105E78" w:rsidRPr="00783185" w:rsidRDefault="00105E78" w:rsidP="00DD0404">
            <w:pPr>
              <w:rPr>
                <w:rFonts w:cstheme="minorHAnsi"/>
                <w:lang w:val="en-US" w:eastAsia="en-GB"/>
              </w:rPr>
            </w:pPr>
          </w:p>
        </w:tc>
        <w:tc>
          <w:tcPr>
            <w:tcW w:w="3081" w:type="dxa"/>
          </w:tcPr>
          <w:p w14:paraId="3E43D2EC" w14:textId="77777777" w:rsidR="00105E78" w:rsidRPr="00783185" w:rsidRDefault="00105E78" w:rsidP="00DD0404">
            <w:pPr>
              <w:rPr>
                <w:rFonts w:cstheme="minorHAnsi"/>
                <w:lang w:val="en-US" w:eastAsia="en-GB"/>
              </w:rPr>
            </w:pPr>
            <w:r w:rsidRPr="00783185">
              <w:rPr>
                <w:rFonts w:cstheme="minorHAnsi"/>
                <w:lang w:val="en-US" w:eastAsia="en-GB"/>
              </w:rPr>
              <w:t>Yes</w:t>
            </w:r>
          </w:p>
        </w:tc>
        <w:tc>
          <w:tcPr>
            <w:tcW w:w="3081" w:type="dxa"/>
          </w:tcPr>
          <w:p w14:paraId="4AFF7715" w14:textId="77777777" w:rsidR="00105E78" w:rsidRPr="00783185" w:rsidRDefault="00105E78" w:rsidP="00DD0404">
            <w:pPr>
              <w:rPr>
                <w:rFonts w:cstheme="minorHAnsi"/>
                <w:lang w:val="en-US" w:eastAsia="en-GB"/>
              </w:rPr>
            </w:pPr>
            <w:r w:rsidRPr="00783185">
              <w:rPr>
                <w:rFonts w:cstheme="minorHAnsi"/>
                <w:lang w:val="en-US" w:eastAsia="en-GB"/>
              </w:rPr>
              <w:t>No</w:t>
            </w:r>
          </w:p>
        </w:tc>
      </w:tr>
      <w:tr w:rsidR="00105E78" w:rsidRPr="00783185" w14:paraId="3C0C4731" w14:textId="77777777" w:rsidTr="00DD0404">
        <w:tc>
          <w:tcPr>
            <w:tcW w:w="3080" w:type="dxa"/>
          </w:tcPr>
          <w:p w14:paraId="1845E79A" w14:textId="77777777" w:rsidR="00105E78" w:rsidRPr="00783185" w:rsidRDefault="00105E78" w:rsidP="00DD0404">
            <w:pPr>
              <w:rPr>
                <w:rFonts w:cstheme="minorHAnsi"/>
                <w:lang w:val="en-US" w:eastAsia="en-GB"/>
              </w:rPr>
            </w:pPr>
            <w:r w:rsidRPr="00783185">
              <w:rPr>
                <w:rFonts w:cstheme="minorHAnsi"/>
                <w:lang w:val="en-US" w:eastAsia="en-GB"/>
              </w:rPr>
              <w:t>Should the show remain village centric</w:t>
            </w:r>
          </w:p>
        </w:tc>
        <w:tc>
          <w:tcPr>
            <w:tcW w:w="3081" w:type="dxa"/>
          </w:tcPr>
          <w:p w14:paraId="4CD2BF15" w14:textId="77777777" w:rsidR="00105E78" w:rsidRPr="00783185" w:rsidRDefault="00105E78" w:rsidP="00DD0404">
            <w:pPr>
              <w:rPr>
                <w:rFonts w:cstheme="minorHAnsi"/>
                <w:lang w:val="en-US" w:eastAsia="en-GB"/>
              </w:rPr>
            </w:pPr>
          </w:p>
        </w:tc>
        <w:tc>
          <w:tcPr>
            <w:tcW w:w="3081" w:type="dxa"/>
          </w:tcPr>
          <w:p w14:paraId="4BF9750D" w14:textId="77777777" w:rsidR="00105E78" w:rsidRPr="00783185" w:rsidRDefault="00105E78" w:rsidP="00DD0404">
            <w:pPr>
              <w:rPr>
                <w:rFonts w:cstheme="minorHAnsi"/>
                <w:lang w:val="en-US" w:eastAsia="en-GB"/>
              </w:rPr>
            </w:pPr>
          </w:p>
        </w:tc>
      </w:tr>
      <w:tr w:rsidR="00105E78" w:rsidRPr="00783185" w14:paraId="602D0EE5" w14:textId="77777777" w:rsidTr="00DD0404">
        <w:tc>
          <w:tcPr>
            <w:tcW w:w="3080" w:type="dxa"/>
          </w:tcPr>
          <w:p w14:paraId="3E1409FA" w14:textId="77777777" w:rsidR="00105E78" w:rsidRPr="00783185" w:rsidRDefault="00105E78" w:rsidP="00DD0404">
            <w:pPr>
              <w:rPr>
                <w:rFonts w:cstheme="minorHAnsi"/>
                <w:lang w:val="en-US" w:eastAsia="en-GB"/>
              </w:rPr>
            </w:pPr>
            <w:r w:rsidRPr="00783185">
              <w:rPr>
                <w:rFonts w:cstheme="minorHAnsi"/>
                <w:lang w:val="en-US" w:eastAsia="en-GB"/>
              </w:rPr>
              <w:t>Do you think the Show should aim to be bigger and to attract many more commercial stalls from outside</w:t>
            </w:r>
          </w:p>
        </w:tc>
        <w:tc>
          <w:tcPr>
            <w:tcW w:w="3081" w:type="dxa"/>
          </w:tcPr>
          <w:p w14:paraId="21CF9A3B" w14:textId="77777777" w:rsidR="00105E78" w:rsidRPr="00783185" w:rsidRDefault="00105E78" w:rsidP="00DD0404">
            <w:pPr>
              <w:rPr>
                <w:rFonts w:cstheme="minorHAnsi"/>
                <w:lang w:val="en-US" w:eastAsia="en-GB"/>
              </w:rPr>
            </w:pPr>
          </w:p>
        </w:tc>
        <w:tc>
          <w:tcPr>
            <w:tcW w:w="3081" w:type="dxa"/>
          </w:tcPr>
          <w:p w14:paraId="345C9E2E" w14:textId="77777777" w:rsidR="00105E78" w:rsidRPr="00783185" w:rsidRDefault="00105E78" w:rsidP="00DD0404">
            <w:pPr>
              <w:rPr>
                <w:rFonts w:cstheme="minorHAnsi"/>
                <w:lang w:val="en-US" w:eastAsia="en-GB"/>
              </w:rPr>
            </w:pPr>
          </w:p>
        </w:tc>
      </w:tr>
      <w:tr w:rsidR="00105E78" w:rsidRPr="00783185" w14:paraId="6370BF2B" w14:textId="77777777" w:rsidTr="00DD0404">
        <w:tc>
          <w:tcPr>
            <w:tcW w:w="3080" w:type="dxa"/>
          </w:tcPr>
          <w:p w14:paraId="3BA14C45" w14:textId="77777777" w:rsidR="00105E78" w:rsidRPr="00783185" w:rsidRDefault="00105E78" w:rsidP="00DD0404">
            <w:pPr>
              <w:rPr>
                <w:rFonts w:cstheme="minorHAnsi"/>
                <w:lang w:val="en-US" w:eastAsia="en-GB"/>
              </w:rPr>
            </w:pPr>
            <w:r w:rsidRPr="00783185">
              <w:rPr>
                <w:rFonts w:cstheme="minorHAnsi"/>
                <w:lang w:val="en-US" w:eastAsia="en-GB"/>
              </w:rPr>
              <w:t>Would you participate in deciding and managing its future</w:t>
            </w:r>
          </w:p>
        </w:tc>
        <w:tc>
          <w:tcPr>
            <w:tcW w:w="3081" w:type="dxa"/>
          </w:tcPr>
          <w:p w14:paraId="35F7CE2E" w14:textId="77777777" w:rsidR="00105E78" w:rsidRPr="00783185" w:rsidRDefault="00105E78" w:rsidP="00DD0404">
            <w:pPr>
              <w:rPr>
                <w:rFonts w:cstheme="minorHAnsi"/>
                <w:lang w:val="en-US" w:eastAsia="en-GB"/>
              </w:rPr>
            </w:pPr>
          </w:p>
        </w:tc>
        <w:tc>
          <w:tcPr>
            <w:tcW w:w="3081" w:type="dxa"/>
          </w:tcPr>
          <w:p w14:paraId="7EAD8FC0" w14:textId="77777777" w:rsidR="00105E78" w:rsidRPr="00783185" w:rsidRDefault="00105E78" w:rsidP="00DD0404">
            <w:pPr>
              <w:rPr>
                <w:rFonts w:cstheme="minorHAnsi"/>
                <w:lang w:val="en-US" w:eastAsia="en-GB"/>
              </w:rPr>
            </w:pPr>
          </w:p>
        </w:tc>
      </w:tr>
    </w:tbl>
    <w:p w14:paraId="7762CFBA" w14:textId="77777777" w:rsidR="00105E78" w:rsidRPr="00783185" w:rsidRDefault="00105E78" w:rsidP="00105E78">
      <w:pPr>
        <w:spacing w:after="0" w:line="240" w:lineRule="auto"/>
        <w:rPr>
          <w:rFonts w:cstheme="minorHAnsi"/>
          <w:lang w:val="en-US" w:eastAsia="en-GB"/>
        </w:rPr>
      </w:pPr>
    </w:p>
    <w:p w14:paraId="24C7FD1F" w14:textId="77777777" w:rsidR="00105E78" w:rsidRPr="00783185" w:rsidRDefault="00105E78" w:rsidP="00105E78">
      <w:pPr>
        <w:numPr>
          <w:ilvl w:val="0"/>
          <w:numId w:val="7"/>
        </w:numPr>
        <w:spacing w:after="0" w:line="240" w:lineRule="auto"/>
        <w:contextualSpacing/>
        <w:rPr>
          <w:rFonts w:cstheme="minorHAnsi"/>
          <w:b/>
          <w:lang w:val="en-US" w:eastAsia="en-GB"/>
        </w:rPr>
      </w:pPr>
      <w:r w:rsidRPr="00783185">
        <w:rPr>
          <w:rFonts w:cstheme="minorHAnsi"/>
          <w:b/>
          <w:lang w:val="en-US" w:eastAsia="en-GB"/>
        </w:rPr>
        <w:t>Other events</w:t>
      </w:r>
    </w:p>
    <w:p w14:paraId="27464D21" w14:textId="77777777" w:rsidR="00105E78" w:rsidRPr="00783185" w:rsidRDefault="00105E78" w:rsidP="00105E78">
      <w:pPr>
        <w:spacing w:after="0" w:line="240" w:lineRule="auto"/>
        <w:ind w:left="720" w:firstLine="45"/>
        <w:rPr>
          <w:rFonts w:cstheme="minorHAnsi"/>
          <w:lang w:val="en-US" w:eastAsia="en-GB"/>
        </w:rPr>
      </w:pPr>
      <w:r w:rsidRPr="00783185">
        <w:rPr>
          <w:rFonts w:cstheme="minorHAnsi"/>
          <w:lang w:val="en-US" w:eastAsia="en-GB"/>
        </w:rPr>
        <w:t>Lunches and suppers, f</w:t>
      </w:r>
      <w:proofErr w:type="spellStart"/>
      <w:r w:rsidRPr="00783185">
        <w:rPr>
          <w:rFonts w:cstheme="minorHAnsi"/>
          <w:lang w:eastAsia="en-GB"/>
        </w:rPr>
        <w:t>êtes</w:t>
      </w:r>
      <w:proofErr w:type="spellEnd"/>
      <w:r w:rsidRPr="00783185">
        <w:rPr>
          <w:rFonts w:cstheme="minorHAnsi"/>
          <w:lang w:eastAsia="en-GB"/>
        </w:rPr>
        <w:t>,</w:t>
      </w:r>
      <w:r w:rsidRPr="00783185">
        <w:rPr>
          <w:rFonts w:cstheme="minorHAnsi"/>
          <w:lang w:val="en-US" w:eastAsia="en-GB"/>
        </w:rPr>
        <w:t xml:space="preserve"> dances, talks, films, music and concerts have all variously featured in the village, most of them intermittently.  The church building, for instance, has notable acoustics but is under-equipped and under-used.  </w:t>
      </w:r>
    </w:p>
    <w:p w14:paraId="4F09ADAD" w14:textId="77777777" w:rsidR="00105E78" w:rsidRPr="00783185" w:rsidRDefault="00105E78" w:rsidP="00105E78">
      <w:pPr>
        <w:spacing w:after="0" w:line="240" w:lineRule="auto"/>
        <w:ind w:left="720" w:firstLine="45"/>
        <w:rPr>
          <w:rFonts w:cstheme="minorHAnsi"/>
          <w:lang w:val="en-US" w:eastAsia="en-GB"/>
        </w:rPr>
      </w:pPr>
    </w:p>
    <w:tbl>
      <w:tblPr>
        <w:tblStyle w:val="TableGrid"/>
        <w:tblW w:w="0" w:type="auto"/>
        <w:tblInd w:w="392" w:type="dxa"/>
        <w:tblLook w:val="04A0" w:firstRow="1" w:lastRow="0" w:firstColumn="1" w:lastColumn="0" w:noHBand="0" w:noVBand="1"/>
      </w:tblPr>
      <w:tblGrid>
        <w:gridCol w:w="2688"/>
        <w:gridCol w:w="3081"/>
        <w:gridCol w:w="3445"/>
      </w:tblGrid>
      <w:tr w:rsidR="00105E78" w:rsidRPr="00783185" w14:paraId="79DB56D4" w14:textId="77777777" w:rsidTr="00DD0404">
        <w:tc>
          <w:tcPr>
            <w:tcW w:w="2688" w:type="dxa"/>
          </w:tcPr>
          <w:p w14:paraId="415892A6" w14:textId="77777777" w:rsidR="00105E78" w:rsidRPr="00783185" w:rsidRDefault="00105E78" w:rsidP="00DD0404">
            <w:pPr>
              <w:rPr>
                <w:rFonts w:cstheme="minorHAnsi"/>
                <w:lang w:val="en-US" w:eastAsia="en-GB"/>
              </w:rPr>
            </w:pPr>
          </w:p>
        </w:tc>
        <w:tc>
          <w:tcPr>
            <w:tcW w:w="3081" w:type="dxa"/>
          </w:tcPr>
          <w:p w14:paraId="7DFECB1C" w14:textId="77777777" w:rsidR="00105E78" w:rsidRPr="00783185" w:rsidRDefault="00105E78" w:rsidP="00DD0404">
            <w:pPr>
              <w:rPr>
                <w:rFonts w:cstheme="minorHAnsi"/>
                <w:lang w:val="en-US" w:eastAsia="en-GB"/>
              </w:rPr>
            </w:pPr>
            <w:r w:rsidRPr="00783185">
              <w:rPr>
                <w:rFonts w:cstheme="minorHAnsi"/>
                <w:lang w:val="en-US" w:eastAsia="en-GB"/>
              </w:rPr>
              <w:t>Yes</w:t>
            </w:r>
          </w:p>
        </w:tc>
        <w:tc>
          <w:tcPr>
            <w:tcW w:w="3445" w:type="dxa"/>
          </w:tcPr>
          <w:p w14:paraId="32C2E516" w14:textId="77777777" w:rsidR="00105E78" w:rsidRPr="00783185" w:rsidRDefault="00105E78" w:rsidP="00DD0404">
            <w:pPr>
              <w:rPr>
                <w:rFonts w:cstheme="minorHAnsi"/>
                <w:lang w:val="en-US" w:eastAsia="en-GB"/>
              </w:rPr>
            </w:pPr>
            <w:r w:rsidRPr="00783185">
              <w:rPr>
                <w:rFonts w:cstheme="minorHAnsi"/>
                <w:lang w:val="en-US" w:eastAsia="en-GB"/>
              </w:rPr>
              <w:t>No</w:t>
            </w:r>
          </w:p>
        </w:tc>
      </w:tr>
      <w:tr w:rsidR="00105E78" w:rsidRPr="00783185" w14:paraId="7605993E" w14:textId="77777777" w:rsidTr="00DD0404">
        <w:tc>
          <w:tcPr>
            <w:tcW w:w="2688" w:type="dxa"/>
          </w:tcPr>
          <w:p w14:paraId="6E9EFB0C" w14:textId="77777777" w:rsidR="00105E78" w:rsidRPr="00783185" w:rsidRDefault="00105E78" w:rsidP="00DD0404">
            <w:pPr>
              <w:rPr>
                <w:rFonts w:cstheme="minorHAnsi"/>
                <w:lang w:val="en-US" w:eastAsia="en-GB"/>
              </w:rPr>
            </w:pPr>
            <w:r w:rsidRPr="00783185">
              <w:rPr>
                <w:rFonts w:cstheme="minorHAnsi"/>
                <w:lang w:val="en-US" w:eastAsia="en-GB"/>
              </w:rPr>
              <w:t>Would you be interested in joining a group to take these, or other new activities, forward?</w:t>
            </w:r>
          </w:p>
        </w:tc>
        <w:tc>
          <w:tcPr>
            <w:tcW w:w="3081" w:type="dxa"/>
          </w:tcPr>
          <w:p w14:paraId="6411FB43" w14:textId="77777777" w:rsidR="00105E78" w:rsidRPr="00783185" w:rsidRDefault="00105E78" w:rsidP="00DD0404">
            <w:pPr>
              <w:rPr>
                <w:rFonts w:cstheme="minorHAnsi"/>
                <w:lang w:val="en-US" w:eastAsia="en-GB"/>
              </w:rPr>
            </w:pPr>
          </w:p>
        </w:tc>
        <w:tc>
          <w:tcPr>
            <w:tcW w:w="3445" w:type="dxa"/>
          </w:tcPr>
          <w:p w14:paraId="20E11594" w14:textId="77777777" w:rsidR="00105E78" w:rsidRPr="00783185" w:rsidRDefault="00105E78" w:rsidP="00DD0404">
            <w:pPr>
              <w:rPr>
                <w:rFonts w:cstheme="minorHAnsi"/>
                <w:lang w:val="en-US" w:eastAsia="en-GB"/>
              </w:rPr>
            </w:pPr>
          </w:p>
        </w:tc>
      </w:tr>
      <w:tr w:rsidR="00105E78" w:rsidRPr="00783185" w14:paraId="27AA44EF" w14:textId="77777777" w:rsidTr="00DD0404">
        <w:tc>
          <w:tcPr>
            <w:tcW w:w="2688" w:type="dxa"/>
          </w:tcPr>
          <w:p w14:paraId="4FD4CE7E" w14:textId="77777777" w:rsidR="00105E78" w:rsidRPr="00783185" w:rsidRDefault="00105E78" w:rsidP="00DD0404">
            <w:pPr>
              <w:rPr>
                <w:rFonts w:cstheme="minorHAnsi"/>
                <w:lang w:val="en-US" w:eastAsia="en-GB"/>
              </w:rPr>
            </w:pPr>
            <w:r w:rsidRPr="00783185">
              <w:rPr>
                <w:rFonts w:cstheme="minorHAnsi"/>
                <w:lang w:val="en-US" w:eastAsia="en-GB"/>
              </w:rPr>
              <w:t>Do you have any other suggestions?</w:t>
            </w:r>
          </w:p>
        </w:tc>
        <w:tc>
          <w:tcPr>
            <w:tcW w:w="6526" w:type="dxa"/>
            <w:gridSpan w:val="2"/>
          </w:tcPr>
          <w:p w14:paraId="32029210" w14:textId="77777777" w:rsidR="00105E78" w:rsidRPr="00783185" w:rsidRDefault="00105E78" w:rsidP="00DD0404">
            <w:pPr>
              <w:rPr>
                <w:rFonts w:cstheme="minorHAnsi"/>
                <w:lang w:val="en-US" w:eastAsia="en-GB"/>
              </w:rPr>
            </w:pPr>
          </w:p>
        </w:tc>
      </w:tr>
    </w:tbl>
    <w:p w14:paraId="4A23457D" w14:textId="77777777" w:rsidR="00105E78" w:rsidRPr="00783185" w:rsidRDefault="00105E78" w:rsidP="00105E78">
      <w:pPr>
        <w:spacing w:after="0" w:line="240" w:lineRule="auto"/>
        <w:rPr>
          <w:rFonts w:cstheme="minorHAnsi"/>
          <w:color w:val="FF0000"/>
          <w:lang w:val="en-US" w:eastAsia="en-GB"/>
        </w:rPr>
      </w:pPr>
    </w:p>
    <w:p w14:paraId="462D9CE2" w14:textId="77777777" w:rsidR="00105E78" w:rsidRPr="00783185" w:rsidRDefault="00105E78" w:rsidP="00105E78">
      <w:pPr>
        <w:spacing w:after="0" w:line="240" w:lineRule="auto"/>
        <w:rPr>
          <w:rFonts w:cstheme="minorHAnsi"/>
          <w:b/>
          <w:sz w:val="24"/>
          <w:szCs w:val="24"/>
          <w:lang w:eastAsia="en-GB"/>
        </w:rPr>
      </w:pPr>
    </w:p>
    <w:p w14:paraId="5EE86716"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ENVIRONMENTAL MATTERS – Climates change</w:t>
      </w:r>
    </w:p>
    <w:p w14:paraId="14C7A0CB" w14:textId="77777777" w:rsidR="00105E78" w:rsidRPr="00783185" w:rsidRDefault="00105E78" w:rsidP="00105E78">
      <w:pPr>
        <w:spacing w:after="0" w:line="240" w:lineRule="auto"/>
        <w:rPr>
          <w:rFonts w:ascii="Times New Roman" w:hAnsi="Times New Roman" w:cs="Times New Roman"/>
          <w:sz w:val="24"/>
          <w:szCs w:val="24"/>
          <w:lang w:eastAsia="en-GB"/>
        </w:rPr>
      </w:pPr>
    </w:p>
    <w:p w14:paraId="49705181" w14:textId="77777777" w:rsidR="00105E78" w:rsidRPr="00783185" w:rsidRDefault="00105E78" w:rsidP="00105E78">
      <w:pPr>
        <w:spacing w:after="0" w:line="240" w:lineRule="auto"/>
        <w:rPr>
          <w:rFonts w:cstheme="minorHAnsi"/>
          <w:lang w:eastAsia="en-GB"/>
        </w:rPr>
      </w:pPr>
      <w:r w:rsidRPr="00783185">
        <w:rPr>
          <w:rFonts w:cstheme="minorHAnsi"/>
          <w:lang w:eastAsia="en-GB"/>
        </w:rPr>
        <w:t>Do you know how the climate of the UK is expected to change?</w:t>
      </w:r>
    </w:p>
    <w:p w14:paraId="74F39FD2" w14:textId="77777777" w:rsidR="00105E78" w:rsidRPr="00783185" w:rsidRDefault="00105E78" w:rsidP="00105E78">
      <w:pPr>
        <w:spacing w:after="0" w:line="240" w:lineRule="auto"/>
        <w:rPr>
          <w:rFonts w:cstheme="minorHAnsi"/>
          <w:lang w:eastAsia="en-GB"/>
        </w:rPr>
      </w:pPr>
      <w:r w:rsidRPr="00783185">
        <w:rPr>
          <w:rFonts w:cstheme="minorHAnsi"/>
          <w:lang w:eastAsia="en-GB"/>
        </w:rPr>
        <w:t>By 2080 we could see:-</w:t>
      </w:r>
    </w:p>
    <w:p w14:paraId="414732F3" w14:textId="77777777" w:rsidR="00105E78" w:rsidRPr="00783185" w:rsidRDefault="00105E78" w:rsidP="00105E78">
      <w:pPr>
        <w:spacing w:after="0" w:line="240" w:lineRule="auto"/>
        <w:rPr>
          <w:rFonts w:cstheme="minorHAnsi"/>
          <w:lang w:eastAsia="en-GB"/>
        </w:rPr>
      </w:pPr>
    </w:p>
    <w:p w14:paraId="637A7143"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Average summer temperature increase in SE England of 3.9%</w:t>
      </w:r>
    </w:p>
    <w:p w14:paraId="6B580123" w14:textId="77777777" w:rsidR="00105E78" w:rsidRPr="00783185"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23% decrease in average summer rainfall</w:t>
      </w:r>
    </w:p>
    <w:p w14:paraId="2A3087D7" w14:textId="77777777" w:rsidR="00105E78" w:rsidRDefault="00105E78" w:rsidP="00105E78">
      <w:pPr>
        <w:numPr>
          <w:ilvl w:val="0"/>
          <w:numId w:val="7"/>
        </w:numPr>
        <w:spacing w:after="0" w:line="240" w:lineRule="auto"/>
        <w:contextualSpacing/>
        <w:rPr>
          <w:rFonts w:cstheme="minorHAnsi"/>
          <w:lang w:eastAsia="en-GB"/>
        </w:rPr>
      </w:pPr>
      <w:r w:rsidRPr="00783185">
        <w:rPr>
          <w:rFonts w:cstheme="minorHAnsi"/>
          <w:lang w:eastAsia="en-GB"/>
        </w:rPr>
        <w:t>Increase of 16% average winter rainfall</w:t>
      </w:r>
    </w:p>
    <w:p w14:paraId="22D7FAC8" w14:textId="77777777" w:rsidR="00105E78" w:rsidRPr="005F296A" w:rsidRDefault="00105E78" w:rsidP="00105E78">
      <w:pPr>
        <w:spacing w:after="0" w:line="240" w:lineRule="auto"/>
        <w:ind w:left="720"/>
        <w:contextualSpacing/>
        <w:rPr>
          <w:rFonts w:cstheme="minorHAnsi"/>
          <w:lang w:eastAsia="en-GB"/>
        </w:rPr>
      </w:pPr>
    </w:p>
    <w:p w14:paraId="52BC7C8F" w14:textId="77777777" w:rsidR="00105E78" w:rsidRDefault="00105E78" w:rsidP="00105E78">
      <w:pPr>
        <w:spacing w:after="0" w:line="240" w:lineRule="auto"/>
        <w:rPr>
          <w:rFonts w:cstheme="minorHAnsi"/>
          <w:lang w:eastAsia="en-GB"/>
        </w:rPr>
      </w:pPr>
      <w:r w:rsidRPr="00783185">
        <w:rPr>
          <w:rFonts w:cstheme="minorHAnsi"/>
          <w:lang w:eastAsia="en-GB"/>
        </w:rPr>
        <w:t>We are already experiencing extremes in weather, and our small village is not immune. We cannot possibly deliver an effective Village Plan without including plans to tackle climate change.</w:t>
      </w:r>
    </w:p>
    <w:p w14:paraId="240352BE" w14:textId="77777777" w:rsidR="00105E78" w:rsidRDefault="00105E78" w:rsidP="00105E78">
      <w:pPr>
        <w:spacing w:after="0" w:line="240" w:lineRule="auto"/>
        <w:rPr>
          <w:rFonts w:cstheme="minorHAnsi"/>
          <w:lang w:val="en-US" w:eastAsia="en-GB"/>
        </w:rPr>
      </w:pPr>
    </w:p>
    <w:p w14:paraId="2E89FFDE" w14:textId="77777777" w:rsidR="00105E78" w:rsidRPr="005F296A" w:rsidRDefault="00105E78" w:rsidP="00105E78">
      <w:pPr>
        <w:spacing w:after="0" w:line="240" w:lineRule="auto"/>
        <w:rPr>
          <w:rFonts w:cstheme="minorHAnsi"/>
          <w:lang w:val="en-US" w:eastAsia="en-GB"/>
        </w:rPr>
      </w:pPr>
      <w:r w:rsidRPr="005F296A">
        <w:rPr>
          <w:rFonts w:cstheme="minorHAnsi"/>
          <w:lang w:val="en-US" w:eastAsia="en-GB"/>
        </w:rPr>
        <w:t>The Barley Conservation Area covers much of the village and within it all trees are protected.  In addition to which there are Tree Preservation Orders on other trees in the village.  The Woodland Trust is advocating that we should go beyond this, and is strongly promoting the idea of communities and individuals taking responsibility for boosting the tree coverage of this country, which is now exceptionally low by taking local action.  It suggests any tree felled be compensated by the planting of at least two, and preferably, three trees. There is also a policy for preserving flora in the churchyard and the Parish Council advocates for landscaping plans when consulted on planning applications. These are just some of the ideas that would help to make a positive change to our environment but there is more that each of us can do individually and collectively.</w:t>
      </w:r>
    </w:p>
    <w:p w14:paraId="7F29AE01" w14:textId="77777777" w:rsidR="00105E78" w:rsidRPr="00783185" w:rsidRDefault="00105E78" w:rsidP="00105E78">
      <w:pPr>
        <w:spacing w:after="0" w:line="240" w:lineRule="auto"/>
        <w:rPr>
          <w:rFonts w:cstheme="minorHAnsi"/>
          <w:lang w:eastAsia="en-GB"/>
        </w:rPr>
      </w:pPr>
    </w:p>
    <w:p w14:paraId="7D054BB4" w14:textId="77777777" w:rsidR="00105E78" w:rsidRPr="00783185" w:rsidRDefault="00105E78" w:rsidP="00105E78">
      <w:pPr>
        <w:spacing w:after="0" w:line="240" w:lineRule="auto"/>
        <w:rPr>
          <w:rFonts w:cstheme="minorHAnsi"/>
          <w:b/>
          <w:sz w:val="24"/>
          <w:szCs w:val="24"/>
          <w:lang w:eastAsia="en-GB"/>
        </w:rPr>
      </w:pPr>
    </w:p>
    <w:tbl>
      <w:tblPr>
        <w:tblStyle w:val="TableGrid"/>
        <w:tblW w:w="0" w:type="auto"/>
        <w:tblInd w:w="392" w:type="dxa"/>
        <w:tblLook w:val="04A0" w:firstRow="1" w:lastRow="0" w:firstColumn="1" w:lastColumn="0" w:noHBand="0" w:noVBand="1"/>
      </w:tblPr>
      <w:tblGrid>
        <w:gridCol w:w="4678"/>
        <w:gridCol w:w="1984"/>
        <w:gridCol w:w="2552"/>
      </w:tblGrid>
      <w:tr w:rsidR="00105E78" w:rsidRPr="00783185" w14:paraId="6E14F87F" w14:textId="77777777" w:rsidTr="00DD0404">
        <w:tc>
          <w:tcPr>
            <w:tcW w:w="4678" w:type="dxa"/>
          </w:tcPr>
          <w:p w14:paraId="4F363598" w14:textId="77777777" w:rsidR="00105E78" w:rsidRPr="00783185" w:rsidRDefault="00105E78" w:rsidP="00DD0404">
            <w:pPr>
              <w:rPr>
                <w:rFonts w:cstheme="minorHAnsi"/>
                <w:lang w:eastAsia="en-GB"/>
              </w:rPr>
            </w:pPr>
          </w:p>
        </w:tc>
        <w:tc>
          <w:tcPr>
            <w:tcW w:w="1984" w:type="dxa"/>
          </w:tcPr>
          <w:p w14:paraId="6DB2F623" w14:textId="77777777" w:rsidR="00105E78" w:rsidRPr="00783185" w:rsidRDefault="00105E78" w:rsidP="00DD0404">
            <w:pPr>
              <w:jc w:val="center"/>
              <w:rPr>
                <w:rFonts w:cstheme="minorHAnsi"/>
                <w:lang w:eastAsia="en-GB"/>
              </w:rPr>
            </w:pPr>
            <w:r>
              <w:rPr>
                <w:rFonts w:cstheme="minorHAnsi"/>
                <w:lang w:eastAsia="en-GB"/>
              </w:rPr>
              <w:t>Yes</w:t>
            </w:r>
          </w:p>
        </w:tc>
        <w:tc>
          <w:tcPr>
            <w:tcW w:w="2552" w:type="dxa"/>
          </w:tcPr>
          <w:p w14:paraId="05998877" w14:textId="77777777" w:rsidR="00105E78" w:rsidRPr="00783185" w:rsidRDefault="00105E78" w:rsidP="00DD0404">
            <w:pPr>
              <w:jc w:val="center"/>
              <w:rPr>
                <w:rFonts w:cstheme="minorHAnsi"/>
                <w:lang w:eastAsia="en-GB"/>
              </w:rPr>
            </w:pPr>
            <w:r>
              <w:rPr>
                <w:rFonts w:cstheme="minorHAnsi"/>
                <w:lang w:eastAsia="en-GB"/>
              </w:rPr>
              <w:t>No</w:t>
            </w:r>
          </w:p>
        </w:tc>
      </w:tr>
      <w:tr w:rsidR="00105E78" w:rsidRPr="00783185" w14:paraId="27AD8740" w14:textId="77777777" w:rsidTr="00DD0404">
        <w:tc>
          <w:tcPr>
            <w:tcW w:w="4678" w:type="dxa"/>
          </w:tcPr>
          <w:p w14:paraId="358E13FA" w14:textId="77777777" w:rsidR="00105E78" w:rsidRPr="00783185" w:rsidRDefault="00105E78" w:rsidP="00DD0404">
            <w:pPr>
              <w:rPr>
                <w:rFonts w:cstheme="minorHAnsi"/>
                <w:lang w:eastAsia="en-GB"/>
              </w:rPr>
            </w:pPr>
            <w:r w:rsidRPr="00783185">
              <w:rPr>
                <w:rFonts w:cstheme="minorHAnsi"/>
                <w:lang w:eastAsia="en-GB"/>
              </w:rPr>
              <w:t>Would you be interested in working in partnership with the Parish Council to identify the key practical actions that the village can take to make a difference and address this issue?</w:t>
            </w:r>
          </w:p>
          <w:p w14:paraId="26A130C5" w14:textId="77777777" w:rsidR="00105E78" w:rsidRPr="00783185" w:rsidRDefault="00105E78" w:rsidP="00DD0404">
            <w:pPr>
              <w:rPr>
                <w:rFonts w:cstheme="minorHAnsi"/>
                <w:lang w:eastAsia="en-GB"/>
              </w:rPr>
            </w:pPr>
          </w:p>
        </w:tc>
        <w:tc>
          <w:tcPr>
            <w:tcW w:w="1984" w:type="dxa"/>
          </w:tcPr>
          <w:p w14:paraId="10D8ABF8" w14:textId="77777777" w:rsidR="00105E78" w:rsidRPr="00783185" w:rsidRDefault="00105E78" w:rsidP="00DD0404">
            <w:pPr>
              <w:rPr>
                <w:rFonts w:cstheme="minorHAnsi"/>
                <w:lang w:eastAsia="en-GB"/>
              </w:rPr>
            </w:pPr>
          </w:p>
        </w:tc>
        <w:tc>
          <w:tcPr>
            <w:tcW w:w="2552" w:type="dxa"/>
          </w:tcPr>
          <w:p w14:paraId="6349F79F" w14:textId="77777777" w:rsidR="00105E78" w:rsidRPr="00783185" w:rsidRDefault="00105E78" w:rsidP="00DD0404">
            <w:pPr>
              <w:rPr>
                <w:rFonts w:cstheme="minorHAnsi"/>
                <w:lang w:eastAsia="en-GB"/>
              </w:rPr>
            </w:pPr>
          </w:p>
        </w:tc>
      </w:tr>
    </w:tbl>
    <w:p w14:paraId="472A58B9" w14:textId="77777777" w:rsidR="00105E78" w:rsidRPr="00783185" w:rsidRDefault="00105E78" w:rsidP="00105E78">
      <w:pPr>
        <w:spacing w:after="0" w:line="240" w:lineRule="auto"/>
        <w:rPr>
          <w:rFonts w:cstheme="minorHAnsi"/>
          <w:lang w:eastAsia="en-GB"/>
        </w:rPr>
      </w:pPr>
    </w:p>
    <w:p w14:paraId="3E9A8D12" w14:textId="77777777" w:rsidR="00105E78" w:rsidRPr="00783185" w:rsidRDefault="00105E78" w:rsidP="00105E78">
      <w:pPr>
        <w:spacing w:after="0" w:line="240" w:lineRule="auto"/>
      </w:pPr>
    </w:p>
    <w:p w14:paraId="4A22B98A" w14:textId="77777777" w:rsidR="00105E78" w:rsidRPr="00783185" w:rsidRDefault="00105E78" w:rsidP="00105E78">
      <w:pPr>
        <w:spacing w:after="0" w:line="240" w:lineRule="auto"/>
        <w:rPr>
          <w:rFonts w:ascii="Times New Roman" w:hAnsi="Times New Roman" w:cs="Times New Roman"/>
          <w:sz w:val="24"/>
          <w:szCs w:val="24"/>
          <w:lang w:eastAsia="en-GB"/>
        </w:rPr>
      </w:pPr>
    </w:p>
    <w:p w14:paraId="3134C058" w14:textId="77777777" w:rsidR="00105E78" w:rsidRDefault="00105E78" w:rsidP="00105E78">
      <w:pPr>
        <w:spacing w:after="0" w:line="240" w:lineRule="auto"/>
        <w:rPr>
          <w:rFonts w:cstheme="minorHAnsi"/>
          <w:b/>
          <w:sz w:val="24"/>
          <w:szCs w:val="24"/>
          <w:lang w:eastAsia="en-GB"/>
        </w:rPr>
      </w:pPr>
    </w:p>
    <w:p w14:paraId="4FC3C84F"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ENVIRONMENTAL MATTERS – Traffic and safety</w:t>
      </w:r>
    </w:p>
    <w:p w14:paraId="24E85E76" w14:textId="77777777" w:rsidR="00105E78" w:rsidRPr="00783185" w:rsidRDefault="00105E78" w:rsidP="00105E78">
      <w:pPr>
        <w:spacing w:after="0" w:line="240" w:lineRule="auto"/>
        <w:rPr>
          <w:rFonts w:ascii="Times New Roman" w:hAnsi="Times New Roman" w:cs="Times New Roman"/>
          <w:sz w:val="24"/>
          <w:szCs w:val="24"/>
          <w:lang w:eastAsia="en-GB"/>
        </w:rPr>
      </w:pPr>
    </w:p>
    <w:p w14:paraId="017C8D98" w14:textId="77777777" w:rsidR="00105E78" w:rsidRPr="00783185" w:rsidRDefault="00105E78" w:rsidP="00105E78">
      <w:pPr>
        <w:numPr>
          <w:ilvl w:val="0"/>
          <w:numId w:val="8"/>
        </w:numPr>
        <w:spacing w:after="0" w:line="240" w:lineRule="auto"/>
        <w:contextualSpacing/>
        <w:rPr>
          <w:rFonts w:cstheme="minorHAnsi"/>
          <w:lang w:eastAsia="en-GB"/>
        </w:rPr>
      </w:pPr>
      <w:r w:rsidRPr="00783185">
        <w:rPr>
          <w:rFonts w:cstheme="minorHAnsi"/>
          <w:lang w:eastAsia="en-GB"/>
        </w:rPr>
        <w:t xml:space="preserve">In the current Barley Village Plan, 75% of respondents were either worried or very worried about speed through the village. </w:t>
      </w:r>
    </w:p>
    <w:p w14:paraId="2250A097" w14:textId="77777777" w:rsidR="00105E78" w:rsidRPr="00783185" w:rsidRDefault="00105E78" w:rsidP="00105E78">
      <w:pPr>
        <w:numPr>
          <w:ilvl w:val="0"/>
          <w:numId w:val="8"/>
        </w:numPr>
        <w:spacing w:after="0" w:line="240" w:lineRule="auto"/>
        <w:contextualSpacing/>
        <w:rPr>
          <w:rFonts w:cstheme="minorHAnsi"/>
          <w:lang w:eastAsia="en-GB"/>
        </w:rPr>
      </w:pPr>
      <w:r w:rsidRPr="00783185">
        <w:rPr>
          <w:rFonts w:cstheme="minorHAnsi"/>
          <w:lang w:eastAsia="en-GB"/>
        </w:rPr>
        <w:t xml:space="preserve">Since then, the Parish Council funded the Speed Indication Device (SID) that you will see being rotated around the village. </w:t>
      </w:r>
    </w:p>
    <w:p w14:paraId="0A2D8652" w14:textId="77777777" w:rsidR="00105E78" w:rsidRPr="00783185" w:rsidRDefault="00105E78" w:rsidP="00105E78">
      <w:pPr>
        <w:numPr>
          <w:ilvl w:val="0"/>
          <w:numId w:val="8"/>
        </w:numPr>
        <w:spacing w:after="0" w:line="240" w:lineRule="auto"/>
        <w:contextualSpacing/>
        <w:rPr>
          <w:rFonts w:cstheme="minorHAnsi"/>
          <w:lang w:eastAsia="en-GB"/>
        </w:rPr>
      </w:pPr>
      <w:r w:rsidRPr="00783185">
        <w:rPr>
          <w:rFonts w:cstheme="minorHAnsi"/>
          <w:lang w:eastAsia="en-GB"/>
        </w:rPr>
        <w:t>Data has also been accumulated which shows that pre-Covid 19 speeds haven't reduced since the last Village Plan Question</w:t>
      </w:r>
      <w:r>
        <w:rPr>
          <w:rFonts w:cstheme="minorHAnsi"/>
          <w:lang w:eastAsia="en-GB"/>
        </w:rPr>
        <w:t>naire, with the top speed on</w:t>
      </w:r>
      <w:r w:rsidRPr="00783185">
        <w:rPr>
          <w:rFonts w:cstheme="minorHAnsi"/>
          <w:lang w:eastAsia="en-GB"/>
        </w:rPr>
        <w:t xml:space="preserve"> High Street being 108</w:t>
      </w:r>
      <w:r>
        <w:rPr>
          <w:rFonts w:cstheme="minorHAnsi"/>
          <w:lang w:eastAsia="en-GB"/>
        </w:rPr>
        <w:t xml:space="preserve"> mph, </w:t>
      </w:r>
      <w:r w:rsidRPr="00783185">
        <w:rPr>
          <w:rFonts w:cstheme="minorHAnsi"/>
          <w:lang w:eastAsia="en-GB"/>
        </w:rPr>
        <w:t xml:space="preserve">86 mph </w:t>
      </w:r>
      <w:r>
        <w:rPr>
          <w:rFonts w:cstheme="minorHAnsi"/>
          <w:lang w:eastAsia="en-GB"/>
        </w:rPr>
        <w:t xml:space="preserve">on London Road </w:t>
      </w:r>
      <w:r w:rsidRPr="00783185">
        <w:rPr>
          <w:rFonts w:cstheme="minorHAnsi"/>
          <w:lang w:eastAsia="en-GB"/>
        </w:rPr>
        <w:t xml:space="preserve">and </w:t>
      </w:r>
      <w:r>
        <w:rPr>
          <w:rFonts w:cstheme="minorHAnsi"/>
          <w:lang w:eastAsia="en-GB"/>
        </w:rPr>
        <w:t xml:space="preserve">68mph on </w:t>
      </w:r>
      <w:proofErr w:type="spellStart"/>
      <w:r>
        <w:rPr>
          <w:rFonts w:cstheme="minorHAnsi"/>
          <w:lang w:eastAsia="en-GB"/>
        </w:rPr>
        <w:t>Picknage</w:t>
      </w:r>
      <w:proofErr w:type="spellEnd"/>
      <w:r>
        <w:rPr>
          <w:rFonts w:cstheme="minorHAnsi"/>
          <w:lang w:eastAsia="en-GB"/>
        </w:rPr>
        <w:t xml:space="preserve"> Road</w:t>
      </w:r>
      <w:r w:rsidRPr="00783185">
        <w:rPr>
          <w:rFonts w:cstheme="minorHAnsi"/>
          <w:lang w:eastAsia="en-GB"/>
        </w:rPr>
        <w:t>.</w:t>
      </w:r>
    </w:p>
    <w:p w14:paraId="0F869F04" w14:textId="77777777" w:rsidR="00105E78" w:rsidRPr="00783185" w:rsidRDefault="00105E78" w:rsidP="00105E78">
      <w:pPr>
        <w:numPr>
          <w:ilvl w:val="0"/>
          <w:numId w:val="8"/>
        </w:numPr>
        <w:spacing w:after="0" w:line="240" w:lineRule="auto"/>
        <w:contextualSpacing/>
        <w:rPr>
          <w:rFonts w:cstheme="minorHAnsi"/>
          <w:lang w:eastAsia="en-GB"/>
        </w:rPr>
      </w:pPr>
      <w:r w:rsidRPr="00783185">
        <w:rPr>
          <w:rFonts w:cstheme="minorHAnsi"/>
          <w:lang w:eastAsia="en-GB"/>
        </w:rPr>
        <w:t xml:space="preserve">Speeding has been a priority of the police for many years, but staffing levels have meant that the reality of speed checks and enforcement has been limited, although recently there have been more frequent enforcement checks and there is the possibility that this might be stepped up with visits from a Camera Safety </w:t>
      </w:r>
      <w:r w:rsidRPr="00783185">
        <w:rPr>
          <w:rFonts w:cstheme="minorHAnsi"/>
          <w:lang w:eastAsia="en-GB"/>
        </w:rPr>
        <w:lastRenderedPageBreak/>
        <w:t>Van and other Speed Watch technology. The Speed Watch group along with the Parish Council will continue to actively work with the police do what is possible to reduce speeds.</w:t>
      </w:r>
    </w:p>
    <w:p w14:paraId="3A8F2685" w14:textId="77777777" w:rsidR="00105E78" w:rsidRPr="00783185" w:rsidRDefault="00105E78" w:rsidP="00105E78">
      <w:pPr>
        <w:spacing w:after="0" w:line="240" w:lineRule="auto"/>
        <w:rPr>
          <w:rFonts w:ascii="Times New Roman" w:hAnsi="Times New Roman" w:cs="Times New Roman"/>
          <w:b/>
          <w:sz w:val="24"/>
          <w:szCs w:val="24"/>
          <w:lang w:eastAsia="en-GB"/>
        </w:rPr>
      </w:pPr>
    </w:p>
    <w:tbl>
      <w:tblPr>
        <w:tblStyle w:val="TableGrid"/>
        <w:tblW w:w="0" w:type="auto"/>
        <w:tblInd w:w="675" w:type="dxa"/>
        <w:tblLook w:val="04A0" w:firstRow="1" w:lastRow="0" w:firstColumn="1" w:lastColumn="0" w:noHBand="0" w:noVBand="1"/>
      </w:tblPr>
      <w:tblGrid>
        <w:gridCol w:w="5529"/>
        <w:gridCol w:w="425"/>
        <w:gridCol w:w="328"/>
        <w:gridCol w:w="426"/>
        <w:gridCol w:w="328"/>
        <w:gridCol w:w="328"/>
      </w:tblGrid>
      <w:tr w:rsidR="00105E78" w:rsidRPr="00783185" w14:paraId="6559F4CA" w14:textId="77777777" w:rsidTr="00DD0404">
        <w:tc>
          <w:tcPr>
            <w:tcW w:w="5529" w:type="dxa"/>
          </w:tcPr>
          <w:p w14:paraId="20C59825" w14:textId="77777777" w:rsidR="00105E78" w:rsidRPr="00783185" w:rsidRDefault="00105E78" w:rsidP="00DD0404">
            <w:pPr>
              <w:rPr>
                <w:rFonts w:ascii="Times New Roman" w:hAnsi="Times New Roman" w:cs="Times New Roman"/>
                <w:b/>
                <w:sz w:val="24"/>
                <w:szCs w:val="24"/>
                <w:lang w:eastAsia="en-GB"/>
              </w:rPr>
            </w:pPr>
          </w:p>
        </w:tc>
        <w:tc>
          <w:tcPr>
            <w:tcW w:w="425" w:type="dxa"/>
          </w:tcPr>
          <w:p w14:paraId="576A7ABD" w14:textId="77777777" w:rsidR="00105E78" w:rsidRPr="00783185" w:rsidRDefault="00105E78" w:rsidP="00DD0404">
            <w:pPr>
              <w:rPr>
                <w:rFonts w:cstheme="minorHAnsi"/>
                <w:lang w:eastAsia="en-GB"/>
              </w:rPr>
            </w:pPr>
            <w:r w:rsidRPr="00783185">
              <w:rPr>
                <w:rFonts w:cstheme="minorHAnsi"/>
                <w:lang w:eastAsia="en-GB"/>
              </w:rPr>
              <w:t>1</w:t>
            </w:r>
          </w:p>
        </w:tc>
        <w:tc>
          <w:tcPr>
            <w:tcW w:w="328" w:type="dxa"/>
          </w:tcPr>
          <w:p w14:paraId="2AF38073" w14:textId="77777777" w:rsidR="00105E78" w:rsidRPr="00783185" w:rsidRDefault="00105E78" w:rsidP="00DD0404">
            <w:pPr>
              <w:rPr>
                <w:rFonts w:cstheme="minorHAnsi"/>
                <w:lang w:eastAsia="en-GB"/>
              </w:rPr>
            </w:pPr>
            <w:r w:rsidRPr="00783185">
              <w:rPr>
                <w:rFonts w:cstheme="minorHAnsi"/>
                <w:lang w:eastAsia="en-GB"/>
              </w:rPr>
              <w:t>2</w:t>
            </w:r>
          </w:p>
        </w:tc>
        <w:tc>
          <w:tcPr>
            <w:tcW w:w="426" w:type="dxa"/>
          </w:tcPr>
          <w:p w14:paraId="5A9382CF" w14:textId="77777777" w:rsidR="00105E78" w:rsidRPr="00783185" w:rsidRDefault="00105E78" w:rsidP="00DD0404">
            <w:pPr>
              <w:rPr>
                <w:rFonts w:cstheme="minorHAnsi"/>
                <w:lang w:eastAsia="en-GB"/>
              </w:rPr>
            </w:pPr>
            <w:r w:rsidRPr="00783185">
              <w:rPr>
                <w:rFonts w:cstheme="minorHAnsi"/>
                <w:lang w:eastAsia="en-GB"/>
              </w:rPr>
              <w:t>3</w:t>
            </w:r>
          </w:p>
        </w:tc>
        <w:tc>
          <w:tcPr>
            <w:tcW w:w="328" w:type="dxa"/>
          </w:tcPr>
          <w:p w14:paraId="680E2087" w14:textId="77777777" w:rsidR="00105E78" w:rsidRPr="00783185" w:rsidRDefault="00105E78" w:rsidP="00DD0404">
            <w:pPr>
              <w:rPr>
                <w:rFonts w:cstheme="minorHAnsi"/>
                <w:lang w:eastAsia="en-GB"/>
              </w:rPr>
            </w:pPr>
            <w:r w:rsidRPr="00783185">
              <w:rPr>
                <w:rFonts w:cstheme="minorHAnsi"/>
                <w:lang w:eastAsia="en-GB"/>
              </w:rPr>
              <w:t>4</w:t>
            </w:r>
          </w:p>
        </w:tc>
        <w:tc>
          <w:tcPr>
            <w:tcW w:w="328" w:type="dxa"/>
          </w:tcPr>
          <w:p w14:paraId="0102D960" w14:textId="77777777" w:rsidR="00105E78" w:rsidRPr="00783185" w:rsidRDefault="00105E78" w:rsidP="00DD0404">
            <w:pPr>
              <w:rPr>
                <w:rFonts w:cstheme="minorHAnsi"/>
                <w:lang w:eastAsia="en-GB"/>
              </w:rPr>
            </w:pPr>
            <w:r w:rsidRPr="00783185">
              <w:rPr>
                <w:rFonts w:cstheme="minorHAnsi"/>
                <w:lang w:eastAsia="en-GB"/>
              </w:rPr>
              <w:t>5</w:t>
            </w:r>
          </w:p>
        </w:tc>
      </w:tr>
      <w:tr w:rsidR="00105E78" w:rsidRPr="00783185" w14:paraId="3B12AAFD" w14:textId="77777777" w:rsidTr="00DD0404">
        <w:tc>
          <w:tcPr>
            <w:tcW w:w="5529" w:type="dxa"/>
          </w:tcPr>
          <w:p w14:paraId="4710DD13" w14:textId="77777777" w:rsidR="00105E78" w:rsidRPr="00783185" w:rsidRDefault="00105E78" w:rsidP="00DD0404">
            <w:pPr>
              <w:rPr>
                <w:rFonts w:cstheme="minorHAnsi"/>
                <w:lang w:eastAsia="en-GB"/>
              </w:rPr>
            </w:pPr>
            <w:r w:rsidRPr="00783185">
              <w:rPr>
                <w:rFonts w:cstheme="minorHAnsi"/>
                <w:lang w:eastAsia="en-GB"/>
              </w:rPr>
              <w:t>Are you concerned about the speed of traffic through Barley</w:t>
            </w:r>
            <w:r>
              <w:rPr>
                <w:rFonts w:cstheme="minorHAnsi"/>
                <w:lang w:eastAsia="en-GB"/>
              </w:rPr>
              <w:t xml:space="preserve"> (where 1 is very concerned and 5 is not </w:t>
            </w:r>
            <w:proofErr w:type="gramStart"/>
            <w:r>
              <w:rPr>
                <w:rFonts w:cstheme="minorHAnsi"/>
                <w:lang w:eastAsia="en-GB"/>
              </w:rPr>
              <w:t>concerned).</w:t>
            </w:r>
            <w:proofErr w:type="gramEnd"/>
          </w:p>
        </w:tc>
        <w:tc>
          <w:tcPr>
            <w:tcW w:w="425" w:type="dxa"/>
          </w:tcPr>
          <w:p w14:paraId="6CFDF239" w14:textId="77777777" w:rsidR="00105E78" w:rsidRPr="00783185" w:rsidRDefault="00105E78" w:rsidP="00DD0404">
            <w:pPr>
              <w:rPr>
                <w:rFonts w:cstheme="minorHAnsi"/>
                <w:lang w:eastAsia="en-GB"/>
              </w:rPr>
            </w:pPr>
          </w:p>
        </w:tc>
        <w:tc>
          <w:tcPr>
            <w:tcW w:w="328" w:type="dxa"/>
          </w:tcPr>
          <w:p w14:paraId="65426A1E" w14:textId="77777777" w:rsidR="00105E78" w:rsidRPr="00783185" w:rsidRDefault="00105E78" w:rsidP="00DD0404">
            <w:pPr>
              <w:rPr>
                <w:rFonts w:cstheme="minorHAnsi"/>
                <w:lang w:eastAsia="en-GB"/>
              </w:rPr>
            </w:pPr>
          </w:p>
        </w:tc>
        <w:tc>
          <w:tcPr>
            <w:tcW w:w="426" w:type="dxa"/>
          </w:tcPr>
          <w:p w14:paraId="3FEDF304" w14:textId="77777777" w:rsidR="00105E78" w:rsidRPr="00783185" w:rsidRDefault="00105E78" w:rsidP="00DD0404">
            <w:pPr>
              <w:rPr>
                <w:rFonts w:cstheme="minorHAnsi"/>
                <w:lang w:eastAsia="en-GB"/>
              </w:rPr>
            </w:pPr>
          </w:p>
        </w:tc>
        <w:tc>
          <w:tcPr>
            <w:tcW w:w="328" w:type="dxa"/>
          </w:tcPr>
          <w:p w14:paraId="2690AC6F" w14:textId="77777777" w:rsidR="00105E78" w:rsidRPr="00783185" w:rsidRDefault="00105E78" w:rsidP="00DD0404">
            <w:pPr>
              <w:rPr>
                <w:rFonts w:cstheme="minorHAnsi"/>
                <w:lang w:eastAsia="en-GB"/>
              </w:rPr>
            </w:pPr>
          </w:p>
        </w:tc>
        <w:tc>
          <w:tcPr>
            <w:tcW w:w="328" w:type="dxa"/>
          </w:tcPr>
          <w:p w14:paraId="1733D8D9" w14:textId="77777777" w:rsidR="00105E78" w:rsidRPr="00783185" w:rsidRDefault="00105E78" w:rsidP="00DD0404">
            <w:pPr>
              <w:rPr>
                <w:rFonts w:cstheme="minorHAnsi"/>
                <w:lang w:eastAsia="en-GB"/>
              </w:rPr>
            </w:pPr>
          </w:p>
        </w:tc>
      </w:tr>
    </w:tbl>
    <w:p w14:paraId="5636818D" w14:textId="77777777" w:rsidR="00105E78" w:rsidRPr="00783185" w:rsidRDefault="00105E78" w:rsidP="00105E78">
      <w:pPr>
        <w:spacing w:after="0" w:line="240" w:lineRule="auto"/>
        <w:rPr>
          <w:rFonts w:cstheme="minorHAnsi"/>
          <w:lang w:eastAsia="en-GB"/>
        </w:rPr>
      </w:pPr>
    </w:p>
    <w:p w14:paraId="0414EFAB" w14:textId="77777777" w:rsidR="00105E78" w:rsidRPr="00783185" w:rsidRDefault="00105E78" w:rsidP="00105E78">
      <w:pPr>
        <w:numPr>
          <w:ilvl w:val="0"/>
          <w:numId w:val="9"/>
        </w:numPr>
        <w:spacing w:after="0" w:line="240" w:lineRule="auto"/>
        <w:contextualSpacing/>
        <w:rPr>
          <w:rFonts w:cstheme="minorHAnsi"/>
          <w:lang w:eastAsia="en-GB"/>
        </w:rPr>
      </w:pPr>
      <w:r w:rsidRPr="00783185">
        <w:rPr>
          <w:rFonts w:cstheme="minorHAnsi"/>
          <w:lang w:eastAsia="en-GB"/>
        </w:rPr>
        <w:t>In Hertfordshire, and indeed nationally, there is a growing campai</w:t>
      </w:r>
      <w:r>
        <w:rPr>
          <w:rFonts w:cstheme="minorHAnsi"/>
          <w:lang w:eastAsia="en-GB"/>
        </w:rPr>
        <w:t>gn for 20pmh speed limits (20 is</w:t>
      </w:r>
      <w:r w:rsidRPr="00783185">
        <w:rPr>
          <w:rFonts w:cstheme="minorHAnsi"/>
          <w:lang w:eastAsia="en-GB"/>
        </w:rPr>
        <w:t xml:space="preserve"> Plenty).</w:t>
      </w:r>
    </w:p>
    <w:p w14:paraId="323B26BF" w14:textId="77777777" w:rsidR="00105E78" w:rsidRPr="00783185" w:rsidRDefault="00105E78" w:rsidP="00105E78">
      <w:pPr>
        <w:spacing w:after="0" w:line="240" w:lineRule="auto"/>
        <w:rPr>
          <w:rFonts w:cstheme="minorHAnsi"/>
          <w:lang w:eastAsia="en-GB"/>
        </w:rPr>
      </w:pPr>
    </w:p>
    <w:p w14:paraId="224A4CFF" w14:textId="77777777" w:rsidR="00105E78" w:rsidRPr="00783185" w:rsidRDefault="00105E78" w:rsidP="00105E78">
      <w:pPr>
        <w:spacing w:after="0" w:line="240" w:lineRule="auto"/>
        <w:rPr>
          <w:rFonts w:cstheme="minorHAnsi"/>
          <w:lang w:eastAsia="en-GB"/>
        </w:rPr>
      </w:pPr>
    </w:p>
    <w:tbl>
      <w:tblPr>
        <w:tblStyle w:val="TableGrid"/>
        <w:tblW w:w="0" w:type="auto"/>
        <w:tblInd w:w="675" w:type="dxa"/>
        <w:tblLook w:val="04A0" w:firstRow="1" w:lastRow="0" w:firstColumn="1" w:lastColumn="0" w:noHBand="0" w:noVBand="1"/>
      </w:tblPr>
      <w:tblGrid>
        <w:gridCol w:w="5670"/>
        <w:gridCol w:w="1134"/>
        <w:gridCol w:w="1276"/>
      </w:tblGrid>
      <w:tr w:rsidR="00105E78" w:rsidRPr="00783185" w14:paraId="74419276" w14:textId="77777777" w:rsidTr="00DD0404">
        <w:tc>
          <w:tcPr>
            <w:tcW w:w="5670" w:type="dxa"/>
          </w:tcPr>
          <w:p w14:paraId="1778A3C9" w14:textId="77777777" w:rsidR="00105E78" w:rsidRPr="00783185" w:rsidRDefault="00105E78" w:rsidP="00DD0404">
            <w:pPr>
              <w:rPr>
                <w:rFonts w:cstheme="minorHAnsi"/>
                <w:lang w:eastAsia="en-GB"/>
              </w:rPr>
            </w:pPr>
          </w:p>
        </w:tc>
        <w:tc>
          <w:tcPr>
            <w:tcW w:w="1134" w:type="dxa"/>
          </w:tcPr>
          <w:p w14:paraId="0A3024FF"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276" w:type="dxa"/>
          </w:tcPr>
          <w:p w14:paraId="74080F58"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363C083A" w14:textId="77777777" w:rsidTr="00DD0404">
        <w:tc>
          <w:tcPr>
            <w:tcW w:w="5670" w:type="dxa"/>
          </w:tcPr>
          <w:p w14:paraId="129C9D80" w14:textId="77777777" w:rsidR="00105E78" w:rsidRPr="00783185" w:rsidRDefault="00105E78" w:rsidP="00DD0404">
            <w:pPr>
              <w:rPr>
                <w:rFonts w:cstheme="minorHAnsi"/>
                <w:lang w:eastAsia="en-GB"/>
              </w:rPr>
            </w:pPr>
            <w:r w:rsidRPr="00783185">
              <w:rPr>
                <w:rFonts w:cstheme="minorHAnsi"/>
                <w:lang w:eastAsia="en-GB"/>
              </w:rPr>
              <w:t>Would you like to see a 20mph speed limit introduced through Barley?</w:t>
            </w:r>
          </w:p>
        </w:tc>
        <w:tc>
          <w:tcPr>
            <w:tcW w:w="1134" w:type="dxa"/>
          </w:tcPr>
          <w:p w14:paraId="1D52E8E1" w14:textId="77777777" w:rsidR="00105E78" w:rsidRPr="00783185" w:rsidRDefault="00105E78" w:rsidP="00DD0404">
            <w:pPr>
              <w:rPr>
                <w:rFonts w:cstheme="minorHAnsi"/>
                <w:lang w:eastAsia="en-GB"/>
              </w:rPr>
            </w:pPr>
          </w:p>
        </w:tc>
        <w:tc>
          <w:tcPr>
            <w:tcW w:w="1276" w:type="dxa"/>
          </w:tcPr>
          <w:p w14:paraId="10BCCE1E" w14:textId="77777777" w:rsidR="00105E78" w:rsidRPr="00783185" w:rsidRDefault="00105E78" w:rsidP="00DD0404">
            <w:pPr>
              <w:rPr>
                <w:rFonts w:cstheme="minorHAnsi"/>
                <w:lang w:eastAsia="en-GB"/>
              </w:rPr>
            </w:pPr>
          </w:p>
        </w:tc>
      </w:tr>
      <w:tr w:rsidR="00105E78" w:rsidRPr="00783185" w14:paraId="3D741656" w14:textId="77777777" w:rsidTr="00DD0404">
        <w:tc>
          <w:tcPr>
            <w:tcW w:w="5670" w:type="dxa"/>
          </w:tcPr>
          <w:p w14:paraId="38145CCE" w14:textId="77777777" w:rsidR="00105E78" w:rsidRPr="00783185" w:rsidRDefault="00105E78" w:rsidP="00DD0404">
            <w:pPr>
              <w:rPr>
                <w:rFonts w:cstheme="minorHAnsi"/>
                <w:lang w:eastAsia="en-GB"/>
              </w:rPr>
            </w:pPr>
            <w:r w:rsidRPr="00783185">
              <w:rPr>
                <w:rFonts w:cstheme="minorHAnsi"/>
                <w:lang w:eastAsia="en-GB"/>
              </w:rPr>
              <w:t>If the introduction of a 20mph limit required supporting engineering works such as street lighting, would this change your view?</w:t>
            </w:r>
          </w:p>
        </w:tc>
        <w:tc>
          <w:tcPr>
            <w:tcW w:w="1134" w:type="dxa"/>
          </w:tcPr>
          <w:p w14:paraId="00392C79" w14:textId="77777777" w:rsidR="00105E78" w:rsidRPr="00783185" w:rsidRDefault="00105E78" w:rsidP="00DD0404">
            <w:pPr>
              <w:rPr>
                <w:rFonts w:cstheme="minorHAnsi"/>
                <w:lang w:eastAsia="en-GB"/>
              </w:rPr>
            </w:pPr>
          </w:p>
        </w:tc>
        <w:tc>
          <w:tcPr>
            <w:tcW w:w="1276" w:type="dxa"/>
          </w:tcPr>
          <w:p w14:paraId="2C6BC512" w14:textId="77777777" w:rsidR="00105E78" w:rsidRPr="00783185" w:rsidRDefault="00105E78" w:rsidP="00DD0404">
            <w:pPr>
              <w:rPr>
                <w:rFonts w:cstheme="minorHAnsi"/>
                <w:lang w:eastAsia="en-GB"/>
              </w:rPr>
            </w:pPr>
          </w:p>
        </w:tc>
      </w:tr>
    </w:tbl>
    <w:p w14:paraId="2989BE74" w14:textId="77777777" w:rsidR="00105E78" w:rsidRDefault="00105E78" w:rsidP="00105E78">
      <w:pPr>
        <w:spacing w:after="0" w:line="240" w:lineRule="auto"/>
        <w:ind w:left="720"/>
        <w:contextualSpacing/>
        <w:rPr>
          <w:rFonts w:cstheme="minorHAnsi"/>
          <w:lang w:eastAsia="en-GB"/>
        </w:rPr>
      </w:pPr>
    </w:p>
    <w:p w14:paraId="245C407C" w14:textId="77777777" w:rsidR="00105E78" w:rsidRPr="00783185" w:rsidRDefault="00105E78" w:rsidP="00105E78">
      <w:pPr>
        <w:numPr>
          <w:ilvl w:val="0"/>
          <w:numId w:val="9"/>
        </w:numPr>
        <w:spacing w:after="0" w:line="240" w:lineRule="auto"/>
        <w:contextualSpacing/>
        <w:rPr>
          <w:rFonts w:cstheme="minorHAnsi"/>
          <w:lang w:eastAsia="en-GB"/>
        </w:rPr>
      </w:pPr>
      <w:r w:rsidRPr="00783185">
        <w:rPr>
          <w:rFonts w:cstheme="minorHAnsi"/>
          <w:lang w:eastAsia="en-GB"/>
        </w:rPr>
        <w:t>Along the length of the B1368 from Harston through to Puckeridge, many of the villages have 40 mph Intermediate Speed Limits or Buffer Zones on their approaches. This can contribute towards speed reduction and has a low implementation cost.</w:t>
      </w:r>
    </w:p>
    <w:p w14:paraId="02228E72" w14:textId="77777777" w:rsidR="00105E78" w:rsidRPr="00783185" w:rsidRDefault="00105E78" w:rsidP="00105E78">
      <w:pPr>
        <w:spacing w:after="0" w:line="240" w:lineRule="auto"/>
        <w:rPr>
          <w:rFonts w:cstheme="minorHAnsi"/>
          <w:lang w:eastAsia="en-GB"/>
        </w:rPr>
      </w:pPr>
    </w:p>
    <w:tbl>
      <w:tblPr>
        <w:tblStyle w:val="TableGrid"/>
        <w:tblW w:w="0" w:type="auto"/>
        <w:tblInd w:w="675" w:type="dxa"/>
        <w:tblLook w:val="04A0" w:firstRow="1" w:lastRow="0" w:firstColumn="1" w:lastColumn="0" w:noHBand="0" w:noVBand="1"/>
      </w:tblPr>
      <w:tblGrid>
        <w:gridCol w:w="5954"/>
        <w:gridCol w:w="992"/>
        <w:gridCol w:w="1134"/>
      </w:tblGrid>
      <w:tr w:rsidR="00105E78" w:rsidRPr="00783185" w14:paraId="36486E8E" w14:textId="77777777" w:rsidTr="00DD0404">
        <w:tc>
          <w:tcPr>
            <w:tcW w:w="5954" w:type="dxa"/>
          </w:tcPr>
          <w:p w14:paraId="02BF6424" w14:textId="77777777" w:rsidR="00105E78" w:rsidRPr="00783185" w:rsidRDefault="00105E78" w:rsidP="00DD0404">
            <w:pPr>
              <w:rPr>
                <w:rFonts w:cstheme="minorHAnsi"/>
                <w:lang w:eastAsia="en-GB"/>
              </w:rPr>
            </w:pPr>
          </w:p>
        </w:tc>
        <w:tc>
          <w:tcPr>
            <w:tcW w:w="992" w:type="dxa"/>
          </w:tcPr>
          <w:p w14:paraId="03715974" w14:textId="77777777" w:rsidR="00105E78" w:rsidRPr="00783185" w:rsidRDefault="00105E78" w:rsidP="00DD0404">
            <w:pPr>
              <w:jc w:val="center"/>
              <w:rPr>
                <w:rFonts w:cstheme="minorHAnsi"/>
                <w:lang w:eastAsia="en-GB"/>
              </w:rPr>
            </w:pPr>
            <w:r w:rsidRPr="00783185">
              <w:rPr>
                <w:rFonts w:cstheme="minorHAnsi"/>
                <w:lang w:eastAsia="en-GB"/>
              </w:rPr>
              <w:t>Yes</w:t>
            </w:r>
          </w:p>
        </w:tc>
        <w:tc>
          <w:tcPr>
            <w:tcW w:w="1134" w:type="dxa"/>
          </w:tcPr>
          <w:p w14:paraId="2E816D3C" w14:textId="77777777" w:rsidR="00105E78" w:rsidRPr="00783185" w:rsidRDefault="00105E78" w:rsidP="00DD0404">
            <w:pPr>
              <w:jc w:val="center"/>
              <w:rPr>
                <w:rFonts w:cstheme="minorHAnsi"/>
                <w:lang w:eastAsia="en-GB"/>
              </w:rPr>
            </w:pPr>
            <w:r w:rsidRPr="00783185">
              <w:rPr>
                <w:rFonts w:cstheme="minorHAnsi"/>
                <w:lang w:eastAsia="en-GB"/>
              </w:rPr>
              <w:t>No</w:t>
            </w:r>
          </w:p>
        </w:tc>
      </w:tr>
      <w:tr w:rsidR="00105E78" w:rsidRPr="00783185" w14:paraId="4D6202E4" w14:textId="77777777" w:rsidTr="00DD0404">
        <w:tc>
          <w:tcPr>
            <w:tcW w:w="5954" w:type="dxa"/>
          </w:tcPr>
          <w:p w14:paraId="13C5FC7E" w14:textId="77777777" w:rsidR="00105E78" w:rsidRPr="00783185" w:rsidRDefault="00105E78" w:rsidP="00DD0404">
            <w:pPr>
              <w:rPr>
                <w:rFonts w:cstheme="minorHAnsi"/>
                <w:lang w:eastAsia="en-GB"/>
              </w:rPr>
            </w:pPr>
            <w:r w:rsidRPr="00783185">
              <w:rPr>
                <w:rFonts w:cstheme="minorHAnsi"/>
                <w:lang w:eastAsia="en-GB"/>
              </w:rPr>
              <w:t>Would you like to see a 40mph buffer zone introduced on the approaches into Barley</w:t>
            </w:r>
          </w:p>
        </w:tc>
        <w:tc>
          <w:tcPr>
            <w:tcW w:w="992" w:type="dxa"/>
          </w:tcPr>
          <w:p w14:paraId="2D7420BA" w14:textId="77777777" w:rsidR="00105E78" w:rsidRPr="00783185" w:rsidRDefault="00105E78" w:rsidP="00DD0404">
            <w:pPr>
              <w:rPr>
                <w:rFonts w:cstheme="minorHAnsi"/>
                <w:lang w:eastAsia="en-GB"/>
              </w:rPr>
            </w:pPr>
          </w:p>
        </w:tc>
        <w:tc>
          <w:tcPr>
            <w:tcW w:w="1134" w:type="dxa"/>
          </w:tcPr>
          <w:p w14:paraId="5B1846D3" w14:textId="77777777" w:rsidR="00105E78" w:rsidRPr="00783185" w:rsidRDefault="00105E78" w:rsidP="00DD0404">
            <w:pPr>
              <w:rPr>
                <w:rFonts w:cstheme="minorHAnsi"/>
                <w:lang w:eastAsia="en-GB"/>
              </w:rPr>
            </w:pPr>
          </w:p>
        </w:tc>
      </w:tr>
    </w:tbl>
    <w:p w14:paraId="4415B06E" w14:textId="77777777" w:rsidR="00105E78" w:rsidRPr="00783185" w:rsidRDefault="00105E78" w:rsidP="00105E78">
      <w:pPr>
        <w:spacing w:after="0" w:line="240" w:lineRule="auto"/>
        <w:rPr>
          <w:rFonts w:cstheme="minorHAnsi"/>
          <w:lang w:eastAsia="en-GB"/>
        </w:rPr>
      </w:pPr>
    </w:p>
    <w:p w14:paraId="0F1E505E" w14:textId="77777777" w:rsidR="00105E78" w:rsidRDefault="00105E78" w:rsidP="00105E78">
      <w:pPr>
        <w:spacing w:after="0" w:line="240" w:lineRule="auto"/>
        <w:rPr>
          <w:rFonts w:cstheme="minorHAnsi"/>
          <w:b/>
          <w:sz w:val="24"/>
          <w:szCs w:val="24"/>
          <w:lang w:eastAsia="en-GB"/>
        </w:rPr>
      </w:pPr>
    </w:p>
    <w:p w14:paraId="18FDE8EA" w14:textId="77777777" w:rsidR="00105E78" w:rsidRPr="00783185" w:rsidRDefault="00105E78" w:rsidP="00105E78">
      <w:pPr>
        <w:spacing w:after="0" w:line="240" w:lineRule="auto"/>
        <w:rPr>
          <w:rFonts w:ascii="Times New Roman" w:hAnsi="Times New Roman" w:cs="Times New Roman"/>
          <w:sz w:val="24"/>
          <w:szCs w:val="24"/>
          <w:lang w:eastAsia="en-GB"/>
        </w:rPr>
      </w:pPr>
      <w:r w:rsidRPr="00783185">
        <w:rPr>
          <w:rFonts w:cstheme="minorHAnsi"/>
          <w:b/>
          <w:sz w:val="24"/>
          <w:szCs w:val="24"/>
          <w:lang w:eastAsia="en-GB"/>
        </w:rPr>
        <w:t>ENVIRONMENTAL MATTERS – road cleaning and litter picking</w:t>
      </w:r>
    </w:p>
    <w:p w14:paraId="5FDD066A" w14:textId="77777777" w:rsidR="00105E78" w:rsidRPr="00783185" w:rsidRDefault="00105E78" w:rsidP="00105E78">
      <w:pPr>
        <w:spacing w:after="0" w:line="240" w:lineRule="auto"/>
        <w:rPr>
          <w:rFonts w:ascii="Times New Roman" w:hAnsi="Times New Roman" w:cs="Times New Roman"/>
          <w:sz w:val="24"/>
          <w:szCs w:val="24"/>
          <w:lang w:eastAsia="en-GB"/>
        </w:rPr>
      </w:pPr>
    </w:p>
    <w:p w14:paraId="3D4BED32" w14:textId="77777777" w:rsidR="00105E78" w:rsidRPr="00783185" w:rsidRDefault="00105E78" w:rsidP="00105E78">
      <w:pPr>
        <w:spacing w:after="0" w:line="240" w:lineRule="auto"/>
        <w:rPr>
          <w:rFonts w:ascii="Times New Roman" w:hAnsi="Times New Roman" w:cs="Times New Roman"/>
          <w:b/>
          <w:sz w:val="24"/>
          <w:szCs w:val="24"/>
          <w:lang w:eastAsia="en-GB"/>
        </w:rPr>
      </w:pPr>
    </w:p>
    <w:p w14:paraId="24D76517" w14:textId="77777777" w:rsidR="00105E78" w:rsidRPr="00783185" w:rsidRDefault="00105E78" w:rsidP="00105E78">
      <w:pPr>
        <w:spacing w:after="0" w:line="240" w:lineRule="auto"/>
        <w:rPr>
          <w:rFonts w:cstheme="minorHAnsi"/>
          <w:lang w:eastAsia="en-GB"/>
        </w:rPr>
      </w:pPr>
      <w:r>
        <w:rPr>
          <w:rFonts w:cstheme="minorHAnsi"/>
          <w:lang w:eastAsia="en-GB"/>
        </w:rPr>
        <w:t>Road cleaning is</w:t>
      </w:r>
      <w:r w:rsidRPr="00783185">
        <w:rPr>
          <w:rFonts w:cstheme="minorHAnsi"/>
          <w:lang w:eastAsia="en-GB"/>
        </w:rPr>
        <w:t xml:space="preserve"> conducted by NHDC</w:t>
      </w:r>
      <w:r w:rsidRPr="00783185">
        <w:rPr>
          <w:rFonts w:cstheme="minorHAnsi"/>
          <w:color w:val="FF0000"/>
          <w:lang w:eastAsia="en-GB"/>
        </w:rPr>
        <w:t xml:space="preserve"> </w:t>
      </w:r>
      <w:r w:rsidRPr="00783185">
        <w:rPr>
          <w:rFonts w:cstheme="minorHAnsi"/>
          <w:lang w:eastAsia="en-GB"/>
        </w:rPr>
        <w:t>and carried out on a monthly cycle. It is reliant on the streets being clear of vehicles to ensure it is carried out effectively</w:t>
      </w:r>
    </w:p>
    <w:p w14:paraId="764DF998" w14:textId="77777777" w:rsidR="00105E78" w:rsidRPr="00783185" w:rsidRDefault="00105E78" w:rsidP="00105E78">
      <w:pPr>
        <w:spacing w:after="0" w:line="240" w:lineRule="auto"/>
        <w:rPr>
          <w:rFonts w:ascii="Times New Roman" w:hAnsi="Times New Roman" w:cs="Times New Roman"/>
          <w:sz w:val="24"/>
          <w:szCs w:val="24"/>
          <w:lang w:eastAsia="en-GB"/>
        </w:rPr>
      </w:pPr>
    </w:p>
    <w:tbl>
      <w:tblPr>
        <w:tblStyle w:val="TableGrid"/>
        <w:tblW w:w="0" w:type="auto"/>
        <w:tblInd w:w="675" w:type="dxa"/>
        <w:tblLook w:val="04A0" w:firstRow="1" w:lastRow="0" w:firstColumn="1" w:lastColumn="0" w:noHBand="0" w:noVBand="1"/>
      </w:tblPr>
      <w:tblGrid>
        <w:gridCol w:w="5309"/>
        <w:gridCol w:w="744"/>
        <w:gridCol w:w="675"/>
        <w:gridCol w:w="843"/>
        <w:gridCol w:w="996"/>
      </w:tblGrid>
      <w:tr w:rsidR="00105E78" w:rsidRPr="00783185" w14:paraId="24839498" w14:textId="77777777" w:rsidTr="00DD0404">
        <w:tc>
          <w:tcPr>
            <w:tcW w:w="5309" w:type="dxa"/>
          </w:tcPr>
          <w:p w14:paraId="286D3F0C" w14:textId="77777777" w:rsidR="00105E78" w:rsidRPr="00783185" w:rsidRDefault="00105E78" w:rsidP="00DD0404">
            <w:pPr>
              <w:rPr>
                <w:rFonts w:cstheme="minorHAnsi"/>
                <w:lang w:eastAsia="en-GB"/>
              </w:rPr>
            </w:pPr>
          </w:p>
        </w:tc>
        <w:tc>
          <w:tcPr>
            <w:tcW w:w="1419" w:type="dxa"/>
            <w:gridSpan w:val="2"/>
          </w:tcPr>
          <w:p w14:paraId="02186889" w14:textId="77777777" w:rsidR="00105E78" w:rsidRPr="00783185" w:rsidRDefault="00105E78" w:rsidP="00DD0404">
            <w:pPr>
              <w:rPr>
                <w:rFonts w:cstheme="minorHAnsi"/>
                <w:lang w:eastAsia="en-GB"/>
              </w:rPr>
            </w:pPr>
            <w:r w:rsidRPr="00783185">
              <w:rPr>
                <w:rFonts w:cstheme="minorHAnsi"/>
                <w:lang w:eastAsia="en-GB"/>
              </w:rPr>
              <w:t>Yes</w:t>
            </w:r>
          </w:p>
        </w:tc>
        <w:tc>
          <w:tcPr>
            <w:tcW w:w="1839" w:type="dxa"/>
            <w:gridSpan w:val="2"/>
          </w:tcPr>
          <w:p w14:paraId="7D6EF395" w14:textId="77777777" w:rsidR="00105E78" w:rsidRPr="00783185" w:rsidRDefault="00105E78" w:rsidP="00DD0404">
            <w:pPr>
              <w:rPr>
                <w:rFonts w:cstheme="minorHAnsi"/>
                <w:lang w:eastAsia="en-GB"/>
              </w:rPr>
            </w:pPr>
            <w:r w:rsidRPr="00783185">
              <w:rPr>
                <w:rFonts w:cstheme="minorHAnsi"/>
                <w:lang w:eastAsia="en-GB"/>
              </w:rPr>
              <w:t>No</w:t>
            </w:r>
          </w:p>
        </w:tc>
      </w:tr>
      <w:tr w:rsidR="00105E78" w:rsidRPr="00783185" w14:paraId="78FCCF57" w14:textId="77777777" w:rsidTr="00DD0404">
        <w:tc>
          <w:tcPr>
            <w:tcW w:w="5309" w:type="dxa"/>
          </w:tcPr>
          <w:p w14:paraId="66E84031" w14:textId="77777777" w:rsidR="00105E78" w:rsidRPr="00783185" w:rsidRDefault="00105E78" w:rsidP="00DD0404">
            <w:pPr>
              <w:rPr>
                <w:rFonts w:cstheme="minorHAnsi"/>
                <w:lang w:eastAsia="en-GB"/>
              </w:rPr>
            </w:pPr>
            <w:r w:rsidRPr="00783185">
              <w:rPr>
                <w:rFonts w:cstheme="minorHAnsi"/>
                <w:lang w:eastAsia="en-GB"/>
              </w:rPr>
              <w:t>Do residents who park on the road and need to move a vehicle so the street can be cleaned consider they are notified in a suitable manner and timeframe so they can move their vehicle on the day the street is cleaned?</w:t>
            </w:r>
          </w:p>
          <w:p w14:paraId="76F381BF" w14:textId="77777777" w:rsidR="00105E78" w:rsidRPr="00783185" w:rsidRDefault="00105E78" w:rsidP="00DD0404">
            <w:pPr>
              <w:rPr>
                <w:rFonts w:cstheme="minorHAnsi"/>
                <w:lang w:eastAsia="en-GB"/>
              </w:rPr>
            </w:pPr>
          </w:p>
        </w:tc>
        <w:tc>
          <w:tcPr>
            <w:tcW w:w="1419" w:type="dxa"/>
            <w:gridSpan w:val="2"/>
          </w:tcPr>
          <w:p w14:paraId="76C57671" w14:textId="77777777" w:rsidR="00105E78" w:rsidRPr="00783185" w:rsidRDefault="00105E78" w:rsidP="00DD0404">
            <w:pPr>
              <w:rPr>
                <w:rFonts w:cstheme="minorHAnsi"/>
                <w:lang w:eastAsia="en-GB"/>
              </w:rPr>
            </w:pPr>
          </w:p>
        </w:tc>
        <w:tc>
          <w:tcPr>
            <w:tcW w:w="1839" w:type="dxa"/>
            <w:gridSpan w:val="2"/>
          </w:tcPr>
          <w:p w14:paraId="105DC936" w14:textId="77777777" w:rsidR="00105E78" w:rsidRPr="00783185" w:rsidRDefault="00105E78" w:rsidP="00DD0404">
            <w:pPr>
              <w:rPr>
                <w:rFonts w:cstheme="minorHAnsi"/>
                <w:lang w:eastAsia="en-GB"/>
              </w:rPr>
            </w:pPr>
          </w:p>
        </w:tc>
      </w:tr>
      <w:tr w:rsidR="00105E78" w:rsidRPr="00783185" w14:paraId="3C8B9E29" w14:textId="77777777" w:rsidTr="00DD0404">
        <w:tc>
          <w:tcPr>
            <w:tcW w:w="5309" w:type="dxa"/>
          </w:tcPr>
          <w:p w14:paraId="15AB3BB0" w14:textId="77777777" w:rsidR="00105E78" w:rsidRPr="00783185" w:rsidRDefault="00105E78" w:rsidP="00DD0404">
            <w:pPr>
              <w:rPr>
                <w:rFonts w:cstheme="minorHAnsi"/>
                <w:lang w:eastAsia="en-GB"/>
              </w:rPr>
            </w:pPr>
            <w:r>
              <w:rPr>
                <w:rFonts w:cstheme="minorHAnsi"/>
                <w:lang w:eastAsia="en-GB"/>
              </w:rPr>
              <w:t>Would you</w:t>
            </w:r>
            <w:r w:rsidRPr="00783185">
              <w:rPr>
                <w:rFonts w:cstheme="minorHAnsi"/>
                <w:lang w:eastAsia="en-GB"/>
              </w:rPr>
              <w:t xml:space="preserve"> like to see more frequent cleaning of the streets of Barley?</w:t>
            </w:r>
          </w:p>
          <w:p w14:paraId="651D84CF" w14:textId="77777777" w:rsidR="00105E78" w:rsidRPr="00783185" w:rsidRDefault="00105E78" w:rsidP="00DD0404">
            <w:pPr>
              <w:rPr>
                <w:rFonts w:cstheme="minorHAnsi"/>
                <w:lang w:eastAsia="en-GB"/>
              </w:rPr>
            </w:pPr>
          </w:p>
        </w:tc>
        <w:tc>
          <w:tcPr>
            <w:tcW w:w="1419" w:type="dxa"/>
            <w:gridSpan w:val="2"/>
          </w:tcPr>
          <w:p w14:paraId="387CEA0B" w14:textId="77777777" w:rsidR="00105E78" w:rsidRPr="00783185" w:rsidRDefault="00105E78" w:rsidP="00DD0404">
            <w:pPr>
              <w:rPr>
                <w:rFonts w:cstheme="minorHAnsi"/>
                <w:lang w:eastAsia="en-GB"/>
              </w:rPr>
            </w:pPr>
          </w:p>
        </w:tc>
        <w:tc>
          <w:tcPr>
            <w:tcW w:w="1839" w:type="dxa"/>
            <w:gridSpan w:val="2"/>
          </w:tcPr>
          <w:p w14:paraId="2B2B709A" w14:textId="77777777" w:rsidR="00105E78" w:rsidRPr="00783185" w:rsidRDefault="00105E78" w:rsidP="00DD0404">
            <w:pPr>
              <w:rPr>
                <w:rFonts w:cstheme="minorHAnsi"/>
                <w:lang w:eastAsia="en-GB"/>
              </w:rPr>
            </w:pPr>
          </w:p>
        </w:tc>
      </w:tr>
      <w:tr w:rsidR="00105E78" w:rsidRPr="00783185" w14:paraId="2419F29F" w14:textId="77777777" w:rsidTr="00DD0404">
        <w:tc>
          <w:tcPr>
            <w:tcW w:w="5309" w:type="dxa"/>
          </w:tcPr>
          <w:p w14:paraId="533F590B" w14:textId="77777777" w:rsidR="00105E78" w:rsidRPr="00783185" w:rsidRDefault="00105E78" w:rsidP="00DD0404">
            <w:pPr>
              <w:rPr>
                <w:rFonts w:cstheme="minorHAnsi"/>
                <w:lang w:eastAsia="en-GB"/>
              </w:rPr>
            </w:pPr>
            <w:r w:rsidRPr="00783185">
              <w:rPr>
                <w:rFonts w:cstheme="minorHAnsi"/>
                <w:lang w:eastAsia="en-GB"/>
              </w:rPr>
              <w:t>Would you like to contribute to litter picking around Barley village?</w:t>
            </w:r>
          </w:p>
          <w:p w14:paraId="4047E625" w14:textId="77777777" w:rsidR="00105E78" w:rsidRPr="00783185" w:rsidRDefault="00105E78" w:rsidP="00DD0404">
            <w:pPr>
              <w:rPr>
                <w:rFonts w:cstheme="minorHAnsi"/>
                <w:lang w:eastAsia="en-GB"/>
              </w:rPr>
            </w:pPr>
            <w:r>
              <w:rPr>
                <w:rFonts w:cstheme="minorHAnsi"/>
                <w:lang w:eastAsia="en-GB"/>
              </w:rPr>
              <w:t>(an acknowledgment must be given</w:t>
            </w:r>
            <w:r w:rsidRPr="00783185">
              <w:rPr>
                <w:rFonts w:cstheme="minorHAnsi"/>
                <w:lang w:eastAsia="en-GB"/>
              </w:rPr>
              <w:t xml:space="preserve"> to the sterling efforts of Jan McGill and David King)</w:t>
            </w:r>
          </w:p>
        </w:tc>
        <w:tc>
          <w:tcPr>
            <w:tcW w:w="1419" w:type="dxa"/>
            <w:gridSpan w:val="2"/>
          </w:tcPr>
          <w:p w14:paraId="2154E98B" w14:textId="77777777" w:rsidR="00105E78" w:rsidRPr="00783185" w:rsidRDefault="00105E78" w:rsidP="00DD0404">
            <w:pPr>
              <w:rPr>
                <w:rFonts w:cstheme="minorHAnsi"/>
                <w:lang w:eastAsia="en-GB"/>
              </w:rPr>
            </w:pPr>
          </w:p>
        </w:tc>
        <w:tc>
          <w:tcPr>
            <w:tcW w:w="1839" w:type="dxa"/>
            <w:gridSpan w:val="2"/>
          </w:tcPr>
          <w:p w14:paraId="519033A4" w14:textId="77777777" w:rsidR="00105E78" w:rsidRPr="00783185" w:rsidRDefault="00105E78" w:rsidP="00DD0404">
            <w:pPr>
              <w:rPr>
                <w:rFonts w:cstheme="minorHAnsi"/>
                <w:lang w:eastAsia="en-GB"/>
              </w:rPr>
            </w:pPr>
          </w:p>
        </w:tc>
      </w:tr>
      <w:tr w:rsidR="00105E78" w:rsidRPr="00783185" w14:paraId="7E9AB2DB" w14:textId="77777777" w:rsidTr="00DD0404">
        <w:trPr>
          <w:trHeight w:val="1226"/>
        </w:trPr>
        <w:tc>
          <w:tcPr>
            <w:tcW w:w="5309" w:type="dxa"/>
          </w:tcPr>
          <w:p w14:paraId="127D81A6" w14:textId="77777777" w:rsidR="00105E78" w:rsidRPr="00783185" w:rsidRDefault="00105E78" w:rsidP="00DD0404">
            <w:pPr>
              <w:rPr>
                <w:rFonts w:cstheme="minorHAnsi"/>
                <w:lang w:eastAsia="en-GB"/>
              </w:rPr>
            </w:pPr>
            <w:r w:rsidRPr="00783185">
              <w:rPr>
                <w:rFonts w:cstheme="minorHAnsi"/>
                <w:lang w:eastAsia="en-GB"/>
              </w:rPr>
              <w:t>Would you like to contribute to litter picking on the roadside verges leading into Barley?</w:t>
            </w:r>
          </w:p>
          <w:p w14:paraId="73E38682" w14:textId="77777777" w:rsidR="00105E78" w:rsidRPr="00783185" w:rsidRDefault="00105E78" w:rsidP="00DD0404">
            <w:pPr>
              <w:rPr>
                <w:rFonts w:cstheme="minorHAnsi"/>
                <w:lang w:eastAsia="en-GB"/>
              </w:rPr>
            </w:pPr>
          </w:p>
          <w:p w14:paraId="7AAC14D2" w14:textId="77777777" w:rsidR="00105E78" w:rsidRPr="00783185" w:rsidRDefault="00105E78" w:rsidP="00DD0404">
            <w:pPr>
              <w:rPr>
                <w:rFonts w:cstheme="minorHAnsi"/>
                <w:lang w:eastAsia="en-GB"/>
              </w:rPr>
            </w:pPr>
          </w:p>
        </w:tc>
        <w:tc>
          <w:tcPr>
            <w:tcW w:w="1419" w:type="dxa"/>
            <w:gridSpan w:val="2"/>
          </w:tcPr>
          <w:p w14:paraId="36A7B633" w14:textId="77777777" w:rsidR="00105E78" w:rsidRPr="00783185" w:rsidRDefault="00105E78" w:rsidP="00DD0404">
            <w:pPr>
              <w:rPr>
                <w:rFonts w:cstheme="minorHAnsi"/>
                <w:lang w:eastAsia="en-GB"/>
              </w:rPr>
            </w:pPr>
          </w:p>
        </w:tc>
        <w:tc>
          <w:tcPr>
            <w:tcW w:w="1839" w:type="dxa"/>
            <w:gridSpan w:val="2"/>
          </w:tcPr>
          <w:p w14:paraId="5B058A62" w14:textId="77777777" w:rsidR="00105E78" w:rsidRPr="00783185" w:rsidRDefault="00105E78" w:rsidP="00DD0404">
            <w:pPr>
              <w:rPr>
                <w:rFonts w:cstheme="minorHAnsi"/>
                <w:lang w:eastAsia="en-GB"/>
              </w:rPr>
            </w:pPr>
          </w:p>
        </w:tc>
      </w:tr>
      <w:tr w:rsidR="00105E78" w:rsidRPr="00783185" w14:paraId="7195BD17" w14:textId="77777777" w:rsidTr="00DD0404">
        <w:tc>
          <w:tcPr>
            <w:tcW w:w="5309" w:type="dxa"/>
          </w:tcPr>
          <w:p w14:paraId="0FCC72EC" w14:textId="77777777" w:rsidR="00105E78" w:rsidRPr="00783185" w:rsidRDefault="00105E78" w:rsidP="00DD0404">
            <w:pPr>
              <w:rPr>
                <w:rFonts w:cstheme="minorHAnsi"/>
                <w:lang w:eastAsia="en-GB"/>
              </w:rPr>
            </w:pPr>
          </w:p>
        </w:tc>
        <w:tc>
          <w:tcPr>
            <w:tcW w:w="744" w:type="dxa"/>
          </w:tcPr>
          <w:p w14:paraId="316188D9" w14:textId="77777777" w:rsidR="00105E78" w:rsidRPr="00783185" w:rsidRDefault="00105E78" w:rsidP="00DD0404">
            <w:pPr>
              <w:rPr>
                <w:rFonts w:cstheme="minorHAnsi"/>
                <w:lang w:eastAsia="en-GB"/>
              </w:rPr>
            </w:pPr>
            <w:r w:rsidRPr="00783185">
              <w:rPr>
                <w:rFonts w:cstheme="minorHAnsi"/>
                <w:lang w:eastAsia="en-GB"/>
              </w:rPr>
              <w:t>Mthly</w:t>
            </w:r>
          </w:p>
        </w:tc>
        <w:tc>
          <w:tcPr>
            <w:tcW w:w="675" w:type="dxa"/>
          </w:tcPr>
          <w:p w14:paraId="05CBC0C1" w14:textId="77777777" w:rsidR="00105E78" w:rsidRPr="00783185" w:rsidRDefault="00105E78" w:rsidP="00DD0404">
            <w:pPr>
              <w:rPr>
                <w:rFonts w:cstheme="minorHAnsi"/>
                <w:lang w:eastAsia="en-GB"/>
              </w:rPr>
            </w:pPr>
            <w:r w:rsidRPr="00783185">
              <w:rPr>
                <w:rFonts w:cstheme="minorHAnsi"/>
                <w:lang w:eastAsia="en-GB"/>
              </w:rPr>
              <w:t>1/4ly</w:t>
            </w:r>
          </w:p>
        </w:tc>
        <w:tc>
          <w:tcPr>
            <w:tcW w:w="843" w:type="dxa"/>
          </w:tcPr>
          <w:p w14:paraId="74AE705F" w14:textId="77777777" w:rsidR="00105E78" w:rsidRPr="00783185" w:rsidRDefault="00105E78" w:rsidP="00DD0404">
            <w:pPr>
              <w:rPr>
                <w:rFonts w:cstheme="minorHAnsi"/>
                <w:lang w:eastAsia="en-GB"/>
              </w:rPr>
            </w:pPr>
            <w:r w:rsidRPr="00783185">
              <w:rPr>
                <w:rFonts w:cstheme="minorHAnsi"/>
                <w:lang w:eastAsia="en-GB"/>
              </w:rPr>
              <w:t>6mthly</w:t>
            </w:r>
          </w:p>
        </w:tc>
        <w:tc>
          <w:tcPr>
            <w:tcW w:w="996" w:type="dxa"/>
          </w:tcPr>
          <w:p w14:paraId="6319D88E" w14:textId="77777777" w:rsidR="00105E78" w:rsidRPr="00783185" w:rsidRDefault="00105E78" w:rsidP="00DD0404">
            <w:pPr>
              <w:rPr>
                <w:rFonts w:cstheme="minorHAnsi"/>
                <w:lang w:eastAsia="en-GB"/>
              </w:rPr>
            </w:pPr>
            <w:r w:rsidRPr="00783185">
              <w:rPr>
                <w:rFonts w:cstheme="minorHAnsi"/>
                <w:lang w:eastAsia="en-GB"/>
              </w:rPr>
              <w:t>Annually</w:t>
            </w:r>
          </w:p>
        </w:tc>
      </w:tr>
      <w:tr w:rsidR="00105E78" w:rsidRPr="00783185" w14:paraId="230073A2" w14:textId="77777777" w:rsidTr="00DD0404">
        <w:tc>
          <w:tcPr>
            <w:tcW w:w="5309" w:type="dxa"/>
          </w:tcPr>
          <w:p w14:paraId="1883FEB7" w14:textId="77777777" w:rsidR="00105E78" w:rsidRPr="00783185" w:rsidRDefault="00105E78" w:rsidP="00DD0404">
            <w:pPr>
              <w:rPr>
                <w:rFonts w:cstheme="minorHAnsi"/>
                <w:lang w:eastAsia="en-GB"/>
              </w:rPr>
            </w:pPr>
            <w:r w:rsidRPr="00783185">
              <w:rPr>
                <w:rFonts w:cstheme="minorHAnsi"/>
                <w:lang w:eastAsia="en-GB"/>
              </w:rPr>
              <w:t xml:space="preserve">What frequency of litter picking would you support </w:t>
            </w:r>
          </w:p>
          <w:p w14:paraId="1ACF6090" w14:textId="77777777" w:rsidR="00105E78" w:rsidRPr="00783185" w:rsidRDefault="00105E78" w:rsidP="00DD0404">
            <w:pPr>
              <w:rPr>
                <w:rFonts w:cstheme="minorHAnsi"/>
                <w:lang w:eastAsia="en-GB"/>
              </w:rPr>
            </w:pPr>
          </w:p>
        </w:tc>
        <w:tc>
          <w:tcPr>
            <w:tcW w:w="744" w:type="dxa"/>
          </w:tcPr>
          <w:p w14:paraId="20B842FD" w14:textId="77777777" w:rsidR="00105E78" w:rsidRPr="00783185" w:rsidRDefault="00105E78" w:rsidP="00DD0404">
            <w:pPr>
              <w:rPr>
                <w:rFonts w:cstheme="minorHAnsi"/>
                <w:lang w:eastAsia="en-GB"/>
              </w:rPr>
            </w:pPr>
          </w:p>
        </w:tc>
        <w:tc>
          <w:tcPr>
            <w:tcW w:w="675" w:type="dxa"/>
          </w:tcPr>
          <w:p w14:paraId="57EEB31C" w14:textId="77777777" w:rsidR="00105E78" w:rsidRPr="00783185" w:rsidRDefault="00105E78" w:rsidP="00DD0404">
            <w:pPr>
              <w:rPr>
                <w:rFonts w:cstheme="minorHAnsi"/>
                <w:lang w:eastAsia="en-GB"/>
              </w:rPr>
            </w:pPr>
          </w:p>
        </w:tc>
        <w:tc>
          <w:tcPr>
            <w:tcW w:w="843" w:type="dxa"/>
          </w:tcPr>
          <w:p w14:paraId="7B5A12C8" w14:textId="77777777" w:rsidR="00105E78" w:rsidRPr="00783185" w:rsidRDefault="00105E78" w:rsidP="00DD0404">
            <w:pPr>
              <w:rPr>
                <w:rFonts w:cstheme="minorHAnsi"/>
                <w:lang w:eastAsia="en-GB"/>
              </w:rPr>
            </w:pPr>
          </w:p>
        </w:tc>
        <w:tc>
          <w:tcPr>
            <w:tcW w:w="996" w:type="dxa"/>
          </w:tcPr>
          <w:p w14:paraId="498F8C26" w14:textId="77777777" w:rsidR="00105E78" w:rsidRPr="00783185" w:rsidRDefault="00105E78" w:rsidP="00DD0404">
            <w:pPr>
              <w:rPr>
                <w:rFonts w:cstheme="minorHAnsi"/>
                <w:lang w:eastAsia="en-GB"/>
              </w:rPr>
            </w:pPr>
          </w:p>
        </w:tc>
      </w:tr>
    </w:tbl>
    <w:p w14:paraId="6360E1EB" w14:textId="77777777" w:rsidR="00105E78" w:rsidRPr="00783185" w:rsidRDefault="00105E78" w:rsidP="00105E78">
      <w:pPr>
        <w:spacing w:after="0" w:line="240" w:lineRule="auto"/>
        <w:rPr>
          <w:rFonts w:cstheme="minorHAnsi"/>
          <w:lang w:eastAsia="en-GB"/>
        </w:rPr>
      </w:pPr>
    </w:p>
    <w:p w14:paraId="16C7ECEF" w14:textId="77777777" w:rsidR="00105E78" w:rsidRPr="00783185" w:rsidRDefault="00105E78" w:rsidP="00105E78">
      <w:pPr>
        <w:spacing w:after="0" w:line="240" w:lineRule="auto"/>
        <w:rPr>
          <w:rFonts w:cstheme="minorHAnsi"/>
          <w:lang w:eastAsia="en-GB"/>
        </w:rPr>
      </w:pPr>
    </w:p>
    <w:p w14:paraId="0ED94A45" w14:textId="77777777" w:rsidR="00105E78" w:rsidRDefault="00105E78" w:rsidP="00105E78">
      <w:pPr>
        <w:spacing w:after="0" w:line="240" w:lineRule="auto"/>
        <w:rPr>
          <w:rFonts w:cstheme="minorHAnsi"/>
          <w:lang w:eastAsia="en-GB"/>
        </w:rPr>
      </w:pPr>
    </w:p>
    <w:p w14:paraId="4102EA72" w14:textId="77777777" w:rsidR="00105E78" w:rsidRDefault="00105E78" w:rsidP="00105E78">
      <w:pPr>
        <w:spacing w:after="0" w:line="240" w:lineRule="auto"/>
        <w:rPr>
          <w:rFonts w:cstheme="minorHAnsi"/>
          <w:lang w:eastAsia="en-GB"/>
        </w:rPr>
      </w:pPr>
    </w:p>
    <w:p w14:paraId="27E8E5CA" w14:textId="77777777" w:rsidR="00105E78" w:rsidRDefault="00105E78" w:rsidP="00105E78">
      <w:pPr>
        <w:spacing w:after="0" w:line="240" w:lineRule="auto"/>
        <w:rPr>
          <w:rFonts w:cstheme="minorHAnsi"/>
          <w:lang w:eastAsia="en-GB"/>
        </w:rPr>
      </w:pPr>
      <w:r w:rsidRPr="00783185">
        <w:rPr>
          <w:rFonts w:cstheme="minorHAnsi"/>
          <w:lang w:eastAsia="en-GB"/>
        </w:rPr>
        <w:t>Please add any comments on the subject of street cleaning and litter picking below, including your contact details if you would like to volunteer to assist with litter picking.</w:t>
      </w:r>
    </w:p>
    <w:p w14:paraId="2CC45013" w14:textId="77777777" w:rsidR="00105E78" w:rsidRPr="00783185" w:rsidRDefault="00105E78" w:rsidP="00105E78">
      <w:pPr>
        <w:spacing w:after="0" w:line="240" w:lineRule="auto"/>
        <w:rPr>
          <w:rFonts w:cstheme="minorHAnsi"/>
          <w:lang w:eastAsia="en-GB"/>
        </w:rPr>
      </w:pPr>
    </w:p>
    <w:p w14:paraId="0240ACA4" w14:textId="77777777" w:rsidR="00105E78" w:rsidRPr="00783185" w:rsidRDefault="00105E78" w:rsidP="00105E78">
      <w:pPr>
        <w:spacing w:after="0" w:line="240" w:lineRule="auto"/>
        <w:rPr>
          <w:rFonts w:cstheme="minorHAnsi"/>
          <w:lang w:eastAsia="en-GB"/>
        </w:rPr>
      </w:pPr>
      <w:r w:rsidRPr="00783185">
        <w:rPr>
          <w:rFonts w:cstheme="minorHAnsi"/>
          <w:noProof/>
          <w:lang w:eastAsia="en-GB"/>
        </w:rPr>
        <mc:AlternateContent>
          <mc:Choice Requires="wps">
            <w:drawing>
              <wp:anchor distT="0" distB="0" distL="114300" distR="114300" simplePos="0" relativeHeight="251659264" behindDoc="0" locked="0" layoutInCell="1" allowOverlap="1" wp14:anchorId="59DD2CE2" wp14:editId="150FBD89">
                <wp:simplePos x="0" y="0"/>
                <wp:positionH relativeFrom="column">
                  <wp:posOffset>295274</wp:posOffset>
                </wp:positionH>
                <wp:positionV relativeFrom="paragraph">
                  <wp:posOffset>31750</wp:posOffset>
                </wp:positionV>
                <wp:extent cx="5438775" cy="9715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438775" cy="971550"/>
                        </a:xfrm>
                        <a:prstGeom prst="rect">
                          <a:avLst/>
                        </a:prstGeom>
                        <a:solidFill>
                          <a:sysClr val="window" lastClr="FFFFFF"/>
                        </a:solidFill>
                        <a:ln w="6350">
                          <a:solidFill>
                            <a:prstClr val="black"/>
                          </a:solidFill>
                        </a:ln>
                      </wps:spPr>
                      <wps:txbx>
                        <w:txbxContent>
                          <w:p w14:paraId="652327B1" w14:textId="77777777" w:rsidR="00105E78" w:rsidRDefault="00105E78" w:rsidP="00105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D2CE2" id="_x0000_t202" coordsize="21600,21600" o:spt="202" path="m,l,21600r21600,l21600,xe">
                <v:stroke joinstyle="miter"/>
                <v:path gradientshapeok="t" o:connecttype="rect"/>
              </v:shapetype>
              <v:shape id="Text Box 1" o:spid="_x0000_s1026" type="#_x0000_t202" style="position:absolute;margin-left:23.25pt;margin-top:2.5pt;width:428.25pt;height: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" fillcolor="window" strokeweight=".5pt">
                <v:textbox>
                  <w:txbxContent>
                    <w:p w14:paraId="652327B1" w14:textId="77777777" w:rsidR="00105E78" w:rsidRDefault="00105E78" w:rsidP="00105E78"/>
                  </w:txbxContent>
                </v:textbox>
              </v:shape>
            </w:pict>
          </mc:Fallback>
        </mc:AlternateContent>
      </w:r>
    </w:p>
    <w:p w14:paraId="062BCADA" w14:textId="77777777" w:rsidR="00105E78" w:rsidRPr="00783185" w:rsidRDefault="00105E78" w:rsidP="00105E78">
      <w:pPr>
        <w:spacing w:after="0" w:line="240" w:lineRule="auto"/>
        <w:rPr>
          <w:rFonts w:ascii="Times New Roman" w:hAnsi="Times New Roman" w:cs="Times New Roman"/>
          <w:sz w:val="24"/>
          <w:szCs w:val="24"/>
          <w:lang w:eastAsia="en-GB"/>
        </w:rPr>
      </w:pPr>
    </w:p>
    <w:p w14:paraId="5911B44F" w14:textId="77777777" w:rsidR="00105E78" w:rsidRDefault="00105E78" w:rsidP="00105E78">
      <w:pPr>
        <w:spacing w:after="0" w:line="240" w:lineRule="auto"/>
        <w:rPr>
          <w:rFonts w:cstheme="minorHAnsi"/>
          <w:b/>
          <w:sz w:val="24"/>
          <w:szCs w:val="24"/>
          <w:lang w:eastAsia="en-GB"/>
        </w:rPr>
      </w:pPr>
    </w:p>
    <w:p w14:paraId="173F247E" w14:textId="77777777" w:rsidR="00105E78" w:rsidRDefault="00105E78" w:rsidP="00105E78">
      <w:pPr>
        <w:spacing w:after="0" w:line="240" w:lineRule="auto"/>
        <w:rPr>
          <w:rFonts w:cstheme="minorHAnsi"/>
          <w:b/>
          <w:sz w:val="24"/>
          <w:szCs w:val="24"/>
          <w:lang w:eastAsia="en-GB"/>
        </w:rPr>
      </w:pPr>
    </w:p>
    <w:p w14:paraId="6C67AC3E" w14:textId="77777777" w:rsidR="00105E78" w:rsidRDefault="00105E78" w:rsidP="00105E78">
      <w:pPr>
        <w:spacing w:after="0" w:line="240" w:lineRule="auto"/>
        <w:rPr>
          <w:rFonts w:cstheme="minorHAnsi"/>
          <w:b/>
          <w:sz w:val="24"/>
          <w:szCs w:val="24"/>
          <w:lang w:eastAsia="en-GB"/>
        </w:rPr>
      </w:pPr>
    </w:p>
    <w:p w14:paraId="6047C8BF" w14:textId="77777777" w:rsidR="00105E78" w:rsidRDefault="00105E78" w:rsidP="00105E78">
      <w:pPr>
        <w:spacing w:after="0" w:line="240" w:lineRule="auto"/>
        <w:rPr>
          <w:rFonts w:cstheme="minorHAnsi"/>
          <w:b/>
          <w:sz w:val="24"/>
          <w:szCs w:val="24"/>
          <w:lang w:eastAsia="en-GB"/>
        </w:rPr>
      </w:pPr>
    </w:p>
    <w:p w14:paraId="3CED3BE7" w14:textId="77777777" w:rsidR="00105E78" w:rsidRDefault="00105E78" w:rsidP="00105E78">
      <w:pPr>
        <w:spacing w:after="0" w:line="240" w:lineRule="auto"/>
        <w:rPr>
          <w:rFonts w:cstheme="minorHAnsi"/>
          <w:b/>
          <w:sz w:val="24"/>
          <w:szCs w:val="24"/>
          <w:lang w:eastAsia="en-GB"/>
        </w:rPr>
      </w:pPr>
    </w:p>
    <w:p w14:paraId="741FD1B3" w14:textId="77777777" w:rsidR="00105E78" w:rsidRDefault="00105E78" w:rsidP="00105E78">
      <w:pPr>
        <w:spacing w:after="0" w:line="240" w:lineRule="auto"/>
        <w:rPr>
          <w:rFonts w:cstheme="minorHAnsi"/>
          <w:b/>
          <w:sz w:val="24"/>
          <w:szCs w:val="24"/>
          <w:lang w:eastAsia="en-GB"/>
        </w:rPr>
      </w:pPr>
    </w:p>
    <w:p w14:paraId="03BCB67E" w14:textId="77777777" w:rsidR="00105E78" w:rsidRPr="00783185" w:rsidRDefault="00105E78" w:rsidP="00105E78">
      <w:pPr>
        <w:spacing w:after="0" w:line="240" w:lineRule="auto"/>
        <w:rPr>
          <w:rFonts w:cstheme="minorHAnsi"/>
          <w:b/>
          <w:sz w:val="24"/>
          <w:szCs w:val="24"/>
          <w:lang w:eastAsia="en-GB"/>
        </w:rPr>
      </w:pPr>
      <w:r w:rsidRPr="00783185">
        <w:rPr>
          <w:rFonts w:cstheme="minorHAnsi"/>
          <w:b/>
          <w:sz w:val="24"/>
          <w:szCs w:val="24"/>
          <w:lang w:eastAsia="en-GB"/>
        </w:rPr>
        <w:t>ENVIRONMENTAL MATTERS - footpaths</w:t>
      </w:r>
    </w:p>
    <w:p w14:paraId="79B1B9FD" w14:textId="77777777" w:rsidR="00105E78" w:rsidRPr="00783185" w:rsidRDefault="00105E78" w:rsidP="00105E78">
      <w:pPr>
        <w:spacing w:after="0" w:line="240" w:lineRule="auto"/>
        <w:rPr>
          <w:rFonts w:ascii="Times New Roman" w:hAnsi="Times New Roman" w:cs="Times New Roman"/>
          <w:sz w:val="24"/>
          <w:szCs w:val="24"/>
          <w:lang w:eastAsia="en-GB"/>
        </w:rPr>
      </w:pPr>
    </w:p>
    <w:p w14:paraId="32392449" w14:textId="77777777" w:rsidR="00105E78" w:rsidRPr="00783185" w:rsidRDefault="00105E78" w:rsidP="00105E78">
      <w:pPr>
        <w:spacing w:after="0" w:line="240" w:lineRule="auto"/>
        <w:rPr>
          <w:rFonts w:cstheme="minorHAnsi"/>
          <w:lang w:eastAsia="en-GB"/>
        </w:rPr>
      </w:pPr>
      <w:r w:rsidRPr="00783185">
        <w:rPr>
          <w:rFonts w:cstheme="minorHAnsi"/>
          <w:lang w:eastAsia="en-GB"/>
        </w:rPr>
        <w:t>Barley has an extensive network of footpaths and bridleways that have enjoyed increased use during the Covid 19 pandemic.</w:t>
      </w:r>
    </w:p>
    <w:p w14:paraId="5531C448" w14:textId="77777777" w:rsidR="00105E78" w:rsidRPr="00783185" w:rsidRDefault="00105E78" w:rsidP="00105E78">
      <w:pPr>
        <w:spacing w:after="0" w:line="240" w:lineRule="auto"/>
        <w:rPr>
          <w:rFonts w:cstheme="minorHAnsi"/>
          <w:lang w:eastAsia="en-GB"/>
        </w:rPr>
      </w:pPr>
    </w:p>
    <w:p w14:paraId="7143EE19" w14:textId="77777777" w:rsidR="00105E78" w:rsidRDefault="00105E78" w:rsidP="00105E78">
      <w:pPr>
        <w:spacing w:after="0" w:line="240" w:lineRule="auto"/>
        <w:rPr>
          <w:rFonts w:cstheme="minorHAnsi"/>
          <w:lang w:eastAsia="en-GB"/>
        </w:rPr>
      </w:pPr>
      <w:r>
        <w:rPr>
          <w:rFonts w:cstheme="minorHAnsi"/>
          <w:lang w:eastAsia="en-GB"/>
        </w:rPr>
        <w:t xml:space="preserve">What if anything would you </w:t>
      </w:r>
      <w:r w:rsidRPr="00783185">
        <w:rPr>
          <w:rFonts w:cstheme="minorHAnsi"/>
          <w:lang w:eastAsia="en-GB"/>
        </w:rPr>
        <w:t>like to see with regards improvements for footpaths and bridleways. Please comments, for example additional signage.</w:t>
      </w:r>
    </w:p>
    <w:p w14:paraId="56121D28" w14:textId="77777777" w:rsidR="00105E78" w:rsidRPr="00783185" w:rsidRDefault="00105E78" w:rsidP="00105E78">
      <w:pPr>
        <w:spacing w:after="0" w:line="240" w:lineRule="auto"/>
        <w:rPr>
          <w:rFonts w:cstheme="minorHAnsi"/>
          <w:lang w:eastAsia="en-GB"/>
        </w:rPr>
      </w:pPr>
    </w:p>
    <w:p w14:paraId="0FF56CEA" w14:textId="77777777" w:rsidR="00105E78" w:rsidRPr="00783185" w:rsidRDefault="00105E78" w:rsidP="00105E78">
      <w:pPr>
        <w:spacing w:after="0" w:line="240" w:lineRule="auto"/>
        <w:rPr>
          <w:rFonts w:ascii="Times New Roman" w:hAnsi="Times New Roman" w:cs="Times New Roman"/>
          <w:sz w:val="24"/>
          <w:szCs w:val="24"/>
          <w:lang w:eastAsia="en-GB"/>
        </w:rPr>
      </w:pPr>
      <w:r w:rsidRPr="00783185">
        <w:rPr>
          <w:rFonts w:ascii="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17E6E5AC" wp14:editId="1005B41B">
                <wp:simplePos x="0" y="0"/>
                <wp:positionH relativeFrom="column">
                  <wp:posOffset>-9525</wp:posOffset>
                </wp:positionH>
                <wp:positionV relativeFrom="paragraph">
                  <wp:posOffset>48894</wp:posOffset>
                </wp:positionV>
                <wp:extent cx="5359400" cy="847725"/>
                <wp:effectExtent l="0" t="0" r="12700" b="28575"/>
                <wp:wrapNone/>
                <wp:docPr id="4" name="Text Box 4"/>
                <wp:cNvGraphicFramePr/>
                <a:graphic xmlns:a="http://schemas.openxmlformats.org/drawingml/2006/main">
                  <a:graphicData uri="http://schemas.microsoft.com/office/word/2010/wordprocessingShape">
                    <wps:wsp>
                      <wps:cNvSpPr txBox="1"/>
                      <wps:spPr>
                        <a:xfrm>
                          <a:off x="0" y="0"/>
                          <a:ext cx="5359400" cy="847725"/>
                        </a:xfrm>
                        <a:prstGeom prst="rect">
                          <a:avLst/>
                        </a:prstGeom>
                        <a:solidFill>
                          <a:sysClr val="window" lastClr="FFFFFF"/>
                        </a:solidFill>
                        <a:ln w="6350">
                          <a:solidFill>
                            <a:prstClr val="black"/>
                          </a:solidFill>
                        </a:ln>
                      </wps:spPr>
                      <wps:txbx>
                        <w:txbxContent>
                          <w:p w14:paraId="4B17FB4B" w14:textId="77777777" w:rsidR="00105E78" w:rsidRDefault="00105E78" w:rsidP="00105E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E6E5AC" id="Text Box 4" o:spid="_x0000_s1027" type="#_x0000_t202" style="position:absolute;margin-left:-.75pt;margin-top:3.85pt;width:422pt;height:6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FuQgIAAJQ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" fillcolor="window" strokeweight=".5pt">
                <v:textbox>
                  <w:txbxContent>
                    <w:p w14:paraId="4B17FB4B" w14:textId="77777777" w:rsidR="00105E78" w:rsidRDefault="00105E78" w:rsidP="00105E78"/>
                  </w:txbxContent>
                </v:textbox>
              </v:shape>
            </w:pict>
          </mc:Fallback>
        </mc:AlternateContent>
      </w:r>
    </w:p>
    <w:p w14:paraId="555FF744" w14:textId="77777777" w:rsidR="00105E78" w:rsidRPr="00783185" w:rsidRDefault="00105E78" w:rsidP="00105E78">
      <w:pPr>
        <w:spacing w:after="0" w:line="240" w:lineRule="auto"/>
        <w:rPr>
          <w:rFonts w:ascii="Times New Roman" w:hAnsi="Times New Roman" w:cs="Times New Roman"/>
          <w:sz w:val="24"/>
          <w:szCs w:val="24"/>
          <w:lang w:eastAsia="en-GB"/>
        </w:rPr>
      </w:pPr>
    </w:p>
    <w:p w14:paraId="5D9DD6A0" w14:textId="77777777" w:rsidR="00105E78" w:rsidRPr="00783185" w:rsidRDefault="00105E78" w:rsidP="00105E78">
      <w:pPr>
        <w:spacing w:after="0" w:line="240" w:lineRule="auto"/>
        <w:rPr>
          <w:rFonts w:cstheme="minorHAnsi"/>
          <w:lang w:eastAsia="en-GB"/>
        </w:rPr>
      </w:pPr>
    </w:p>
    <w:p w14:paraId="0B3F99AF" w14:textId="77777777" w:rsidR="00105E78" w:rsidRPr="00783185" w:rsidRDefault="00105E78" w:rsidP="00105E78">
      <w:pPr>
        <w:spacing w:after="0" w:line="240" w:lineRule="auto"/>
        <w:rPr>
          <w:rFonts w:cstheme="minorHAnsi"/>
          <w:lang w:eastAsia="en-GB"/>
        </w:rPr>
      </w:pPr>
    </w:p>
    <w:p w14:paraId="21F79515" w14:textId="77777777" w:rsidR="00105E78" w:rsidRPr="00783185" w:rsidRDefault="00105E78" w:rsidP="00105E78">
      <w:pPr>
        <w:spacing w:after="0" w:line="240" w:lineRule="auto"/>
        <w:rPr>
          <w:rFonts w:cstheme="minorHAnsi"/>
          <w:lang w:eastAsia="en-GB"/>
        </w:rPr>
      </w:pPr>
    </w:p>
    <w:p w14:paraId="321F1D8C" w14:textId="77777777" w:rsidR="00105E78" w:rsidRPr="00783185" w:rsidRDefault="00105E78" w:rsidP="00105E78">
      <w:pPr>
        <w:spacing w:after="0" w:line="240" w:lineRule="auto"/>
        <w:rPr>
          <w:rFonts w:cstheme="minorHAnsi"/>
          <w:lang w:eastAsia="en-GB"/>
        </w:rPr>
      </w:pPr>
    </w:p>
    <w:p w14:paraId="6EBD524F" w14:textId="77777777" w:rsidR="00105E78" w:rsidRPr="00783185" w:rsidRDefault="00105E78" w:rsidP="00105E78">
      <w:pPr>
        <w:spacing w:after="0" w:line="240" w:lineRule="auto"/>
        <w:rPr>
          <w:rFonts w:cstheme="minorHAnsi"/>
          <w:lang w:eastAsia="en-GB"/>
        </w:rPr>
      </w:pPr>
      <w:r w:rsidRPr="00783185">
        <w:rPr>
          <w:rFonts w:cstheme="minorHAnsi"/>
          <w:lang w:eastAsia="en-GB"/>
        </w:rPr>
        <w:t>On the map below please highlight which footpaths might benefit from dog litter bins subject to approval from landowners.</w:t>
      </w:r>
    </w:p>
    <w:p w14:paraId="700B815B" w14:textId="77777777" w:rsidR="00105E78" w:rsidRDefault="00105E78" w:rsidP="00105E78">
      <w:pPr>
        <w:spacing w:after="0" w:line="240" w:lineRule="auto"/>
        <w:rPr>
          <w:rFonts w:cstheme="minorHAnsi"/>
          <w:lang w:eastAsia="en-GB"/>
        </w:rPr>
      </w:pPr>
      <w:r>
        <w:rPr>
          <w:rFonts w:cstheme="minorHAnsi"/>
          <w:noProof/>
          <w:lang w:eastAsia="en-GB"/>
        </w:rPr>
        <w:drawing>
          <wp:inline distT="0" distB="0" distL="0" distR="0" wp14:anchorId="45DB2143" wp14:editId="0297DCB0">
            <wp:extent cx="8863330" cy="625843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63330" cy="6258437"/>
                    </a:xfrm>
                    <a:prstGeom prst="rect">
                      <a:avLst/>
                    </a:prstGeom>
                    <a:noFill/>
                    <a:ln>
                      <a:noFill/>
                    </a:ln>
                  </pic:spPr>
                </pic:pic>
              </a:graphicData>
            </a:graphic>
          </wp:inline>
        </w:drawing>
      </w:r>
    </w:p>
    <w:p w14:paraId="046E6631" w14:textId="77777777" w:rsidR="00105E78" w:rsidRDefault="00105E78" w:rsidP="00105E78">
      <w:pPr>
        <w:spacing w:after="0" w:line="240" w:lineRule="auto"/>
        <w:rPr>
          <w:rFonts w:cstheme="minorHAnsi"/>
          <w:lang w:eastAsia="en-GB"/>
        </w:rPr>
      </w:pPr>
    </w:p>
    <w:p w14:paraId="1A530918" w14:textId="77777777" w:rsidR="00105E78" w:rsidRDefault="00105E78" w:rsidP="00105E78">
      <w:pPr>
        <w:spacing w:after="0" w:line="240" w:lineRule="auto"/>
        <w:rPr>
          <w:rFonts w:cstheme="minorHAnsi"/>
          <w:b/>
          <w:sz w:val="24"/>
          <w:szCs w:val="24"/>
          <w:lang w:val="en-US" w:eastAsia="en-GB"/>
        </w:rPr>
      </w:pPr>
      <w:r w:rsidRPr="00F62DA3">
        <w:rPr>
          <w:rFonts w:cstheme="minorHAnsi"/>
          <w:b/>
          <w:sz w:val="24"/>
          <w:szCs w:val="24"/>
          <w:lang w:val="en-US" w:eastAsia="en-GB"/>
        </w:rPr>
        <w:t xml:space="preserve">If you have any </w:t>
      </w:r>
      <w:r>
        <w:rPr>
          <w:rFonts w:cstheme="minorHAnsi"/>
          <w:b/>
          <w:sz w:val="24"/>
          <w:szCs w:val="24"/>
          <w:lang w:val="en-US" w:eastAsia="en-GB"/>
        </w:rPr>
        <w:t xml:space="preserve">further </w:t>
      </w:r>
      <w:r w:rsidRPr="00F62DA3">
        <w:rPr>
          <w:rFonts w:cstheme="minorHAnsi"/>
          <w:b/>
          <w:sz w:val="24"/>
          <w:szCs w:val="24"/>
          <w:lang w:val="en-US" w:eastAsia="en-GB"/>
        </w:rPr>
        <w:t>suggestion</w:t>
      </w:r>
      <w:r>
        <w:rPr>
          <w:rFonts w:cstheme="minorHAnsi"/>
          <w:b/>
          <w:sz w:val="24"/>
          <w:szCs w:val="24"/>
          <w:lang w:val="en-US" w:eastAsia="en-GB"/>
        </w:rPr>
        <w:t>s</w:t>
      </w:r>
      <w:r w:rsidRPr="00F62DA3">
        <w:rPr>
          <w:rFonts w:cstheme="minorHAnsi"/>
          <w:b/>
          <w:sz w:val="24"/>
          <w:szCs w:val="24"/>
          <w:lang w:val="en-US" w:eastAsia="en-GB"/>
        </w:rPr>
        <w:t xml:space="preserve"> </w:t>
      </w:r>
      <w:r>
        <w:rPr>
          <w:rFonts w:cstheme="minorHAnsi"/>
          <w:b/>
          <w:sz w:val="24"/>
          <w:szCs w:val="24"/>
          <w:lang w:val="en-US" w:eastAsia="en-GB"/>
        </w:rPr>
        <w:t xml:space="preserve">which have not been covered by this questionnaire </w:t>
      </w:r>
      <w:r w:rsidRPr="00F62DA3">
        <w:rPr>
          <w:rFonts w:cstheme="minorHAnsi"/>
          <w:b/>
          <w:sz w:val="24"/>
          <w:szCs w:val="24"/>
          <w:lang w:val="en-US" w:eastAsia="en-GB"/>
        </w:rPr>
        <w:t xml:space="preserve">or </w:t>
      </w:r>
      <w:r>
        <w:rPr>
          <w:rFonts w:cstheme="minorHAnsi"/>
          <w:b/>
          <w:sz w:val="24"/>
          <w:szCs w:val="24"/>
          <w:lang w:val="en-US" w:eastAsia="en-GB"/>
        </w:rPr>
        <w:t xml:space="preserve">general </w:t>
      </w:r>
      <w:r w:rsidRPr="00F62DA3">
        <w:rPr>
          <w:rFonts w:cstheme="minorHAnsi"/>
          <w:b/>
          <w:sz w:val="24"/>
          <w:szCs w:val="24"/>
          <w:lang w:val="en-US" w:eastAsia="en-GB"/>
        </w:rPr>
        <w:t>comments</w:t>
      </w:r>
      <w:r>
        <w:rPr>
          <w:rFonts w:cstheme="minorHAnsi"/>
          <w:b/>
          <w:sz w:val="24"/>
          <w:szCs w:val="24"/>
          <w:lang w:val="en-US" w:eastAsia="en-GB"/>
        </w:rPr>
        <w:t>, please do use the box below.</w:t>
      </w:r>
    </w:p>
    <w:p w14:paraId="7E90A665" w14:textId="77777777" w:rsidR="00105E78" w:rsidRDefault="00105E78" w:rsidP="00105E78">
      <w:pPr>
        <w:spacing w:after="0" w:line="240" w:lineRule="auto"/>
        <w:rPr>
          <w:rFonts w:cstheme="minorHAnsi"/>
          <w:b/>
          <w:sz w:val="24"/>
          <w:szCs w:val="24"/>
          <w:lang w:val="en-US" w:eastAsia="en-GB"/>
        </w:rPr>
      </w:pPr>
    </w:p>
    <w:tbl>
      <w:tblPr>
        <w:tblStyle w:val="TableGrid"/>
        <w:tblW w:w="0" w:type="auto"/>
        <w:tblInd w:w="250" w:type="dxa"/>
        <w:tblLook w:val="04A0" w:firstRow="1" w:lastRow="0" w:firstColumn="1" w:lastColumn="0" w:noHBand="0" w:noVBand="1"/>
      </w:tblPr>
      <w:tblGrid>
        <w:gridCol w:w="13608"/>
      </w:tblGrid>
      <w:tr w:rsidR="00105E78" w14:paraId="26AD8644" w14:textId="77777777" w:rsidTr="00DD0404">
        <w:trPr>
          <w:trHeight w:val="3656"/>
        </w:trPr>
        <w:tc>
          <w:tcPr>
            <w:tcW w:w="13608" w:type="dxa"/>
          </w:tcPr>
          <w:p w14:paraId="0E4C783D" w14:textId="77777777" w:rsidR="00105E78" w:rsidRDefault="00105E78" w:rsidP="00DD0404">
            <w:pPr>
              <w:rPr>
                <w:rFonts w:cstheme="minorHAnsi"/>
                <w:b/>
                <w:sz w:val="24"/>
                <w:szCs w:val="24"/>
                <w:lang w:val="en-US" w:eastAsia="en-GB"/>
              </w:rPr>
            </w:pPr>
          </w:p>
        </w:tc>
      </w:tr>
    </w:tbl>
    <w:p w14:paraId="6A04AAD4" w14:textId="77777777" w:rsidR="00105E78" w:rsidRDefault="00105E78" w:rsidP="00105E78">
      <w:pPr>
        <w:spacing w:after="0" w:line="240" w:lineRule="auto"/>
        <w:rPr>
          <w:rFonts w:cstheme="minorHAnsi"/>
          <w:lang w:eastAsia="en-GB"/>
        </w:rPr>
      </w:pPr>
    </w:p>
    <w:p w14:paraId="501A75D5" w14:textId="77777777" w:rsidR="00105E78" w:rsidRDefault="00105E78" w:rsidP="00105E78">
      <w:pPr>
        <w:spacing w:after="0" w:line="240" w:lineRule="auto"/>
        <w:rPr>
          <w:rFonts w:cstheme="minorHAnsi"/>
          <w:lang w:eastAsia="en-GB"/>
        </w:rPr>
      </w:pPr>
    </w:p>
    <w:p w14:paraId="22275F05" w14:textId="77777777" w:rsidR="00105E78" w:rsidRDefault="00105E78" w:rsidP="00105E78">
      <w:pPr>
        <w:spacing w:after="0" w:line="240" w:lineRule="auto"/>
        <w:rPr>
          <w:rFonts w:cstheme="minorHAnsi"/>
          <w:lang w:eastAsia="en-GB"/>
        </w:rPr>
      </w:pPr>
    </w:p>
    <w:p w14:paraId="5B751935" w14:textId="77777777" w:rsidR="00105E78" w:rsidRDefault="00105E78" w:rsidP="00105E78">
      <w:pPr>
        <w:spacing w:after="0" w:line="240" w:lineRule="auto"/>
        <w:rPr>
          <w:rFonts w:cstheme="minorHAnsi"/>
          <w:lang w:eastAsia="en-GB"/>
        </w:rPr>
      </w:pPr>
    </w:p>
    <w:p w14:paraId="3654F0A7" w14:textId="77777777" w:rsidR="005630FF" w:rsidRDefault="005630FF" w:rsidP="008D1B25">
      <w:pPr>
        <w:sectPr w:rsidR="005630FF" w:rsidSect="009A14F5">
          <w:pgSz w:w="16838" w:h="11906" w:orient="landscape"/>
          <w:pgMar w:top="720" w:right="720" w:bottom="720" w:left="720" w:header="709" w:footer="284"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14:paraId="73A10DCF" w14:textId="77777777" w:rsidR="00CE4616" w:rsidRDefault="00CE4616" w:rsidP="003F500D">
      <w:pPr>
        <w:ind w:left="340"/>
        <w:rPr>
          <w:sz w:val="6"/>
          <w:szCs w:val="6"/>
        </w:rPr>
      </w:pPr>
    </w:p>
    <w:p w14:paraId="049BA18F" w14:textId="77777777" w:rsidR="00783185" w:rsidRDefault="005F296A" w:rsidP="005F296A">
      <w:pPr>
        <w:spacing w:after="0" w:line="240" w:lineRule="auto"/>
        <w:rPr>
          <w:rFonts w:cstheme="minorHAnsi"/>
          <w:color w:val="FF0000"/>
          <w:lang w:val="en-US" w:eastAsia="en-GB"/>
        </w:rPr>
      </w:pPr>
      <w:r>
        <w:rPr>
          <w:rFonts w:cstheme="minorHAnsi"/>
          <w:color w:val="FF0000"/>
          <w:lang w:val="en-US" w:eastAsia="en-GB"/>
        </w:rPr>
        <w:t xml:space="preserve"> </w:t>
      </w:r>
    </w:p>
    <w:p w14:paraId="61919907" w14:textId="77777777" w:rsidR="00F62DA3" w:rsidRDefault="00F62DA3" w:rsidP="00783185">
      <w:pPr>
        <w:spacing w:after="0" w:line="240" w:lineRule="auto"/>
        <w:rPr>
          <w:rFonts w:cstheme="minorHAnsi"/>
          <w:color w:val="FF0000"/>
          <w:lang w:val="en-US" w:eastAsia="en-GB"/>
        </w:rPr>
      </w:pPr>
    </w:p>
    <w:p w14:paraId="29A89695" w14:textId="77777777" w:rsidR="00F62DA3" w:rsidRPr="00783185" w:rsidRDefault="00F62DA3" w:rsidP="00783185">
      <w:pPr>
        <w:spacing w:after="0" w:line="240" w:lineRule="auto"/>
        <w:rPr>
          <w:rFonts w:cstheme="minorHAnsi"/>
          <w:color w:val="FF0000"/>
          <w:lang w:val="en-US" w:eastAsia="en-GB"/>
        </w:rPr>
      </w:pPr>
    </w:p>
    <w:p w14:paraId="43A5A154" w14:textId="77777777" w:rsidR="006F3409" w:rsidRPr="008D377B" w:rsidRDefault="006F3409" w:rsidP="008D377B">
      <w:pPr>
        <w:spacing w:after="0" w:line="240" w:lineRule="auto"/>
        <w:rPr>
          <w:rFonts w:cstheme="minorHAnsi"/>
          <w:lang w:val="en-US" w:eastAsia="en-GB"/>
        </w:rPr>
      </w:pPr>
    </w:p>
    <w:p w14:paraId="442AED21" w14:textId="77777777" w:rsidR="000106E3" w:rsidRDefault="00E32742" w:rsidP="003F500D">
      <w:pPr>
        <w:ind w:left="340"/>
      </w:pPr>
      <w:r>
        <w:rPr>
          <w:noProof/>
          <w:lang w:eastAsia="en-GB"/>
        </w:rPr>
        <w:drawing>
          <wp:inline distT="0" distB="0" distL="0" distR="0" wp14:anchorId="16F9FB25" wp14:editId="0F247E8F">
            <wp:extent cx="7496175" cy="2867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arn-Hill.jpg"/>
                    <pic:cNvPicPr/>
                  </pic:nvPicPr>
                  <pic:blipFill>
                    <a:blip r:embed="rId19">
                      <a:extLst>
                        <a:ext uri="{28A0092B-C50C-407E-A947-70E740481C1C}">
                          <a14:useLocalDpi xmlns:a14="http://schemas.microsoft.com/office/drawing/2010/main" val="0"/>
                        </a:ext>
                      </a:extLst>
                    </a:blip>
                    <a:stretch>
                      <a:fillRect/>
                    </a:stretch>
                  </pic:blipFill>
                  <pic:spPr>
                    <a:xfrm>
                      <a:off x="0" y="0"/>
                      <a:ext cx="7492854" cy="2865755"/>
                    </a:xfrm>
                    <a:prstGeom prst="rect">
                      <a:avLst/>
                    </a:prstGeom>
                  </pic:spPr>
                </pic:pic>
              </a:graphicData>
            </a:graphic>
          </wp:inline>
        </w:drawing>
      </w:r>
    </w:p>
    <w:p w14:paraId="3DD7EE1E" w14:textId="77777777" w:rsidR="006F3409" w:rsidRPr="006F3409" w:rsidRDefault="006F3409" w:rsidP="006F3409">
      <w:pPr>
        <w:ind w:left="340"/>
        <w:jc w:val="center"/>
        <w:rPr>
          <w:sz w:val="20"/>
          <w:szCs w:val="20"/>
        </w:rPr>
      </w:pPr>
      <w:r w:rsidRPr="006F3409">
        <w:rPr>
          <w:sz w:val="20"/>
          <w:szCs w:val="20"/>
        </w:rPr>
        <w:t xml:space="preserve">All photographs by kind permission of Chris Allan </w:t>
      </w:r>
      <w:hyperlink r:id="rId20" w:history="1">
        <w:r w:rsidRPr="006F3409">
          <w:rPr>
            <w:rStyle w:val="Hyperlink"/>
            <w:sz w:val="20"/>
            <w:szCs w:val="20"/>
          </w:rPr>
          <w:t>chrisallandesign@gmail.com</w:t>
        </w:r>
      </w:hyperlink>
    </w:p>
    <w:sectPr w:rsidR="006F3409" w:rsidRPr="006F3409" w:rsidSect="003D2607">
      <w:pgSz w:w="16838" w:h="11906" w:orient="landscape"/>
      <w:pgMar w:top="1440" w:right="1440" w:bottom="1440" w:left="1440" w:header="708" w:footer="283" w:gutter="0"/>
      <w:pgBorders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9713" w14:textId="77777777" w:rsidR="00F02925" w:rsidRDefault="00F02925" w:rsidP="00633B32">
      <w:pPr>
        <w:spacing w:after="0" w:line="240" w:lineRule="auto"/>
      </w:pPr>
      <w:r>
        <w:separator/>
      </w:r>
    </w:p>
  </w:endnote>
  <w:endnote w:type="continuationSeparator" w:id="0">
    <w:p w14:paraId="1FD31B08" w14:textId="77777777" w:rsidR="00F02925" w:rsidRDefault="00F02925" w:rsidP="00633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76DE7" w14:textId="77777777" w:rsidR="00817B25" w:rsidRDefault="00817B25">
    <w:pPr>
      <w:pStyle w:val="Footer"/>
    </w:pPr>
    <w:r>
      <w:t>Barley Parish Plan – first review 2021</w:t>
    </w:r>
  </w:p>
  <w:p w14:paraId="668FD689" w14:textId="77777777" w:rsidR="00817B25" w:rsidRDefault="00817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7DC57" w14:textId="77777777" w:rsidR="00F02925" w:rsidRDefault="00F02925" w:rsidP="00633B32">
      <w:pPr>
        <w:spacing w:after="0" w:line="240" w:lineRule="auto"/>
      </w:pPr>
      <w:r>
        <w:separator/>
      </w:r>
    </w:p>
  </w:footnote>
  <w:footnote w:type="continuationSeparator" w:id="0">
    <w:p w14:paraId="4F1282A3" w14:textId="77777777" w:rsidR="00F02925" w:rsidRDefault="00F02925" w:rsidP="00633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C98"/>
    <w:multiLevelType w:val="hybridMultilevel"/>
    <w:tmpl w:val="970C303A"/>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C2079"/>
    <w:multiLevelType w:val="multilevel"/>
    <w:tmpl w:val="D9005B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7451D51"/>
    <w:multiLevelType w:val="hybridMultilevel"/>
    <w:tmpl w:val="C1AC8A28"/>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C7030"/>
    <w:multiLevelType w:val="multilevel"/>
    <w:tmpl w:val="4FD632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721E18"/>
    <w:multiLevelType w:val="hybridMultilevel"/>
    <w:tmpl w:val="7BDAC58E"/>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2005C"/>
    <w:multiLevelType w:val="hybridMultilevel"/>
    <w:tmpl w:val="7B828D9A"/>
    <w:lvl w:ilvl="0" w:tplc="A8D6C388">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114F08"/>
    <w:multiLevelType w:val="hybridMultilevel"/>
    <w:tmpl w:val="BF361034"/>
    <w:lvl w:ilvl="0" w:tplc="A8D6C388">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53908"/>
    <w:multiLevelType w:val="hybridMultilevel"/>
    <w:tmpl w:val="D6B8CFF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97213C"/>
    <w:multiLevelType w:val="hybridMultilevel"/>
    <w:tmpl w:val="799254C4"/>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36D48"/>
    <w:multiLevelType w:val="multilevel"/>
    <w:tmpl w:val="F2B817C4"/>
    <w:styleLink w:val="Style1"/>
    <w:lvl w:ilvl="0">
      <w:start w:val="3"/>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BFD6AE9"/>
    <w:multiLevelType w:val="hybridMultilevel"/>
    <w:tmpl w:val="9FDAF4A8"/>
    <w:lvl w:ilvl="0" w:tplc="78909904">
      <w:start w:val="1"/>
      <w:numFmt w:val="bullet"/>
      <w:lvlText w:val=""/>
      <w:lvlJc w:val="left"/>
      <w:pPr>
        <w:ind w:left="1080" w:hanging="360"/>
      </w:pPr>
      <w:rPr>
        <w:rFonts w:ascii="Symbol" w:eastAsiaTheme="minorHAnsi" w:hAnsi="Symbol" w:cstheme="minorBid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DE059F"/>
    <w:multiLevelType w:val="hybridMultilevel"/>
    <w:tmpl w:val="9C2CAF4C"/>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E53F8"/>
    <w:multiLevelType w:val="hybridMultilevel"/>
    <w:tmpl w:val="0E808BE2"/>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C46F1"/>
    <w:multiLevelType w:val="hybridMultilevel"/>
    <w:tmpl w:val="83724ED4"/>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52478"/>
    <w:multiLevelType w:val="hybridMultilevel"/>
    <w:tmpl w:val="89C49F94"/>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47461"/>
    <w:multiLevelType w:val="hybridMultilevel"/>
    <w:tmpl w:val="97AAD6A2"/>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22475D"/>
    <w:multiLevelType w:val="hybridMultilevel"/>
    <w:tmpl w:val="BED813AA"/>
    <w:lvl w:ilvl="0" w:tplc="A8D6C388">
      <w:start w:val="3"/>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E6329C"/>
    <w:multiLevelType w:val="hybridMultilevel"/>
    <w:tmpl w:val="758E6DE2"/>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3911CA"/>
    <w:multiLevelType w:val="hybridMultilevel"/>
    <w:tmpl w:val="5AD8AE1E"/>
    <w:lvl w:ilvl="0" w:tplc="A8D6C38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B816EC"/>
    <w:multiLevelType w:val="hybridMultilevel"/>
    <w:tmpl w:val="BD7A90E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1665F3"/>
    <w:multiLevelType w:val="multilevel"/>
    <w:tmpl w:val="77DE07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E3A3AE5"/>
    <w:multiLevelType w:val="hybridMultilevel"/>
    <w:tmpl w:val="DF2E9B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72210D"/>
    <w:multiLevelType w:val="hybridMultilevel"/>
    <w:tmpl w:val="68C822BC"/>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C34561"/>
    <w:multiLevelType w:val="hybridMultilevel"/>
    <w:tmpl w:val="95464CA4"/>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27C43"/>
    <w:multiLevelType w:val="multilevel"/>
    <w:tmpl w:val="C15A32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C94566C"/>
    <w:multiLevelType w:val="multilevel"/>
    <w:tmpl w:val="6C2AF242"/>
    <w:lvl w:ilvl="0">
      <w:start w:val="1"/>
      <w:numFmt w:val="decimal"/>
      <w:lvlText w:val="%1."/>
      <w:lvlJc w:val="left"/>
      <w:pPr>
        <w:ind w:left="360" w:hanging="360"/>
      </w:pPr>
      <w:rPr>
        <w:rFonts w:hint="default"/>
        <w:b/>
        <w:sz w:val="24"/>
      </w:rPr>
    </w:lvl>
    <w:lvl w:ilvl="1">
      <w:start w:val="1"/>
      <w:numFmt w:val="decimal"/>
      <w:lvlText w:val="%1.%2."/>
      <w:lvlJc w:val="left"/>
      <w:pPr>
        <w:ind w:left="720" w:hanging="36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680" w:hanging="1800"/>
      </w:pPr>
      <w:rPr>
        <w:rFonts w:hint="default"/>
        <w:b/>
        <w:sz w:val="24"/>
      </w:rPr>
    </w:lvl>
  </w:abstractNum>
  <w:abstractNum w:abstractNumId="26" w15:restartNumberingAfterBreak="0">
    <w:nsid w:val="5D05464E"/>
    <w:multiLevelType w:val="hybridMultilevel"/>
    <w:tmpl w:val="DA42AF2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851579"/>
    <w:multiLevelType w:val="hybridMultilevel"/>
    <w:tmpl w:val="D35859C6"/>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A10334"/>
    <w:multiLevelType w:val="hybridMultilevel"/>
    <w:tmpl w:val="2C540946"/>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67263"/>
    <w:multiLevelType w:val="hybridMultilevel"/>
    <w:tmpl w:val="C1A433C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30" w15:restartNumberingAfterBreak="0">
    <w:nsid w:val="6AB86445"/>
    <w:multiLevelType w:val="hybridMultilevel"/>
    <w:tmpl w:val="E972775A"/>
    <w:lvl w:ilvl="0" w:tplc="F6F4A284">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2B60D5"/>
    <w:multiLevelType w:val="hybridMultilevel"/>
    <w:tmpl w:val="75F0F3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67887191">
    <w:abstractNumId w:val="10"/>
  </w:num>
  <w:num w:numId="2" w16cid:durableId="1663653769">
    <w:abstractNumId w:val="24"/>
  </w:num>
  <w:num w:numId="3" w16cid:durableId="1075395535">
    <w:abstractNumId w:val="29"/>
  </w:num>
  <w:num w:numId="4" w16cid:durableId="1577935533">
    <w:abstractNumId w:val="9"/>
  </w:num>
  <w:num w:numId="5" w16cid:durableId="1931233042">
    <w:abstractNumId w:val="21"/>
  </w:num>
  <w:num w:numId="6" w16cid:durableId="1285161084">
    <w:abstractNumId w:val="18"/>
  </w:num>
  <w:num w:numId="7" w16cid:durableId="1749157666">
    <w:abstractNumId w:val="5"/>
  </w:num>
  <w:num w:numId="8" w16cid:durableId="533692322">
    <w:abstractNumId w:val="6"/>
  </w:num>
  <w:num w:numId="9" w16cid:durableId="1620648826">
    <w:abstractNumId w:val="16"/>
  </w:num>
  <w:num w:numId="10" w16cid:durableId="1603219586">
    <w:abstractNumId w:val="20"/>
  </w:num>
  <w:num w:numId="11" w16cid:durableId="543106691">
    <w:abstractNumId w:val="3"/>
  </w:num>
  <w:num w:numId="12" w16cid:durableId="1080180551">
    <w:abstractNumId w:val="25"/>
  </w:num>
  <w:num w:numId="13" w16cid:durableId="904294085">
    <w:abstractNumId w:val="1"/>
  </w:num>
  <w:num w:numId="14" w16cid:durableId="1820613673">
    <w:abstractNumId w:val="0"/>
  </w:num>
  <w:num w:numId="15" w16cid:durableId="162666193">
    <w:abstractNumId w:val="11"/>
  </w:num>
  <w:num w:numId="16" w16cid:durableId="1077944758">
    <w:abstractNumId w:val="22"/>
  </w:num>
  <w:num w:numId="17" w16cid:durableId="1810973248">
    <w:abstractNumId w:val="13"/>
  </w:num>
  <w:num w:numId="18" w16cid:durableId="987632371">
    <w:abstractNumId w:val="23"/>
  </w:num>
  <w:num w:numId="19" w16cid:durableId="2082292702">
    <w:abstractNumId w:val="12"/>
  </w:num>
  <w:num w:numId="20" w16cid:durableId="1836414107">
    <w:abstractNumId w:val="15"/>
  </w:num>
  <w:num w:numId="21" w16cid:durableId="815562036">
    <w:abstractNumId w:val="14"/>
  </w:num>
  <w:num w:numId="22" w16cid:durableId="1890459172">
    <w:abstractNumId w:val="8"/>
  </w:num>
  <w:num w:numId="23" w16cid:durableId="237330138">
    <w:abstractNumId w:val="2"/>
  </w:num>
  <w:num w:numId="24" w16cid:durableId="1608003001">
    <w:abstractNumId w:val="17"/>
  </w:num>
  <w:num w:numId="25" w16cid:durableId="1627735050">
    <w:abstractNumId w:val="31"/>
  </w:num>
  <w:num w:numId="26" w16cid:durableId="681931233">
    <w:abstractNumId w:val="26"/>
  </w:num>
  <w:num w:numId="27" w16cid:durableId="389691991">
    <w:abstractNumId w:val="7"/>
  </w:num>
  <w:num w:numId="28" w16cid:durableId="1535967689">
    <w:abstractNumId w:val="19"/>
  </w:num>
  <w:num w:numId="29" w16cid:durableId="1488089738">
    <w:abstractNumId w:val="4"/>
  </w:num>
  <w:num w:numId="30" w16cid:durableId="254092252">
    <w:abstractNumId w:val="27"/>
  </w:num>
  <w:num w:numId="31" w16cid:durableId="1023704754">
    <w:abstractNumId w:val="30"/>
  </w:num>
  <w:num w:numId="32" w16cid:durableId="936643552">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5245"/>
    <w:rsid w:val="0000161F"/>
    <w:rsid w:val="000030E8"/>
    <w:rsid w:val="000106E3"/>
    <w:rsid w:val="00012D3C"/>
    <w:rsid w:val="00021EF0"/>
    <w:rsid w:val="000275DC"/>
    <w:rsid w:val="00030CC9"/>
    <w:rsid w:val="00032586"/>
    <w:rsid w:val="00032C61"/>
    <w:rsid w:val="000337C7"/>
    <w:rsid w:val="000402E9"/>
    <w:rsid w:val="0004451F"/>
    <w:rsid w:val="00044E4A"/>
    <w:rsid w:val="000467EA"/>
    <w:rsid w:val="000518DC"/>
    <w:rsid w:val="00053F25"/>
    <w:rsid w:val="00055EE7"/>
    <w:rsid w:val="000578EE"/>
    <w:rsid w:val="000637D1"/>
    <w:rsid w:val="000715C5"/>
    <w:rsid w:val="000755E2"/>
    <w:rsid w:val="000771C8"/>
    <w:rsid w:val="0007786D"/>
    <w:rsid w:val="000802BD"/>
    <w:rsid w:val="00082EA7"/>
    <w:rsid w:val="00084D37"/>
    <w:rsid w:val="000860E4"/>
    <w:rsid w:val="00093017"/>
    <w:rsid w:val="00093C59"/>
    <w:rsid w:val="00094B9C"/>
    <w:rsid w:val="00096749"/>
    <w:rsid w:val="000A4E1E"/>
    <w:rsid w:val="000A4FCF"/>
    <w:rsid w:val="000A5011"/>
    <w:rsid w:val="000A7647"/>
    <w:rsid w:val="000A76AF"/>
    <w:rsid w:val="000B0797"/>
    <w:rsid w:val="000B7945"/>
    <w:rsid w:val="000C3668"/>
    <w:rsid w:val="000C7173"/>
    <w:rsid w:val="000C756B"/>
    <w:rsid w:val="000D06B7"/>
    <w:rsid w:val="000D1ECC"/>
    <w:rsid w:val="000D35BC"/>
    <w:rsid w:val="000D516E"/>
    <w:rsid w:val="000D53C5"/>
    <w:rsid w:val="000E0101"/>
    <w:rsid w:val="000E2D0F"/>
    <w:rsid w:val="000E3C85"/>
    <w:rsid w:val="000E6192"/>
    <w:rsid w:val="000E6C0F"/>
    <w:rsid w:val="000F1B01"/>
    <w:rsid w:val="00105E78"/>
    <w:rsid w:val="0011640C"/>
    <w:rsid w:val="00131172"/>
    <w:rsid w:val="00131631"/>
    <w:rsid w:val="001450AA"/>
    <w:rsid w:val="001463EC"/>
    <w:rsid w:val="001559A5"/>
    <w:rsid w:val="001565C0"/>
    <w:rsid w:val="001645DA"/>
    <w:rsid w:val="00164673"/>
    <w:rsid w:val="00165227"/>
    <w:rsid w:val="001730EF"/>
    <w:rsid w:val="001739C3"/>
    <w:rsid w:val="0017554D"/>
    <w:rsid w:val="00182C51"/>
    <w:rsid w:val="00194134"/>
    <w:rsid w:val="00196175"/>
    <w:rsid w:val="00196BBD"/>
    <w:rsid w:val="00197903"/>
    <w:rsid w:val="001A5ED5"/>
    <w:rsid w:val="001C43EE"/>
    <w:rsid w:val="001C7F1D"/>
    <w:rsid w:val="001D5607"/>
    <w:rsid w:val="001E0B1D"/>
    <w:rsid w:val="001E6FD6"/>
    <w:rsid w:val="001F13B7"/>
    <w:rsid w:val="001F45B9"/>
    <w:rsid w:val="001F55FF"/>
    <w:rsid w:val="001F68C9"/>
    <w:rsid w:val="001F7B07"/>
    <w:rsid w:val="00202E96"/>
    <w:rsid w:val="00210CAF"/>
    <w:rsid w:val="00211E41"/>
    <w:rsid w:val="00217244"/>
    <w:rsid w:val="00221C39"/>
    <w:rsid w:val="002234C2"/>
    <w:rsid w:val="00230B8A"/>
    <w:rsid w:val="00231DD2"/>
    <w:rsid w:val="00232677"/>
    <w:rsid w:val="002368DD"/>
    <w:rsid w:val="00244465"/>
    <w:rsid w:val="00246C69"/>
    <w:rsid w:val="0025069F"/>
    <w:rsid w:val="00250819"/>
    <w:rsid w:val="0026222E"/>
    <w:rsid w:val="00262654"/>
    <w:rsid w:val="00262664"/>
    <w:rsid w:val="00263E5A"/>
    <w:rsid w:val="00264FF0"/>
    <w:rsid w:val="00267BFB"/>
    <w:rsid w:val="0027249D"/>
    <w:rsid w:val="002756F5"/>
    <w:rsid w:val="00275870"/>
    <w:rsid w:val="00275A21"/>
    <w:rsid w:val="00291736"/>
    <w:rsid w:val="002936E3"/>
    <w:rsid w:val="002A5759"/>
    <w:rsid w:val="002A596E"/>
    <w:rsid w:val="002B057C"/>
    <w:rsid w:val="002B71CD"/>
    <w:rsid w:val="002C140D"/>
    <w:rsid w:val="002C36C6"/>
    <w:rsid w:val="002C5F4E"/>
    <w:rsid w:val="002D1615"/>
    <w:rsid w:val="002D1A63"/>
    <w:rsid w:val="002D6ACA"/>
    <w:rsid w:val="002E4809"/>
    <w:rsid w:val="002E5025"/>
    <w:rsid w:val="002F0754"/>
    <w:rsid w:val="002F3FC3"/>
    <w:rsid w:val="002F5B6B"/>
    <w:rsid w:val="00304B61"/>
    <w:rsid w:val="00307DFA"/>
    <w:rsid w:val="00310378"/>
    <w:rsid w:val="00310C15"/>
    <w:rsid w:val="00312203"/>
    <w:rsid w:val="00317FB3"/>
    <w:rsid w:val="003215D6"/>
    <w:rsid w:val="003254AA"/>
    <w:rsid w:val="0032786C"/>
    <w:rsid w:val="00333B08"/>
    <w:rsid w:val="003363C2"/>
    <w:rsid w:val="00342AFE"/>
    <w:rsid w:val="0034433B"/>
    <w:rsid w:val="00347D49"/>
    <w:rsid w:val="0035380E"/>
    <w:rsid w:val="003558E8"/>
    <w:rsid w:val="00356463"/>
    <w:rsid w:val="003574A6"/>
    <w:rsid w:val="0036201D"/>
    <w:rsid w:val="00371254"/>
    <w:rsid w:val="00372123"/>
    <w:rsid w:val="003725B5"/>
    <w:rsid w:val="00372ABE"/>
    <w:rsid w:val="003811B4"/>
    <w:rsid w:val="003822B1"/>
    <w:rsid w:val="00382A51"/>
    <w:rsid w:val="00384B0A"/>
    <w:rsid w:val="00390635"/>
    <w:rsid w:val="00395A77"/>
    <w:rsid w:val="003A1925"/>
    <w:rsid w:val="003A6403"/>
    <w:rsid w:val="003B1C39"/>
    <w:rsid w:val="003B3548"/>
    <w:rsid w:val="003C48FE"/>
    <w:rsid w:val="003C5791"/>
    <w:rsid w:val="003C57E3"/>
    <w:rsid w:val="003C5DFA"/>
    <w:rsid w:val="003C7BED"/>
    <w:rsid w:val="003C7E8A"/>
    <w:rsid w:val="003D09E0"/>
    <w:rsid w:val="003D2607"/>
    <w:rsid w:val="003D4B31"/>
    <w:rsid w:val="003E07C1"/>
    <w:rsid w:val="003E2E26"/>
    <w:rsid w:val="003F055A"/>
    <w:rsid w:val="003F1653"/>
    <w:rsid w:val="003F16CC"/>
    <w:rsid w:val="003F33C4"/>
    <w:rsid w:val="003F500D"/>
    <w:rsid w:val="0040032B"/>
    <w:rsid w:val="00413EC4"/>
    <w:rsid w:val="00414E23"/>
    <w:rsid w:val="00421077"/>
    <w:rsid w:val="00424DAA"/>
    <w:rsid w:val="004338DA"/>
    <w:rsid w:val="004428AC"/>
    <w:rsid w:val="00447525"/>
    <w:rsid w:val="00447B0E"/>
    <w:rsid w:val="00452E76"/>
    <w:rsid w:val="00455E56"/>
    <w:rsid w:val="00455FE8"/>
    <w:rsid w:val="00470AE1"/>
    <w:rsid w:val="00472340"/>
    <w:rsid w:val="00472F7A"/>
    <w:rsid w:val="00477B5A"/>
    <w:rsid w:val="004843C2"/>
    <w:rsid w:val="0049157C"/>
    <w:rsid w:val="00491CE9"/>
    <w:rsid w:val="004958FD"/>
    <w:rsid w:val="004A4F36"/>
    <w:rsid w:val="004A714A"/>
    <w:rsid w:val="004A7620"/>
    <w:rsid w:val="004B2059"/>
    <w:rsid w:val="004B4072"/>
    <w:rsid w:val="004C0599"/>
    <w:rsid w:val="004C28E8"/>
    <w:rsid w:val="004C4DDB"/>
    <w:rsid w:val="004C738D"/>
    <w:rsid w:val="004C7688"/>
    <w:rsid w:val="004D3C41"/>
    <w:rsid w:val="004D68F4"/>
    <w:rsid w:val="004D7CBB"/>
    <w:rsid w:val="004E4D17"/>
    <w:rsid w:val="004F1018"/>
    <w:rsid w:val="004F18C7"/>
    <w:rsid w:val="004F6B1F"/>
    <w:rsid w:val="00502151"/>
    <w:rsid w:val="00504548"/>
    <w:rsid w:val="005156B6"/>
    <w:rsid w:val="005242A6"/>
    <w:rsid w:val="005247B1"/>
    <w:rsid w:val="00524893"/>
    <w:rsid w:val="00527811"/>
    <w:rsid w:val="00536729"/>
    <w:rsid w:val="00541CFA"/>
    <w:rsid w:val="005453B3"/>
    <w:rsid w:val="0054693C"/>
    <w:rsid w:val="00546A52"/>
    <w:rsid w:val="005477A8"/>
    <w:rsid w:val="005529E8"/>
    <w:rsid w:val="0055563C"/>
    <w:rsid w:val="00557C48"/>
    <w:rsid w:val="005610A8"/>
    <w:rsid w:val="005621B4"/>
    <w:rsid w:val="00562EEB"/>
    <w:rsid w:val="005630FF"/>
    <w:rsid w:val="00565A3D"/>
    <w:rsid w:val="00572B47"/>
    <w:rsid w:val="00573554"/>
    <w:rsid w:val="005901E4"/>
    <w:rsid w:val="0059770E"/>
    <w:rsid w:val="005A468D"/>
    <w:rsid w:val="005B336D"/>
    <w:rsid w:val="005C218D"/>
    <w:rsid w:val="005C6B1B"/>
    <w:rsid w:val="005D0488"/>
    <w:rsid w:val="005D3133"/>
    <w:rsid w:val="005D3896"/>
    <w:rsid w:val="005D4EDE"/>
    <w:rsid w:val="005D71A2"/>
    <w:rsid w:val="005E0129"/>
    <w:rsid w:val="005E094A"/>
    <w:rsid w:val="005E4425"/>
    <w:rsid w:val="005E6A81"/>
    <w:rsid w:val="005F0C65"/>
    <w:rsid w:val="005F102F"/>
    <w:rsid w:val="005F1049"/>
    <w:rsid w:val="005F27A6"/>
    <w:rsid w:val="005F296A"/>
    <w:rsid w:val="005F3658"/>
    <w:rsid w:val="00612EE4"/>
    <w:rsid w:val="006229B8"/>
    <w:rsid w:val="00626067"/>
    <w:rsid w:val="0063306C"/>
    <w:rsid w:val="00633166"/>
    <w:rsid w:val="00633B32"/>
    <w:rsid w:val="00637152"/>
    <w:rsid w:val="0065123B"/>
    <w:rsid w:val="00655692"/>
    <w:rsid w:val="00661BEA"/>
    <w:rsid w:val="006641B0"/>
    <w:rsid w:val="006759F4"/>
    <w:rsid w:val="00680C30"/>
    <w:rsid w:val="006811BC"/>
    <w:rsid w:val="00685D4B"/>
    <w:rsid w:val="006908B8"/>
    <w:rsid w:val="00692291"/>
    <w:rsid w:val="006A61C7"/>
    <w:rsid w:val="006A6CDF"/>
    <w:rsid w:val="006B464C"/>
    <w:rsid w:val="006B7A59"/>
    <w:rsid w:val="006C0499"/>
    <w:rsid w:val="006C1411"/>
    <w:rsid w:val="006C177C"/>
    <w:rsid w:val="006C2343"/>
    <w:rsid w:val="006C3505"/>
    <w:rsid w:val="006D2BB4"/>
    <w:rsid w:val="006D3078"/>
    <w:rsid w:val="006D5D16"/>
    <w:rsid w:val="006D60B3"/>
    <w:rsid w:val="006D6967"/>
    <w:rsid w:val="006E2EB5"/>
    <w:rsid w:val="006E4969"/>
    <w:rsid w:val="006E61A3"/>
    <w:rsid w:val="006E7DCB"/>
    <w:rsid w:val="006F3409"/>
    <w:rsid w:val="006F3C31"/>
    <w:rsid w:val="00700E56"/>
    <w:rsid w:val="0070301D"/>
    <w:rsid w:val="0070665A"/>
    <w:rsid w:val="00711B13"/>
    <w:rsid w:val="00715B52"/>
    <w:rsid w:val="00722355"/>
    <w:rsid w:val="00722887"/>
    <w:rsid w:val="00723BAC"/>
    <w:rsid w:val="0072466E"/>
    <w:rsid w:val="00730AA1"/>
    <w:rsid w:val="00735F98"/>
    <w:rsid w:val="0073688D"/>
    <w:rsid w:val="00737DAE"/>
    <w:rsid w:val="00742446"/>
    <w:rsid w:val="007427B1"/>
    <w:rsid w:val="007449FD"/>
    <w:rsid w:val="007509FA"/>
    <w:rsid w:val="0075661C"/>
    <w:rsid w:val="007632CB"/>
    <w:rsid w:val="00764931"/>
    <w:rsid w:val="00771C92"/>
    <w:rsid w:val="00774F11"/>
    <w:rsid w:val="00783185"/>
    <w:rsid w:val="00783BB6"/>
    <w:rsid w:val="00791059"/>
    <w:rsid w:val="0079619F"/>
    <w:rsid w:val="007A2510"/>
    <w:rsid w:val="007A54AC"/>
    <w:rsid w:val="007A5594"/>
    <w:rsid w:val="007A6263"/>
    <w:rsid w:val="007B0231"/>
    <w:rsid w:val="007B73CB"/>
    <w:rsid w:val="007B74D2"/>
    <w:rsid w:val="007C53BB"/>
    <w:rsid w:val="007D0B30"/>
    <w:rsid w:val="007D1750"/>
    <w:rsid w:val="007D3909"/>
    <w:rsid w:val="007D4E58"/>
    <w:rsid w:val="007F23C3"/>
    <w:rsid w:val="00803420"/>
    <w:rsid w:val="00817613"/>
    <w:rsid w:val="00817B25"/>
    <w:rsid w:val="00826356"/>
    <w:rsid w:val="00847DC8"/>
    <w:rsid w:val="00851A91"/>
    <w:rsid w:val="008628D8"/>
    <w:rsid w:val="00863C3D"/>
    <w:rsid w:val="00867ECA"/>
    <w:rsid w:val="0089087C"/>
    <w:rsid w:val="008A447C"/>
    <w:rsid w:val="008A7A19"/>
    <w:rsid w:val="008C5782"/>
    <w:rsid w:val="008C7A3A"/>
    <w:rsid w:val="008D1B25"/>
    <w:rsid w:val="008D2715"/>
    <w:rsid w:val="008D377B"/>
    <w:rsid w:val="008D5F00"/>
    <w:rsid w:val="00900EB9"/>
    <w:rsid w:val="00901AEE"/>
    <w:rsid w:val="00904B9B"/>
    <w:rsid w:val="00907F27"/>
    <w:rsid w:val="00913007"/>
    <w:rsid w:val="00913330"/>
    <w:rsid w:val="009139C2"/>
    <w:rsid w:val="00914F62"/>
    <w:rsid w:val="00916571"/>
    <w:rsid w:val="00920E4E"/>
    <w:rsid w:val="00922378"/>
    <w:rsid w:val="009234EE"/>
    <w:rsid w:val="009245CF"/>
    <w:rsid w:val="00925F20"/>
    <w:rsid w:val="0093002B"/>
    <w:rsid w:val="0093515D"/>
    <w:rsid w:val="009422CD"/>
    <w:rsid w:val="00943485"/>
    <w:rsid w:val="00943534"/>
    <w:rsid w:val="00944B9E"/>
    <w:rsid w:val="00947A11"/>
    <w:rsid w:val="00955C9E"/>
    <w:rsid w:val="00955D61"/>
    <w:rsid w:val="00957D7C"/>
    <w:rsid w:val="00961C97"/>
    <w:rsid w:val="00962DF4"/>
    <w:rsid w:val="00964927"/>
    <w:rsid w:val="00964DD2"/>
    <w:rsid w:val="00966DE7"/>
    <w:rsid w:val="00970896"/>
    <w:rsid w:val="00981022"/>
    <w:rsid w:val="0098200D"/>
    <w:rsid w:val="009956FE"/>
    <w:rsid w:val="00995835"/>
    <w:rsid w:val="009A06AE"/>
    <w:rsid w:val="009A14F5"/>
    <w:rsid w:val="009A7278"/>
    <w:rsid w:val="009B189D"/>
    <w:rsid w:val="009B19D5"/>
    <w:rsid w:val="009E77ED"/>
    <w:rsid w:val="009F195E"/>
    <w:rsid w:val="009F7370"/>
    <w:rsid w:val="00A02BE8"/>
    <w:rsid w:val="00A03D1A"/>
    <w:rsid w:val="00A11578"/>
    <w:rsid w:val="00A1356A"/>
    <w:rsid w:val="00A205B4"/>
    <w:rsid w:val="00A234DC"/>
    <w:rsid w:val="00A2586C"/>
    <w:rsid w:val="00A30387"/>
    <w:rsid w:val="00A326AD"/>
    <w:rsid w:val="00A32DD1"/>
    <w:rsid w:val="00A413F0"/>
    <w:rsid w:val="00A45C06"/>
    <w:rsid w:val="00A606C0"/>
    <w:rsid w:val="00A64332"/>
    <w:rsid w:val="00A7184D"/>
    <w:rsid w:val="00A71F87"/>
    <w:rsid w:val="00A73079"/>
    <w:rsid w:val="00A75114"/>
    <w:rsid w:val="00A7638F"/>
    <w:rsid w:val="00A865EE"/>
    <w:rsid w:val="00A86FD1"/>
    <w:rsid w:val="00A921C7"/>
    <w:rsid w:val="00A97A6E"/>
    <w:rsid w:val="00AA15C4"/>
    <w:rsid w:val="00AA319A"/>
    <w:rsid w:val="00AA3E93"/>
    <w:rsid w:val="00AA67C7"/>
    <w:rsid w:val="00AB2221"/>
    <w:rsid w:val="00AB6FBA"/>
    <w:rsid w:val="00AC10E6"/>
    <w:rsid w:val="00AC5B5F"/>
    <w:rsid w:val="00AC796B"/>
    <w:rsid w:val="00AE018B"/>
    <w:rsid w:val="00AE12BB"/>
    <w:rsid w:val="00AE15CD"/>
    <w:rsid w:val="00AF0747"/>
    <w:rsid w:val="00AF7771"/>
    <w:rsid w:val="00B20D7D"/>
    <w:rsid w:val="00B22A3D"/>
    <w:rsid w:val="00B24E46"/>
    <w:rsid w:val="00B258AF"/>
    <w:rsid w:val="00B30F54"/>
    <w:rsid w:val="00B345B3"/>
    <w:rsid w:val="00B36F24"/>
    <w:rsid w:val="00B4050F"/>
    <w:rsid w:val="00B42B56"/>
    <w:rsid w:val="00B4303C"/>
    <w:rsid w:val="00B4542F"/>
    <w:rsid w:val="00B477A9"/>
    <w:rsid w:val="00B5014A"/>
    <w:rsid w:val="00B5372F"/>
    <w:rsid w:val="00B57A19"/>
    <w:rsid w:val="00B620BA"/>
    <w:rsid w:val="00B62E1C"/>
    <w:rsid w:val="00B630BB"/>
    <w:rsid w:val="00B65E0B"/>
    <w:rsid w:val="00B71837"/>
    <w:rsid w:val="00B77119"/>
    <w:rsid w:val="00B91D81"/>
    <w:rsid w:val="00B92B3E"/>
    <w:rsid w:val="00B95150"/>
    <w:rsid w:val="00BA1627"/>
    <w:rsid w:val="00BA2FAA"/>
    <w:rsid w:val="00BA4FCA"/>
    <w:rsid w:val="00BB06A0"/>
    <w:rsid w:val="00BB0D9A"/>
    <w:rsid w:val="00BB0E7E"/>
    <w:rsid w:val="00BC6803"/>
    <w:rsid w:val="00BE51D4"/>
    <w:rsid w:val="00BE7DCE"/>
    <w:rsid w:val="00BF33E2"/>
    <w:rsid w:val="00C00BD8"/>
    <w:rsid w:val="00C02D61"/>
    <w:rsid w:val="00C0408B"/>
    <w:rsid w:val="00C0554D"/>
    <w:rsid w:val="00C15D8B"/>
    <w:rsid w:val="00C16171"/>
    <w:rsid w:val="00C20133"/>
    <w:rsid w:val="00C252AE"/>
    <w:rsid w:val="00C337FB"/>
    <w:rsid w:val="00C40CD7"/>
    <w:rsid w:val="00C4102D"/>
    <w:rsid w:val="00C43950"/>
    <w:rsid w:val="00C5260A"/>
    <w:rsid w:val="00C53D55"/>
    <w:rsid w:val="00C60850"/>
    <w:rsid w:val="00C6773D"/>
    <w:rsid w:val="00C705C4"/>
    <w:rsid w:val="00C70AC0"/>
    <w:rsid w:val="00C70DFB"/>
    <w:rsid w:val="00C72A16"/>
    <w:rsid w:val="00C734CB"/>
    <w:rsid w:val="00C73A58"/>
    <w:rsid w:val="00C7404A"/>
    <w:rsid w:val="00C83474"/>
    <w:rsid w:val="00C84264"/>
    <w:rsid w:val="00C8452F"/>
    <w:rsid w:val="00C87413"/>
    <w:rsid w:val="00C90FF4"/>
    <w:rsid w:val="00C9372E"/>
    <w:rsid w:val="00C95245"/>
    <w:rsid w:val="00CA035C"/>
    <w:rsid w:val="00CA0E29"/>
    <w:rsid w:val="00CA3984"/>
    <w:rsid w:val="00CA4680"/>
    <w:rsid w:val="00CB0B83"/>
    <w:rsid w:val="00CB1A1E"/>
    <w:rsid w:val="00CB6B25"/>
    <w:rsid w:val="00CC0BBA"/>
    <w:rsid w:val="00CC4DFC"/>
    <w:rsid w:val="00CC5CE3"/>
    <w:rsid w:val="00CC6FE5"/>
    <w:rsid w:val="00CC7BC5"/>
    <w:rsid w:val="00CD05A8"/>
    <w:rsid w:val="00CD167F"/>
    <w:rsid w:val="00CD2891"/>
    <w:rsid w:val="00CD4720"/>
    <w:rsid w:val="00CD5003"/>
    <w:rsid w:val="00CD6089"/>
    <w:rsid w:val="00CD6971"/>
    <w:rsid w:val="00CE0D46"/>
    <w:rsid w:val="00CE264A"/>
    <w:rsid w:val="00CE4616"/>
    <w:rsid w:val="00CF5165"/>
    <w:rsid w:val="00D03261"/>
    <w:rsid w:val="00D04FE9"/>
    <w:rsid w:val="00D12AC3"/>
    <w:rsid w:val="00D130E6"/>
    <w:rsid w:val="00D14860"/>
    <w:rsid w:val="00D20685"/>
    <w:rsid w:val="00D30A12"/>
    <w:rsid w:val="00D375DB"/>
    <w:rsid w:val="00D44529"/>
    <w:rsid w:val="00D451A4"/>
    <w:rsid w:val="00D45EFE"/>
    <w:rsid w:val="00D47ECF"/>
    <w:rsid w:val="00D508F0"/>
    <w:rsid w:val="00D513C9"/>
    <w:rsid w:val="00D51F66"/>
    <w:rsid w:val="00D5273D"/>
    <w:rsid w:val="00D55004"/>
    <w:rsid w:val="00D6029A"/>
    <w:rsid w:val="00D65EEC"/>
    <w:rsid w:val="00D661D2"/>
    <w:rsid w:val="00D7259C"/>
    <w:rsid w:val="00D83F4B"/>
    <w:rsid w:val="00D84FCA"/>
    <w:rsid w:val="00D94975"/>
    <w:rsid w:val="00D94F3A"/>
    <w:rsid w:val="00DA3F11"/>
    <w:rsid w:val="00DA4AAD"/>
    <w:rsid w:val="00DA538B"/>
    <w:rsid w:val="00DB3359"/>
    <w:rsid w:val="00DB6266"/>
    <w:rsid w:val="00DB637F"/>
    <w:rsid w:val="00DD48AB"/>
    <w:rsid w:val="00DD59E9"/>
    <w:rsid w:val="00DE0311"/>
    <w:rsid w:val="00DE3C4F"/>
    <w:rsid w:val="00DE68E0"/>
    <w:rsid w:val="00DF079A"/>
    <w:rsid w:val="00DF7439"/>
    <w:rsid w:val="00E01459"/>
    <w:rsid w:val="00E1694C"/>
    <w:rsid w:val="00E237EE"/>
    <w:rsid w:val="00E30259"/>
    <w:rsid w:val="00E30A85"/>
    <w:rsid w:val="00E3194E"/>
    <w:rsid w:val="00E31D25"/>
    <w:rsid w:val="00E32742"/>
    <w:rsid w:val="00E32EAC"/>
    <w:rsid w:val="00E35686"/>
    <w:rsid w:val="00E36826"/>
    <w:rsid w:val="00E50CAA"/>
    <w:rsid w:val="00E50D22"/>
    <w:rsid w:val="00E556C2"/>
    <w:rsid w:val="00E566FA"/>
    <w:rsid w:val="00E60D1A"/>
    <w:rsid w:val="00E61677"/>
    <w:rsid w:val="00E673B5"/>
    <w:rsid w:val="00E67B96"/>
    <w:rsid w:val="00E745C1"/>
    <w:rsid w:val="00E8131C"/>
    <w:rsid w:val="00E82C9C"/>
    <w:rsid w:val="00E83327"/>
    <w:rsid w:val="00E86F58"/>
    <w:rsid w:val="00E9795F"/>
    <w:rsid w:val="00EA024C"/>
    <w:rsid w:val="00EA41CE"/>
    <w:rsid w:val="00EA44F1"/>
    <w:rsid w:val="00EB3D73"/>
    <w:rsid w:val="00ED38D7"/>
    <w:rsid w:val="00ED5145"/>
    <w:rsid w:val="00ED63AE"/>
    <w:rsid w:val="00EE3DCB"/>
    <w:rsid w:val="00EE4605"/>
    <w:rsid w:val="00EF413C"/>
    <w:rsid w:val="00F00A68"/>
    <w:rsid w:val="00F00F08"/>
    <w:rsid w:val="00F02925"/>
    <w:rsid w:val="00F12E6E"/>
    <w:rsid w:val="00F13EE4"/>
    <w:rsid w:val="00F17611"/>
    <w:rsid w:val="00F23D28"/>
    <w:rsid w:val="00F23FA4"/>
    <w:rsid w:val="00F2727C"/>
    <w:rsid w:val="00F35002"/>
    <w:rsid w:val="00F366D0"/>
    <w:rsid w:val="00F41C41"/>
    <w:rsid w:val="00F420CD"/>
    <w:rsid w:val="00F45705"/>
    <w:rsid w:val="00F45789"/>
    <w:rsid w:val="00F47449"/>
    <w:rsid w:val="00F513BD"/>
    <w:rsid w:val="00F614AC"/>
    <w:rsid w:val="00F62DA3"/>
    <w:rsid w:val="00F65D20"/>
    <w:rsid w:val="00F720F7"/>
    <w:rsid w:val="00F75330"/>
    <w:rsid w:val="00F76CFB"/>
    <w:rsid w:val="00F82A55"/>
    <w:rsid w:val="00F9243B"/>
    <w:rsid w:val="00F94342"/>
    <w:rsid w:val="00F94ED9"/>
    <w:rsid w:val="00F9641C"/>
    <w:rsid w:val="00FA0F03"/>
    <w:rsid w:val="00FA4962"/>
    <w:rsid w:val="00FA70F0"/>
    <w:rsid w:val="00FB377E"/>
    <w:rsid w:val="00FB5EDE"/>
    <w:rsid w:val="00FC11AF"/>
    <w:rsid w:val="00FC15F2"/>
    <w:rsid w:val="00FC1940"/>
    <w:rsid w:val="00FC2F4A"/>
    <w:rsid w:val="00FC66A8"/>
    <w:rsid w:val="00FD3AFD"/>
    <w:rsid w:val="00FD6C02"/>
    <w:rsid w:val="00FD77C6"/>
    <w:rsid w:val="00FE63A9"/>
    <w:rsid w:val="00FF45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F571E"/>
  <w15:docId w15:val="{04AB7095-7C93-4354-89EE-64F734566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413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5245"/>
    <w:pPr>
      <w:ind w:left="720"/>
      <w:contextualSpacing/>
    </w:pPr>
  </w:style>
  <w:style w:type="paragraph" w:styleId="NoSpacing">
    <w:name w:val="No Spacing"/>
    <w:link w:val="NoSpacingChar"/>
    <w:uiPriority w:val="1"/>
    <w:qFormat/>
    <w:rsid w:val="00C95245"/>
    <w:pPr>
      <w:spacing w:after="0" w:line="240" w:lineRule="auto"/>
    </w:pPr>
  </w:style>
  <w:style w:type="character" w:styleId="Hyperlink">
    <w:name w:val="Hyperlink"/>
    <w:basedOn w:val="DefaultParagraphFont"/>
    <w:uiPriority w:val="99"/>
    <w:unhideWhenUsed/>
    <w:rsid w:val="00C95245"/>
    <w:rPr>
      <w:color w:val="0000FF" w:themeColor="hyperlink"/>
      <w:u w:val="single"/>
    </w:rPr>
  </w:style>
  <w:style w:type="table" w:styleId="TableGrid">
    <w:name w:val="Table Grid"/>
    <w:basedOn w:val="TableNormal"/>
    <w:uiPriority w:val="59"/>
    <w:rsid w:val="00414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3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F4B"/>
    <w:rPr>
      <w:rFonts w:ascii="Tahoma" w:hAnsi="Tahoma" w:cs="Tahoma"/>
      <w:sz w:val="16"/>
      <w:szCs w:val="16"/>
    </w:rPr>
  </w:style>
  <w:style w:type="paragraph" w:styleId="FootnoteText">
    <w:name w:val="footnote text"/>
    <w:basedOn w:val="Normal"/>
    <w:link w:val="FootnoteTextChar"/>
    <w:uiPriority w:val="99"/>
    <w:semiHidden/>
    <w:unhideWhenUsed/>
    <w:rsid w:val="00633B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B32"/>
    <w:rPr>
      <w:sz w:val="20"/>
      <w:szCs w:val="20"/>
    </w:rPr>
  </w:style>
  <w:style w:type="character" w:styleId="FootnoteReference">
    <w:name w:val="footnote reference"/>
    <w:basedOn w:val="DefaultParagraphFont"/>
    <w:uiPriority w:val="99"/>
    <w:semiHidden/>
    <w:unhideWhenUsed/>
    <w:rsid w:val="00633B32"/>
    <w:rPr>
      <w:vertAlign w:val="superscript"/>
    </w:rPr>
  </w:style>
  <w:style w:type="paragraph" w:styleId="NormalWeb">
    <w:name w:val="Normal (Web)"/>
    <w:basedOn w:val="Normal"/>
    <w:uiPriority w:val="99"/>
    <w:semiHidden/>
    <w:unhideWhenUsed/>
    <w:rsid w:val="00194134"/>
    <w:pPr>
      <w:spacing w:after="300" w:line="240" w:lineRule="auto"/>
    </w:pPr>
    <w:rPr>
      <w:rFonts w:ascii="Raleway" w:eastAsia="Times New Roman" w:hAnsi="Raleway" w:cs="Times New Roman"/>
      <w:sz w:val="24"/>
      <w:szCs w:val="24"/>
      <w:lang w:eastAsia="en-GB"/>
    </w:rPr>
  </w:style>
  <w:style w:type="character" w:customStyle="1" w:styleId="Heading2Char">
    <w:name w:val="Heading 2 Char"/>
    <w:basedOn w:val="DefaultParagraphFont"/>
    <w:link w:val="Heading2"/>
    <w:uiPriority w:val="9"/>
    <w:rsid w:val="00194134"/>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B5EDE"/>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96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41C"/>
  </w:style>
  <w:style w:type="paragraph" w:styleId="Footer">
    <w:name w:val="footer"/>
    <w:basedOn w:val="Normal"/>
    <w:link w:val="FooterChar"/>
    <w:uiPriority w:val="99"/>
    <w:unhideWhenUsed/>
    <w:rsid w:val="00F96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41C"/>
  </w:style>
  <w:style w:type="paragraph" w:styleId="PlainText">
    <w:name w:val="Plain Text"/>
    <w:basedOn w:val="Normal"/>
    <w:link w:val="PlainTextChar"/>
    <w:uiPriority w:val="99"/>
    <w:unhideWhenUsed/>
    <w:rsid w:val="005630F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630FF"/>
    <w:rPr>
      <w:rFonts w:ascii="Calibri" w:hAnsi="Calibri"/>
      <w:szCs w:val="21"/>
    </w:rPr>
  </w:style>
  <w:style w:type="character" w:styleId="CommentReference">
    <w:name w:val="annotation reference"/>
    <w:basedOn w:val="DefaultParagraphFont"/>
    <w:uiPriority w:val="99"/>
    <w:semiHidden/>
    <w:unhideWhenUsed/>
    <w:rsid w:val="00CD05A8"/>
    <w:rPr>
      <w:sz w:val="16"/>
      <w:szCs w:val="16"/>
    </w:rPr>
  </w:style>
  <w:style w:type="paragraph" w:styleId="CommentText">
    <w:name w:val="annotation text"/>
    <w:basedOn w:val="Normal"/>
    <w:link w:val="CommentTextChar"/>
    <w:uiPriority w:val="99"/>
    <w:semiHidden/>
    <w:unhideWhenUsed/>
    <w:rsid w:val="00CD05A8"/>
    <w:pPr>
      <w:spacing w:line="240" w:lineRule="auto"/>
    </w:pPr>
    <w:rPr>
      <w:sz w:val="20"/>
      <w:szCs w:val="20"/>
    </w:rPr>
  </w:style>
  <w:style w:type="character" w:customStyle="1" w:styleId="CommentTextChar">
    <w:name w:val="Comment Text Char"/>
    <w:basedOn w:val="DefaultParagraphFont"/>
    <w:link w:val="CommentText"/>
    <w:uiPriority w:val="99"/>
    <w:semiHidden/>
    <w:rsid w:val="00CD05A8"/>
    <w:rPr>
      <w:sz w:val="20"/>
      <w:szCs w:val="20"/>
    </w:rPr>
  </w:style>
  <w:style w:type="paragraph" w:styleId="CommentSubject">
    <w:name w:val="annotation subject"/>
    <w:basedOn w:val="CommentText"/>
    <w:next w:val="CommentText"/>
    <w:link w:val="CommentSubjectChar"/>
    <w:uiPriority w:val="99"/>
    <w:semiHidden/>
    <w:unhideWhenUsed/>
    <w:rsid w:val="00CD05A8"/>
    <w:rPr>
      <w:b/>
      <w:bCs/>
    </w:rPr>
  </w:style>
  <w:style w:type="character" w:customStyle="1" w:styleId="CommentSubjectChar">
    <w:name w:val="Comment Subject Char"/>
    <w:basedOn w:val="CommentTextChar"/>
    <w:link w:val="CommentSubject"/>
    <w:uiPriority w:val="99"/>
    <w:semiHidden/>
    <w:rsid w:val="00CD05A8"/>
    <w:rPr>
      <w:b/>
      <w:bCs/>
      <w:sz w:val="20"/>
      <w:szCs w:val="20"/>
    </w:rPr>
  </w:style>
  <w:style w:type="numbering" w:customStyle="1" w:styleId="Style1">
    <w:name w:val="Style1"/>
    <w:uiPriority w:val="99"/>
    <w:rsid w:val="005B336D"/>
    <w:pPr>
      <w:numPr>
        <w:numId w:val="4"/>
      </w:numPr>
    </w:pPr>
  </w:style>
  <w:style w:type="character" w:styleId="PlaceholderText">
    <w:name w:val="Placeholder Text"/>
    <w:basedOn w:val="DefaultParagraphFont"/>
    <w:uiPriority w:val="99"/>
    <w:semiHidden/>
    <w:rsid w:val="00ED63AE"/>
    <w:rPr>
      <w:color w:val="808080"/>
    </w:rPr>
  </w:style>
  <w:style w:type="paragraph" w:styleId="Title">
    <w:name w:val="Title"/>
    <w:basedOn w:val="Normal"/>
    <w:next w:val="Normal"/>
    <w:link w:val="TitleChar"/>
    <w:uiPriority w:val="10"/>
    <w:qFormat/>
    <w:rsid w:val="006E2E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6E2EB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6E2EB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6E2EB5"/>
    <w:rPr>
      <w:rFonts w:asciiTheme="majorHAnsi" w:eastAsiaTheme="majorEastAsia" w:hAnsiTheme="majorHAnsi" w:cstheme="majorBidi"/>
      <w:i/>
      <w:iCs/>
      <w:color w:val="4F81BD" w:themeColor="accent1"/>
      <w:spacing w:val="15"/>
      <w:sz w:val="24"/>
      <w:szCs w:val="24"/>
      <w:lang w:val="en-US" w:eastAsia="ja-JP"/>
    </w:rPr>
  </w:style>
  <w:style w:type="character" w:customStyle="1" w:styleId="NoSpacingChar">
    <w:name w:val="No Spacing Char"/>
    <w:basedOn w:val="DefaultParagraphFont"/>
    <w:link w:val="NoSpacing"/>
    <w:uiPriority w:val="1"/>
    <w:rsid w:val="006E2EB5"/>
  </w:style>
  <w:style w:type="table" w:styleId="LightList-Accent1">
    <w:name w:val="Light List Accent 1"/>
    <w:basedOn w:val="TableNormal"/>
    <w:uiPriority w:val="61"/>
    <w:rsid w:val="00817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1">
    <w:name w:val="Medium Grid 3 Accent 1"/>
    <w:basedOn w:val="TableNormal"/>
    <w:uiPriority w:val="69"/>
    <w:rsid w:val="00817B2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0665">
      <w:bodyDiv w:val="1"/>
      <w:marLeft w:val="0"/>
      <w:marRight w:val="0"/>
      <w:marTop w:val="0"/>
      <w:marBottom w:val="0"/>
      <w:divBdr>
        <w:top w:val="none" w:sz="0" w:space="0" w:color="auto"/>
        <w:left w:val="none" w:sz="0" w:space="0" w:color="auto"/>
        <w:bottom w:val="none" w:sz="0" w:space="0" w:color="auto"/>
        <w:right w:val="none" w:sz="0" w:space="0" w:color="auto"/>
      </w:divBdr>
      <w:divsChild>
        <w:div w:id="2125417487">
          <w:marLeft w:val="0"/>
          <w:marRight w:val="0"/>
          <w:marTop w:val="0"/>
          <w:marBottom w:val="0"/>
          <w:divBdr>
            <w:top w:val="none" w:sz="0" w:space="0" w:color="auto"/>
            <w:left w:val="none" w:sz="0" w:space="0" w:color="auto"/>
            <w:bottom w:val="none" w:sz="0" w:space="0" w:color="auto"/>
            <w:right w:val="none" w:sz="0" w:space="0" w:color="auto"/>
          </w:divBdr>
          <w:divsChild>
            <w:div w:id="400254032">
              <w:marLeft w:val="0"/>
              <w:marRight w:val="0"/>
              <w:marTop w:val="0"/>
              <w:marBottom w:val="0"/>
              <w:divBdr>
                <w:top w:val="none" w:sz="0" w:space="0" w:color="auto"/>
                <w:left w:val="none" w:sz="0" w:space="0" w:color="auto"/>
                <w:bottom w:val="none" w:sz="0" w:space="0" w:color="auto"/>
                <w:right w:val="none" w:sz="0" w:space="0" w:color="auto"/>
              </w:divBdr>
              <w:divsChild>
                <w:div w:id="1075854464">
                  <w:marLeft w:val="0"/>
                  <w:marRight w:val="0"/>
                  <w:marTop w:val="0"/>
                  <w:marBottom w:val="0"/>
                  <w:divBdr>
                    <w:top w:val="none" w:sz="0" w:space="0" w:color="auto"/>
                    <w:left w:val="none" w:sz="0" w:space="0" w:color="auto"/>
                    <w:bottom w:val="none" w:sz="0" w:space="0" w:color="auto"/>
                    <w:right w:val="none" w:sz="0" w:space="0" w:color="auto"/>
                  </w:divBdr>
                  <w:divsChild>
                    <w:div w:id="1322470270">
                      <w:marLeft w:val="0"/>
                      <w:marRight w:val="0"/>
                      <w:marTop w:val="0"/>
                      <w:marBottom w:val="0"/>
                      <w:divBdr>
                        <w:top w:val="none" w:sz="0" w:space="0" w:color="auto"/>
                        <w:left w:val="none" w:sz="0" w:space="0" w:color="auto"/>
                        <w:bottom w:val="none" w:sz="0" w:space="0" w:color="auto"/>
                        <w:right w:val="none" w:sz="0" w:space="0" w:color="auto"/>
                      </w:divBdr>
                      <w:divsChild>
                        <w:div w:id="123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46162">
      <w:bodyDiv w:val="1"/>
      <w:marLeft w:val="0"/>
      <w:marRight w:val="0"/>
      <w:marTop w:val="0"/>
      <w:marBottom w:val="0"/>
      <w:divBdr>
        <w:top w:val="none" w:sz="0" w:space="0" w:color="auto"/>
        <w:left w:val="none" w:sz="0" w:space="0" w:color="auto"/>
        <w:bottom w:val="none" w:sz="0" w:space="0" w:color="auto"/>
        <w:right w:val="none" w:sz="0" w:space="0" w:color="auto"/>
      </w:divBdr>
      <w:divsChild>
        <w:div w:id="1361005894">
          <w:marLeft w:val="0"/>
          <w:marRight w:val="0"/>
          <w:marTop w:val="0"/>
          <w:marBottom w:val="0"/>
          <w:divBdr>
            <w:top w:val="none" w:sz="0" w:space="0" w:color="auto"/>
            <w:left w:val="none" w:sz="0" w:space="0" w:color="auto"/>
            <w:bottom w:val="none" w:sz="0" w:space="0" w:color="auto"/>
            <w:right w:val="none" w:sz="0" w:space="0" w:color="auto"/>
          </w:divBdr>
          <w:divsChild>
            <w:div w:id="1651716081">
              <w:marLeft w:val="0"/>
              <w:marRight w:val="0"/>
              <w:marTop w:val="0"/>
              <w:marBottom w:val="0"/>
              <w:divBdr>
                <w:top w:val="none" w:sz="0" w:space="0" w:color="auto"/>
                <w:left w:val="none" w:sz="0" w:space="0" w:color="auto"/>
                <w:bottom w:val="none" w:sz="0" w:space="0" w:color="auto"/>
                <w:right w:val="none" w:sz="0" w:space="0" w:color="auto"/>
              </w:divBdr>
              <w:divsChild>
                <w:div w:id="190074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76579">
      <w:bodyDiv w:val="1"/>
      <w:marLeft w:val="0"/>
      <w:marRight w:val="0"/>
      <w:marTop w:val="0"/>
      <w:marBottom w:val="0"/>
      <w:divBdr>
        <w:top w:val="none" w:sz="0" w:space="0" w:color="auto"/>
        <w:left w:val="none" w:sz="0" w:space="0" w:color="auto"/>
        <w:bottom w:val="none" w:sz="0" w:space="0" w:color="auto"/>
        <w:right w:val="none" w:sz="0" w:space="0" w:color="auto"/>
      </w:divBdr>
    </w:div>
    <w:div w:id="590547647">
      <w:bodyDiv w:val="1"/>
      <w:marLeft w:val="0"/>
      <w:marRight w:val="0"/>
      <w:marTop w:val="0"/>
      <w:marBottom w:val="0"/>
      <w:divBdr>
        <w:top w:val="none" w:sz="0" w:space="0" w:color="auto"/>
        <w:left w:val="none" w:sz="0" w:space="0" w:color="auto"/>
        <w:bottom w:val="none" w:sz="0" w:space="0" w:color="auto"/>
        <w:right w:val="none" w:sz="0" w:space="0" w:color="auto"/>
      </w:divBdr>
      <w:divsChild>
        <w:div w:id="492069269">
          <w:marLeft w:val="0"/>
          <w:marRight w:val="0"/>
          <w:marTop w:val="0"/>
          <w:marBottom w:val="0"/>
          <w:divBdr>
            <w:top w:val="none" w:sz="0" w:space="0" w:color="auto"/>
            <w:left w:val="none" w:sz="0" w:space="0" w:color="auto"/>
            <w:bottom w:val="none" w:sz="0" w:space="0" w:color="auto"/>
            <w:right w:val="none" w:sz="0" w:space="0" w:color="auto"/>
          </w:divBdr>
          <w:divsChild>
            <w:div w:id="1159035563">
              <w:marLeft w:val="0"/>
              <w:marRight w:val="0"/>
              <w:marTop w:val="0"/>
              <w:marBottom w:val="0"/>
              <w:divBdr>
                <w:top w:val="none" w:sz="0" w:space="0" w:color="auto"/>
                <w:left w:val="none" w:sz="0" w:space="0" w:color="auto"/>
                <w:bottom w:val="none" w:sz="0" w:space="0" w:color="auto"/>
                <w:right w:val="none" w:sz="0" w:space="0" w:color="auto"/>
              </w:divBdr>
              <w:divsChild>
                <w:div w:id="1272935174">
                  <w:marLeft w:val="-150"/>
                  <w:marRight w:val="-150"/>
                  <w:marTop w:val="0"/>
                  <w:marBottom w:val="0"/>
                  <w:divBdr>
                    <w:top w:val="none" w:sz="0" w:space="0" w:color="auto"/>
                    <w:left w:val="none" w:sz="0" w:space="0" w:color="auto"/>
                    <w:bottom w:val="none" w:sz="0" w:space="0" w:color="auto"/>
                    <w:right w:val="none" w:sz="0" w:space="0" w:color="auto"/>
                  </w:divBdr>
                  <w:divsChild>
                    <w:div w:id="12362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4772">
      <w:bodyDiv w:val="1"/>
      <w:marLeft w:val="0"/>
      <w:marRight w:val="0"/>
      <w:marTop w:val="0"/>
      <w:marBottom w:val="0"/>
      <w:divBdr>
        <w:top w:val="none" w:sz="0" w:space="0" w:color="auto"/>
        <w:left w:val="none" w:sz="0" w:space="0" w:color="auto"/>
        <w:bottom w:val="none" w:sz="0" w:space="0" w:color="auto"/>
        <w:right w:val="none" w:sz="0" w:space="0" w:color="auto"/>
      </w:divBdr>
      <w:divsChild>
        <w:div w:id="2044550392">
          <w:marLeft w:val="0"/>
          <w:marRight w:val="0"/>
          <w:marTop w:val="0"/>
          <w:marBottom w:val="0"/>
          <w:divBdr>
            <w:top w:val="none" w:sz="0" w:space="0" w:color="auto"/>
            <w:left w:val="none" w:sz="0" w:space="0" w:color="auto"/>
            <w:bottom w:val="none" w:sz="0" w:space="0" w:color="auto"/>
            <w:right w:val="none" w:sz="0" w:space="0" w:color="auto"/>
          </w:divBdr>
          <w:divsChild>
            <w:div w:id="1333491727">
              <w:marLeft w:val="0"/>
              <w:marRight w:val="0"/>
              <w:marTop w:val="0"/>
              <w:marBottom w:val="0"/>
              <w:divBdr>
                <w:top w:val="none" w:sz="0" w:space="0" w:color="auto"/>
                <w:left w:val="none" w:sz="0" w:space="0" w:color="auto"/>
                <w:bottom w:val="none" w:sz="0" w:space="0" w:color="auto"/>
                <w:right w:val="none" w:sz="0" w:space="0" w:color="auto"/>
              </w:divBdr>
              <w:divsChild>
                <w:div w:id="44261942">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819926484">
      <w:bodyDiv w:val="1"/>
      <w:marLeft w:val="0"/>
      <w:marRight w:val="0"/>
      <w:marTop w:val="0"/>
      <w:marBottom w:val="0"/>
      <w:divBdr>
        <w:top w:val="none" w:sz="0" w:space="0" w:color="auto"/>
        <w:left w:val="none" w:sz="0" w:space="0" w:color="auto"/>
        <w:bottom w:val="none" w:sz="0" w:space="0" w:color="auto"/>
        <w:right w:val="none" w:sz="0" w:space="0" w:color="auto"/>
      </w:divBdr>
      <w:divsChild>
        <w:div w:id="1898272879">
          <w:marLeft w:val="0"/>
          <w:marRight w:val="0"/>
          <w:marTop w:val="0"/>
          <w:marBottom w:val="0"/>
          <w:divBdr>
            <w:top w:val="none" w:sz="0" w:space="0" w:color="auto"/>
            <w:left w:val="none" w:sz="0" w:space="0" w:color="auto"/>
            <w:bottom w:val="none" w:sz="0" w:space="0" w:color="auto"/>
            <w:right w:val="none" w:sz="0" w:space="0" w:color="auto"/>
          </w:divBdr>
          <w:divsChild>
            <w:div w:id="117845118">
              <w:marLeft w:val="0"/>
              <w:marRight w:val="0"/>
              <w:marTop w:val="0"/>
              <w:marBottom w:val="0"/>
              <w:divBdr>
                <w:top w:val="none" w:sz="0" w:space="0" w:color="auto"/>
                <w:left w:val="none" w:sz="0" w:space="0" w:color="auto"/>
                <w:bottom w:val="none" w:sz="0" w:space="0" w:color="auto"/>
                <w:right w:val="none" w:sz="0" w:space="0" w:color="auto"/>
              </w:divBdr>
              <w:divsChild>
                <w:div w:id="1338001500">
                  <w:marLeft w:val="0"/>
                  <w:marRight w:val="0"/>
                  <w:marTop w:val="0"/>
                  <w:marBottom w:val="0"/>
                  <w:divBdr>
                    <w:top w:val="none" w:sz="0" w:space="0" w:color="auto"/>
                    <w:left w:val="none" w:sz="0" w:space="0" w:color="auto"/>
                    <w:bottom w:val="none" w:sz="0" w:space="0" w:color="auto"/>
                    <w:right w:val="none" w:sz="0" w:space="0" w:color="auto"/>
                  </w:divBdr>
                  <w:divsChild>
                    <w:div w:id="889653126">
                      <w:marLeft w:val="0"/>
                      <w:marRight w:val="0"/>
                      <w:marTop w:val="0"/>
                      <w:marBottom w:val="0"/>
                      <w:divBdr>
                        <w:top w:val="none" w:sz="0" w:space="0" w:color="auto"/>
                        <w:left w:val="none" w:sz="0" w:space="0" w:color="auto"/>
                        <w:bottom w:val="none" w:sz="0" w:space="0" w:color="auto"/>
                        <w:right w:val="none" w:sz="0" w:space="0" w:color="auto"/>
                      </w:divBdr>
                      <w:divsChild>
                        <w:div w:id="2103329971">
                          <w:marLeft w:val="0"/>
                          <w:marRight w:val="0"/>
                          <w:marTop w:val="0"/>
                          <w:marBottom w:val="0"/>
                          <w:divBdr>
                            <w:top w:val="none" w:sz="0" w:space="0" w:color="auto"/>
                            <w:left w:val="none" w:sz="0" w:space="0" w:color="auto"/>
                            <w:bottom w:val="none" w:sz="0" w:space="0" w:color="auto"/>
                            <w:right w:val="none" w:sz="0" w:space="0" w:color="auto"/>
                          </w:divBdr>
                          <w:divsChild>
                            <w:div w:id="17577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10">
                      <w:marLeft w:val="0"/>
                      <w:marRight w:val="0"/>
                      <w:marTop w:val="0"/>
                      <w:marBottom w:val="0"/>
                      <w:divBdr>
                        <w:top w:val="none" w:sz="0" w:space="0" w:color="auto"/>
                        <w:left w:val="none" w:sz="0" w:space="0" w:color="auto"/>
                        <w:bottom w:val="none" w:sz="0" w:space="0" w:color="auto"/>
                        <w:right w:val="none" w:sz="0" w:space="0" w:color="auto"/>
                      </w:divBdr>
                      <w:divsChild>
                        <w:div w:id="598683552">
                          <w:marLeft w:val="0"/>
                          <w:marRight w:val="0"/>
                          <w:marTop w:val="0"/>
                          <w:marBottom w:val="0"/>
                          <w:divBdr>
                            <w:top w:val="none" w:sz="0" w:space="0" w:color="auto"/>
                            <w:left w:val="none" w:sz="0" w:space="0" w:color="auto"/>
                            <w:bottom w:val="none" w:sz="0" w:space="0" w:color="auto"/>
                            <w:right w:val="none" w:sz="0" w:space="0" w:color="auto"/>
                          </w:divBdr>
                          <w:divsChild>
                            <w:div w:id="6108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71787">
                      <w:marLeft w:val="0"/>
                      <w:marRight w:val="0"/>
                      <w:marTop w:val="0"/>
                      <w:marBottom w:val="0"/>
                      <w:divBdr>
                        <w:top w:val="none" w:sz="0" w:space="0" w:color="auto"/>
                        <w:left w:val="none" w:sz="0" w:space="0" w:color="auto"/>
                        <w:bottom w:val="none" w:sz="0" w:space="0" w:color="auto"/>
                        <w:right w:val="none" w:sz="0" w:space="0" w:color="auto"/>
                      </w:divBdr>
                      <w:divsChild>
                        <w:div w:id="412821605">
                          <w:marLeft w:val="0"/>
                          <w:marRight w:val="0"/>
                          <w:marTop w:val="0"/>
                          <w:marBottom w:val="0"/>
                          <w:divBdr>
                            <w:top w:val="none" w:sz="0" w:space="0" w:color="auto"/>
                            <w:left w:val="none" w:sz="0" w:space="0" w:color="auto"/>
                            <w:bottom w:val="none" w:sz="0" w:space="0" w:color="auto"/>
                            <w:right w:val="none" w:sz="0" w:space="0" w:color="auto"/>
                          </w:divBdr>
                          <w:divsChild>
                            <w:div w:id="16830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02673">
                      <w:marLeft w:val="0"/>
                      <w:marRight w:val="0"/>
                      <w:marTop w:val="0"/>
                      <w:marBottom w:val="0"/>
                      <w:divBdr>
                        <w:top w:val="none" w:sz="0" w:space="0" w:color="auto"/>
                        <w:left w:val="none" w:sz="0" w:space="0" w:color="auto"/>
                        <w:bottom w:val="none" w:sz="0" w:space="0" w:color="auto"/>
                        <w:right w:val="none" w:sz="0" w:space="0" w:color="auto"/>
                      </w:divBdr>
                      <w:divsChild>
                        <w:div w:id="1698695767">
                          <w:marLeft w:val="0"/>
                          <w:marRight w:val="0"/>
                          <w:marTop w:val="0"/>
                          <w:marBottom w:val="0"/>
                          <w:divBdr>
                            <w:top w:val="none" w:sz="0" w:space="0" w:color="auto"/>
                            <w:left w:val="none" w:sz="0" w:space="0" w:color="auto"/>
                            <w:bottom w:val="none" w:sz="0" w:space="0" w:color="auto"/>
                            <w:right w:val="none" w:sz="0" w:space="0" w:color="auto"/>
                          </w:divBdr>
                          <w:divsChild>
                            <w:div w:id="3384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95063">
                      <w:marLeft w:val="0"/>
                      <w:marRight w:val="0"/>
                      <w:marTop w:val="0"/>
                      <w:marBottom w:val="0"/>
                      <w:divBdr>
                        <w:top w:val="none" w:sz="0" w:space="0" w:color="auto"/>
                        <w:left w:val="none" w:sz="0" w:space="0" w:color="auto"/>
                        <w:bottom w:val="none" w:sz="0" w:space="0" w:color="auto"/>
                        <w:right w:val="none" w:sz="0" w:space="0" w:color="auto"/>
                      </w:divBdr>
                      <w:divsChild>
                        <w:div w:id="1469279768">
                          <w:marLeft w:val="0"/>
                          <w:marRight w:val="0"/>
                          <w:marTop w:val="0"/>
                          <w:marBottom w:val="0"/>
                          <w:divBdr>
                            <w:top w:val="none" w:sz="0" w:space="0" w:color="auto"/>
                            <w:left w:val="none" w:sz="0" w:space="0" w:color="auto"/>
                            <w:bottom w:val="none" w:sz="0" w:space="0" w:color="auto"/>
                            <w:right w:val="none" w:sz="0" w:space="0" w:color="auto"/>
                          </w:divBdr>
                          <w:divsChild>
                            <w:div w:id="15667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91002">
                      <w:marLeft w:val="0"/>
                      <w:marRight w:val="0"/>
                      <w:marTop w:val="0"/>
                      <w:marBottom w:val="0"/>
                      <w:divBdr>
                        <w:top w:val="none" w:sz="0" w:space="0" w:color="auto"/>
                        <w:left w:val="none" w:sz="0" w:space="0" w:color="auto"/>
                        <w:bottom w:val="none" w:sz="0" w:space="0" w:color="auto"/>
                        <w:right w:val="none" w:sz="0" w:space="0" w:color="auto"/>
                      </w:divBdr>
                      <w:divsChild>
                        <w:div w:id="30226858">
                          <w:marLeft w:val="0"/>
                          <w:marRight w:val="0"/>
                          <w:marTop w:val="0"/>
                          <w:marBottom w:val="0"/>
                          <w:divBdr>
                            <w:top w:val="none" w:sz="0" w:space="0" w:color="auto"/>
                            <w:left w:val="none" w:sz="0" w:space="0" w:color="auto"/>
                            <w:bottom w:val="none" w:sz="0" w:space="0" w:color="auto"/>
                            <w:right w:val="none" w:sz="0" w:space="0" w:color="auto"/>
                          </w:divBdr>
                          <w:divsChild>
                            <w:div w:id="100258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32280">
                      <w:marLeft w:val="0"/>
                      <w:marRight w:val="0"/>
                      <w:marTop w:val="0"/>
                      <w:marBottom w:val="0"/>
                      <w:divBdr>
                        <w:top w:val="none" w:sz="0" w:space="0" w:color="auto"/>
                        <w:left w:val="none" w:sz="0" w:space="0" w:color="auto"/>
                        <w:bottom w:val="none" w:sz="0" w:space="0" w:color="auto"/>
                        <w:right w:val="none" w:sz="0" w:space="0" w:color="auto"/>
                      </w:divBdr>
                      <w:divsChild>
                        <w:div w:id="1126705396">
                          <w:marLeft w:val="0"/>
                          <w:marRight w:val="0"/>
                          <w:marTop w:val="0"/>
                          <w:marBottom w:val="0"/>
                          <w:divBdr>
                            <w:top w:val="none" w:sz="0" w:space="0" w:color="auto"/>
                            <w:left w:val="none" w:sz="0" w:space="0" w:color="auto"/>
                            <w:bottom w:val="none" w:sz="0" w:space="0" w:color="auto"/>
                            <w:right w:val="none" w:sz="0" w:space="0" w:color="auto"/>
                          </w:divBdr>
                          <w:divsChild>
                            <w:div w:id="19163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22186">
                      <w:marLeft w:val="0"/>
                      <w:marRight w:val="0"/>
                      <w:marTop w:val="0"/>
                      <w:marBottom w:val="0"/>
                      <w:divBdr>
                        <w:top w:val="none" w:sz="0" w:space="0" w:color="auto"/>
                        <w:left w:val="none" w:sz="0" w:space="0" w:color="auto"/>
                        <w:bottom w:val="none" w:sz="0" w:space="0" w:color="auto"/>
                        <w:right w:val="none" w:sz="0" w:space="0" w:color="auto"/>
                      </w:divBdr>
                    </w:div>
                    <w:div w:id="654531631">
                      <w:marLeft w:val="0"/>
                      <w:marRight w:val="0"/>
                      <w:marTop w:val="0"/>
                      <w:marBottom w:val="0"/>
                      <w:divBdr>
                        <w:top w:val="none" w:sz="0" w:space="0" w:color="auto"/>
                        <w:left w:val="none" w:sz="0" w:space="0" w:color="auto"/>
                        <w:bottom w:val="none" w:sz="0" w:space="0" w:color="auto"/>
                        <w:right w:val="none" w:sz="0" w:space="0" w:color="auto"/>
                      </w:divBdr>
                    </w:div>
                    <w:div w:id="1560703100">
                      <w:marLeft w:val="0"/>
                      <w:marRight w:val="0"/>
                      <w:marTop w:val="0"/>
                      <w:marBottom w:val="0"/>
                      <w:divBdr>
                        <w:top w:val="none" w:sz="0" w:space="0" w:color="auto"/>
                        <w:left w:val="none" w:sz="0" w:space="0" w:color="auto"/>
                        <w:bottom w:val="none" w:sz="0" w:space="0" w:color="auto"/>
                        <w:right w:val="none" w:sz="0" w:space="0" w:color="auto"/>
                      </w:divBdr>
                    </w:div>
                    <w:div w:id="9623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052403">
      <w:bodyDiv w:val="1"/>
      <w:marLeft w:val="0"/>
      <w:marRight w:val="0"/>
      <w:marTop w:val="0"/>
      <w:marBottom w:val="0"/>
      <w:divBdr>
        <w:top w:val="none" w:sz="0" w:space="0" w:color="auto"/>
        <w:left w:val="none" w:sz="0" w:space="0" w:color="auto"/>
        <w:bottom w:val="none" w:sz="0" w:space="0" w:color="auto"/>
        <w:right w:val="none" w:sz="0" w:space="0" w:color="auto"/>
      </w:divBdr>
    </w:div>
    <w:div w:id="1103068231">
      <w:bodyDiv w:val="1"/>
      <w:marLeft w:val="0"/>
      <w:marRight w:val="0"/>
      <w:marTop w:val="0"/>
      <w:marBottom w:val="0"/>
      <w:divBdr>
        <w:top w:val="none" w:sz="0" w:space="0" w:color="auto"/>
        <w:left w:val="none" w:sz="0" w:space="0" w:color="auto"/>
        <w:bottom w:val="none" w:sz="0" w:space="0" w:color="auto"/>
        <w:right w:val="none" w:sz="0" w:space="0" w:color="auto"/>
      </w:divBdr>
      <w:divsChild>
        <w:div w:id="117378648">
          <w:marLeft w:val="0"/>
          <w:marRight w:val="0"/>
          <w:marTop w:val="0"/>
          <w:marBottom w:val="0"/>
          <w:divBdr>
            <w:top w:val="none" w:sz="0" w:space="0" w:color="auto"/>
            <w:left w:val="none" w:sz="0" w:space="0" w:color="auto"/>
            <w:bottom w:val="none" w:sz="0" w:space="0" w:color="auto"/>
            <w:right w:val="none" w:sz="0" w:space="0" w:color="auto"/>
          </w:divBdr>
          <w:divsChild>
            <w:div w:id="1923098053">
              <w:marLeft w:val="0"/>
              <w:marRight w:val="0"/>
              <w:marTop w:val="0"/>
              <w:marBottom w:val="0"/>
              <w:divBdr>
                <w:top w:val="none" w:sz="0" w:space="0" w:color="auto"/>
                <w:left w:val="none" w:sz="0" w:space="0" w:color="auto"/>
                <w:bottom w:val="none" w:sz="0" w:space="0" w:color="auto"/>
                <w:right w:val="none" w:sz="0" w:space="0" w:color="auto"/>
              </w:divBdr>
              <w:divsChild>
                <w:div w:id="540754535">
                  <w:marLeft w:val="0"/>
                  <w:marRight w:val="0"/>
                  <w:marTop w:val="0"/>
                  <w:marBottom w:val="0"/>
                  <w:divBdr>
                    <w:top w:val="none" w:sz="0" w:space="0" w:color="auto"/>
                    <w:left w:val="none" w:sz="0" w:space="0" w:color="auto"/>
                    <w:bottom w:val="none" w:sz="0" w:space="0" w:color="auto"/>
                    <w:right w:val="none" w:sz="0" w:space="0" w:color="auto"/>
                  </w:divBdr>
                  <w:divsChild>
                    <w:div w:id="1811751912">
                      <w:marLeft w:val="0"/>
                      <w:marRight w:val="0"/>
                      <w:marTop w:val="0"/>
                      <w:marBottom w:val="0"/>
                      <w:divBdr>
                        <w:top w:val="none" w:sz="0" w:space="0" w:color="auto"/>
                        <w:left w:val="none" w:sz="0" w:space="0" w:color="auto"/>
                        <w:bottom w:val="none" w:sz="0" w:space="0" w:color="auto"/>
                        <w:right w:val="none" w:sz="0" w:space="0" w:color="auto"/>
                      </w:divBdr>
                      <w:divsChild>
                        <w:div w:id="7776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23961">
      <w:bodyDiv w:val="1"/>
      <w:marLeft w:val="0"/>
      <w:marRight w:val="0"/>
      <w:marTop w:val="0"/>
      <w:marBottom w:val="0"/>
      <w:divBdr>
        <w:top w:val="none" w:sz="0" w:space="0" w:color="auto"/>
        <w:left w:val="none" w:sz="0" w:space="0" w:color="auto"/>
        <w:bottom w:val="none" w:sz="0" w:space="0" w:color="auto"/>
        <w:right w:val="none" w:sz="0" w:space="0" w:color="auto"/>
      </w:divBdr>
      <w:divsChild>
        <w:div w:id="1388262178">
          <w:marLeft w:val="0"/>
          <w:marRight w:val="0"/>
          <w:marTop w:val="0"/>
          <w:marBottom w:val="0"/>
          <w:divBdr>
            <w:top w:val="none" w:sz="0" w:space="0" w:color="auto"/>
            <w:left w:val="none" w:sz="0" w:space="0" w:color="auto"/>
            <w:bottom w:val="none" w:sz="0" w:space="0" w:color="auto"/>
            <w:right w:val="none" w:sz="0" w:space="0" w:color="auto"/>
          </w:divBdr>
          <w:divsChild>
            <w:div w:id="539366400">
              <w:marLeft w:val="0"/>
              <w:marRight w:val="0"/>
              <w:marTop w:val="0"/>
              <w:marBottom w:val="0"/>
              <w:divBdr>
                <w:top w:val="none" w:sz="0" w:space="0" w:color="auto"/>
                <w:left w:val="none" w:sz="0" w:space="0" w:color="auto"/>
                <w:bottom w:val="none" w:sz="0" w:space="0" w:color="auto"/>
                <w:right w:val="none" w:sz="0" w:space="0" w:color="auto"/>
              </w:divBdr>
              <w:divsChild>
                <w:div w:id="1683897075">
                  <w:marLeft w:val="0"/>
                  <w:marRight w:val="0"/>
                  <w:marTop w:val="0"/>
                  <w:marBottom w:val="0"/>
                  <w:divBdr>
                    <w:top w:val="none" w:sz="0" w:space="0" w:color="auto"/>
                    <w:left w:val="none" w:sz="0" w:space="0" w:color="auto"/>
                    <w:bottom w:val="none" w:sz="0" w:space="0" w:color="auto"/>
                    <w:right w:val="none" w:sz="0" w:space="0" w:color="auto"/>
                  </w:divBdr>
                  <w:divsChild>
                    <w:div w:id="284192254">
                      <w:marLeft w:val="-225"/>
                      <w:marRight w:val="-225"/>
                      <w:marTop w:val="0"/>
                      <w:marBottom w:val="0"/>
                      <w:divBdr>
                        <w:top w:val="none" w:sz="0" w:space="0" w:color="auto"/>
                        <w:left w:val="none" w:sz="0" w:space="0" w:color="auto"/>
                        <w:bottom w:val="none" w:sz="0" w:space="0" w:color="auto"/>
                        <w:right w:val="none" w:sz="0" w:space="0" w:color="auto"/>
                      </w:divBdr>
                      <w:divsChild>
                        <w:div w:id="1345552033">
                          <w:marLeft w:val="0"/>
                          <w:marRight w:val="0"/>
                          <w:marTop w:val="0"/>
                          <w:marBottom w:val="0"/>
                          <w:divBdr>
                            <w:top w:val="none" w:sz="0" w:space="0" w:color="auto"/>
                            <w:left w:val="none" w:sz="0" w:space="0" w:color="auto"/>
                            <w:bottom w:val="none" w:sz="0" w:space="0" w:color="auto"/>
                            <w:right w:val="none" w:sz="0" w:space="0" w:color="auto"/>
                          </w:divBdr>
                          <w:divsChild>
                            <w:div w:id="296956320">
                              <w:marLeft w:val="0"/>
                              <w:marRight w:val="0"/>
                              <w:marTop w:val="0"/>
                              <w:marBottom w:val="0"/>
                              <w:divBdr>
                                <w:top w:val="none" w:sz="0" w:space="0" w:color="auto"/>
                                <w:left w:val="none" w:sz="0" w:space="0" w:color="auto"/>
                                <w:bottom w:val="none" w:sz="0" w:space="0" w:color="auto"/>
                                <w:right w:val="none" w:sz="0" w:space="0" w:color="auto"/>
                              </w:divBdr>
                              <w:divsChild>
                                <w:div w:id="1066412322">
                                  <w:marLeft w:val="0"/>
                                  <w:marRight w:val="0"/>
                                  <w:marTop w:val="0"/>
                                  <w:marBottom w:val="0"/>
                                  <w:divBdr>
                                    <w:top w:val="none" w:sz="0" w:space="0" w:color="auto"/>
                                    <w:left w:val="none" w:sz="0" w:space="0" w:color="auto"/>
                                    <w:bottom w:val="none" w:sz="0" w:space="0" w:color="auto"/>
                                    <w:right w:val="none" w:sz="0" w:space="0" w:color="auto"/>
                                  </w:divBdr>
                                  <w:divsChild>
                                    <w:div w:id="233860154">
                                      <w:marLeft w:val="0"/>
                                      <w:marRight w:val="0"/>
                                      <w:marTop w:val="0"/>
                                      <w:marBottom w:val="300"/>
                                      <w:divBdr>
                                        <w:top w:val="none" w:sz="0" w:space="0" w:color="auto"/>
                                        <w:left w:val="none" w:sz="0" w:space="0" w:color="auto"/>
                                        <w:bottom w:val="single" w:sz="6" w:space="7" w:color="EEEEEE"/>
                                        <w:right w:val="none" w:sz="0" w:space="0" w:color="auto"/>
                                      </w:divBdr>
                                    </w:div>
                                    <w:div w:id="33137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9849169">
      <w:bodyDiv w:val="1"/>
      <w:marLeft w:val="0"/>
      <w:marRight w:val="0"/>
      <w:marTop w:val="0"/>
      <w:marBottom w:val="0"/>
      <w:divBdr>
        <w:top w:val="none" w:sz="0" w:space="0" w:color="auto"/>
        <w:left w:val="none" w:sz="0" w:space="0" w:color="auto"/>
        <w:bottom w:val="none" w:sz="0" w:space="0" w:color="auto"/>
        <w:right w:val="none" w:sz="0" w:space="0" w:color="auto"/>
      </w:divBdr>
    </w:div>
    <w:div w:id="1358853360">
      <w:bodyDiv w:val="1"/>
      <w:marLeft w:val="0"/>
      <w:marRight w:val="0"/>
      <w:marTop w:val="0"/>
      <w:marBottom w:val="0"/>
      <w:divBdr>
        <w:top w:val="none" w:sz="0" w:space="0" w:color="auto"/>
        <w:left w:val="none" w:sz="0" w:space="0" w:color="auto"/>
        <w:bottom w:val="none" w:sz="0" w:space="0" w:color="auto"/>
        <w:right w:val="none" w:sz="0" w:space="0" w:color="auto"/>
      </w:divBdr>
    </w:div>
    <w:div w:id="1529295987">
      <w:bodyDiv w:val="1"/>
      <w:marLeft w:val="0"/>
      <w:marRight w:val="0"/>
      <w:marTop w:val="0"/>
      <w:marBottom w:val="0"/>
      <w:divBdr>
        <w:top w:val="none" w:sz="0" w:space="0" w:color="auto"/>
        <w:left w:val="none" w:sz="0" w:space="0" w:color="auto"/>
        <w:bottom w:val="none" w:sz="0" w:space="0" w:color="auto"/>
        <w:right w:val="none" w:sz="0" w:space="0" w:color="auto"/>
      </w:divBdr>
    </w:div>
    <w:div w:id="1561939749">
      <w:bodyDiv w:val="1"/>
      <w:marLeft w:val="0"/>
      <w:marRight w:val="0"/>
      <w:marTop w:val="0"/>
      <w:marBottom w:val="0"/>
      <w:divBdr>
        <w:top w:val="none" w:sz="0" w:space="0" w:color="auto"/>
        <w:left w:val="none" w:sz="0" w:space="0" w:color="auto"/>
        <w:bottom w:val="none" w:sz="0" w:space="0" w:color="auto"/>
        <w:right w:val="none" w:sz="0" w:space="0" w:color="auto"/>
      </w:divBdr>
      <w:divsChild>
        <w:div w:id="2011986495">
          <w:marLeft w:val="0"/>
          <w:marRight w:val="0"/>
          <w:marTop w:val="0"/>
          <w:marBottom w:val="0"/>
          <w:divBdr>
            <w:top w:val="none" w:sz="0" w:space="0" w:color="auto"/>
            <w:left w:val="none" w:sz="0" w:space="0" w:color="auto"/>
            <w:bottom w:val="none" w:sz="0" w:space="0" w:color="auto"/>
            <w:right w:val="none" w:sz="0" w:space="0" w:color="auto"/>
          </w:divBdr>
          <w:divsChild>
            <w:div w:id="1393120952">
              <w:marLeft w:val="0"/>
              <w:marRight w:val="0"/>
              <w:marTop w:val="0"/>
              <w:marBottom w:val="0"/>
              <w:divBdr>
                <w:top w:val="none" w:sz="0" w:space="0" w:color="auto"/>
                <w:left w:val="none" w:sz="0" w:space="0" w:color="auto"/>
                <w:bottom w:val="none" w:sz="0" w:space="0" w:color="auto"/>
                <w:right w:val="none" w:sz="0" w:space="0" w:color="auto"/>
              </w:divBdr>
              <w:divsChild>
                <w:div w:id="1575047873">
                  <w:marLeft w:val="0"/>
                  <w:marRight w:val="0"/>
                  <w:marTop w:val="0"/>
                  <w:marBottom w:val="0"/>
                  <w:divBdr>
                    <w:top w:val="none" w:sz="0" w:space="0" w:color="auto"/>
                    <w:left w:val="none" w:sz="0" w:space="0" w:color="auto"/>
                    <w:bottom w:val="none" w:sz="0" w:space="0" w:color="auto"/>
                    <w:right w:val="none" w:sz="0" w:space="0" w:color="auto"/>
                  </w:divBdr>
                  <w:divsChild>
                    <w:div w:id="1848865088">
                      <w:marLeft w:val="0"/>
                      <w:marRight w:val="0"/>
                      <w:marTop w:val="0"/>
                      <w:marBottom w:val="0"/>
                      <w:divBdr>
                        <w:top w:val="none" w:sz="0" w:space="0" w:color="auto"/>
                        <w:left w:val="none" w:sz="0" w:space="0" w:color="auto"/>
                        <w:bottom w:val="none" w:sz="0" w:space="0" w:color="auto"/>
                        <w:right w:val="none" w:sz="0" w:space="0" w:color="auto"/>
                      </w:divBdr>
                      <w:divsChild>
                        <w:div w:id="1984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967458">
      <w:bodyDiv w:val="1"/>
      <w:marLeft w:val="0"/>
      <w:marRight w:val="0"/>
      <w:marTop w:val="0"/>
      <w:marBottom w:val="0"/>
      <w:divBdr>
        <w:top w:val="none" w:sz="0" w:space="0" w:color="auto"/>
        <w:left w:val="none" w:sz="0" w:space="0" w:color="auto"/>
        <w:bottom w:val="none" w:sz="0" w:space="0" w:color="auto"/>
        <w:right w:val="none" w:sz="0" w:space="0" w:color="auto"/>
      </w:divBdr>
    </w:div>
    <w:div w:id="1930196710">
      <w:bodyDiv w:val="1"/>
      <w:marLeft w:val="0"/>
      <w:marRight w:val="0"/>
      <w:marTop w:val="0"/>
      <w:marBottom w:val="0"/>
      <w:divBdr>
        <w:top w:val="none" w:sz="0" w:space="0" w:color="auto"/>
        <w:left w:val="none" w:sz="0" w:space="0" w:color="auto"/>
        <w:bottom w:val="none" w:sz="0" w:space="0" w:color="auto"/>
        <w:right w:val="none" w:sz="0" w:space="0" w:color="auto"/>
      </w:divBdr>
    </w:div>
    <w:div w:id="201734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rles.wrangham@gmail.com" TargetMode="External"/><Relationship Id="rId18"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rian@shahcottage.co.uk" TargetMode="External"/><Relationship Id="rId17" Type="http://schemas.openxmlformats.org/officeDocument/2006/relationships/hyperlink" Target="mailto:barley.parishclerk@gmail.com" TargetMode="External"/><Relationship Id="rId2" Type="http://schemas.openxmlformats.org/officeDocument/2006/relationships/customXml" Target="../customXml/item2.xml"/><Relationship Id="rId16" Type="http://schemas.openxmlformats.org/officeDocument/2006/relationships/hyperlink" Target="mailto:diary@bandoodle.co.uk" TargetMode="External"/><Relationship Id="rId20" Type="http://schemas.openxmlformats.org/officeDocument/2006/relationships/hyperlink" Target="mailto:chrisallandesign@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lee@hotmail.co.uk" TargetMode="External"/><Relationship Id="rId5" Type="http://schemas.openxmlformats.org/officeDocument/2006/relationships/settings" Target="settings.xml"/><Relationship Id="rId15" Type="http://schemas.openxmlformats.org/officeDocument/2006/relationships/hyperlink" Target="mailto:derekgibson391@btinternet.com" TargetMode="Externa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w@theinvernet.co.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2015-07-29T00:00:00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81B3C-9D0A-486E-BC8E-C54848913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8785</Words>
  <Characters>50078</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BARLEY PARISH PLAN: First review 2021</vt:lpstr>
    </vt:vector>
  </TitlesOfParts>
  <Company>Microsoft</Company>
  <LinksUpToDate>false</LinksUpToDate>
  <CharactersWithSpaces>58746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BARLEY PARISH PLAN: First review 2021</dc:title>
  <dc:creator>Barley Parish Plan Committee, for Barley Parish Council</dc:creator>
  <cp:lastModifiedBy>Melanie Chammings</cp:lastModifiedBy>
  <cp:revision>3</cp:revision>
  <cp:lastPrinted>2015-06-08T11:15:00Z</cp:lastPrinted>
  <dcterms:created xsi:type="dcterms:W3CDTF">2022-05-11T13:54:00Z</dcterms:created>
  <dcterms:modified xsi:type="dcterms:W3CDTF">2022-05-16T09:25:00Z</dcterms:modified>
</cp:coreProperties>
</file>